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3313CE" w14:paraId="0E4A6BE2" w14:textId="77777777" w:rsidTr="0017163C">
        <w:tc>
          <w:tcPr>
            <w:tcW w:w="8720" w:type="dxa"/>
          </w:tcPr>
          <w:p w14:paraId="18A42638" w14:textId="77777777" w:rsidR="00AE7511" w:rsidRDefault="00AE7511" w:rsidP="008D5B6B">
            <w:pPr>
              <w:spacing w:after="0" w:line="240" w:lineRule="auto"/>
              <w:ind w:firstLine="709"/>
              <w:contextualSpacing/>
              <w:jc w:val="center"/>
              <w:rPr>
                <w:rFonts w:ascii="Times New Roman" w:hAnsi="Times New Roman" w:cs="Times New Roman"/>
                <w:b/>
                <w:sz w:val="28"/>
                <w:szCs w:val="28"/>
              </w:rPr>
            </w:pPr>
            <w:r>
              <w:rPr>
                <w:rFonts w:ascii="Times New Roman" w:hAnsi="Times New Roman" w:cs="Times New Roman"/>
                <w:b/>
                <w:sz w:val="28"/>
                <w:szCs w:val="28"/>
              </w:rPr>
              <w:t xml:space="preserve">ИСКУССТВО ЭФФЕКТИВНОГО ОБУЧЕНИЯ </w:t>
            </w:r>
          </w:p>
          <w:p w14:paraId="45FCCCD2" w14:textId="4E4A6F7E" w:rsidR="003313CE" w:rsidRPr="005E6B82" w:rsidRDefault="00AE7511" w:rsidP="008D5B6B">
            <w:pPr>
              <w:spacing w:after="0" w:line="240" w:lineRule="auto"/>
              <w:ind w:firstLine="709"/>
              <w:contextualSpacing/>
              <w:jc w:val="center"/>
              <w:rPr>
                <w:rFonts w:ascii="Times New Roman" w:hAnsi="Times New Roman" w:cs="Times New Roman"/>
                <w:b/>
                <w:sz w:val="28"/>
                <w:szCs w:val="28"/>
              </w:rPr>
            </w:pPr>
            <w:r>
              <w:rPr>
                <w:rFonts w:ascii="Times New Roman" w:hAnsi="Times New Roman" w:cs="Times New Roman"/>
                <w:b/>
                <w:sz w:val="28"/>
                <w:szCs w:val="28"/>
              </w:rPr>
              <w:t>НЕМОТИВИРОВАННЫХ УЧАЩИХСЯ</w:t>
            </w:r>
          </w:p>
        </w:tc>
      </w:tr>
    </w:tbl>
    <w:p w14:paraId="58197D8A" w14:textId="77777777" w:rsidR="00BB2306" w:rsidRDefault="00BB2306"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5E6B82" w14:paraId="632E4191" w14:textId="77777777" w:rsidTr="005E6B82">
        <w:tc>
          <w:tcPr>
            <w:tcW w:w="8720" w:type="dxa"/>
          </w:tcPr>
          <w:p w14:paraId="64F1F910" w14:textId="357914FF" w:rsidR="005E6B82" w:rsidRDefault="005E6B82" w:rsidP="008D5B6B">
            <w:pPr>
              <w:ind w:firstLine="709"/>
              <w:contextualSpacing/>
              <w:jc w:val="right"/>
              <w:rPr>
                <w:rFonts w:ascii="Times New Roman" w:hAnsi="Times New Roman" w:cs="Times New Roman"/>
                <w:i/>
                <w:sz w:val="28"/>
                <w:szCs w:val="28"/>
              </w:rPr>
            </w:pPr>
            <w:r w:rsidRPr="00474690">
              <w:rPr>
                <w:rFonts w:ascii="Times New Roman" w:eastAsia="Times New Roman" w:hAnsi="Times New Roman" w:cs="Times New Roman"/>
                <w:i/>
                <w:color w:val="000000"/>
                <w:sz w:val="28"/>
                <w:szCs w:val="28"/>
              </w:rPr>
              <w:t xml:space="preserve">Учитель русского языка и литературы </w:t>
            </w:r>
            <w:r w:rsidR="008A1803">
              <w:rPr>
                <w:rFonts w:ascii="Times New Roman" w:eastAsia="Times New Roman" w:hAnsi="Times New Roman" w:cs="Times New Roman"/>
                <w:i/>
                <w:color w:val="000000"/>
                <w:sz w:val="28"/>
                <w:szCs w:val="28"/>
              </w:rPr>
              <w:t>М</w:t>
            </w:r>
            <w:r w:rsidR="004963D5">
              <w:rPr>
                <w:rFonts w:ascii="Times New Roman" w:eastAsia="Times New Roman" w:hAnsi="Times New Roman" w:cs="Times New Roman"/>
                <w:i/>
                <w:color w:val="000000"/>
                <w:sz w:val="28"/>
                <w:szCs w:val="28"/>
              </w:rPr>
              <w:t>А</w:t>
            </w:r>
            <w:r w:rsidRPr="00474690">
              <w:rPr>
                <w:rFonts w:ascii="Times New Roman" w:eastAsia="Times New Roman" w:hAnsi="Times New Roman" w:cs="Times New Roman"/>
                <w:i/>
                <w:color w:val="000000"/>
                <w:sz w:val="28"/>
                <w:szCs w:val="28"/>
              </w:rPr>
              <w:t xml:space="preserve">ОУ </w:t>
            </w:r>
            <w:r w:rsidR="00EA6230">
              <w:rPr>
                <w:rFonts w:ascii="Times New Roman" w:eastAsia="Times New Roman" w:hAnsi="Times New Roman" w:cs="Times New Roman"/>
                <w:i/>
                <w:color w:val="000000"/>
                <w:sz w:val="28"/>
                <w:szCs w:val="28"/>
              </w:rPr>
              <w:t>С</w:t>
            </w:r>
            <w:r w:rsidRPr="00474690">
              <w:rPr>
                <w:rFonts w:ascii="Times New Roman" w:eastAsia="Times New Roman" w:hAnsi="Times New Roman" w:cs="Times New Roman"/>
                <w:i/>
                <w:color w:val="000000"/>
                <w:sz w:val="28"/>
                <w:szCs w:val="28"/>
              </w:rPr>
              <w:t>ОШ</w:t>
            </w:r>
            <w:r w:rsidR="004963D5">
              <w:rPr>
                <w:rFonts w:ascii="Times New Roman" w:eastAsia="Times New Roman" w:hAnsi="Times New Roman" w:cs="Times New Roman"/>
                <w:i/>
                <w:color w:val="000000"/>
                <w:sz w:val="28"/>
                <w:szCs w:val="28"/>
              </w:rPr>
              <w:t xml:space="preserve"> №2</w:t>
            </w:r>
            <w:r w:rsidRPr="00474690">
              <w:rPr>
                <w:rFonts w:ascii="Times New Roman" w:eastAsia="Times New Roman" w:hAnsi="Times New Roman" w:cs="Times New Roman"/>
                <w:i/>
                <w:color w:val="000000"/>
                <w:sz w:val="28"/>
                <w:szCs w:val="28"/>
              </w:rPr>
              <w:t xml:space="preserve"> </w:t>
            </w:r>
            <w:r w:rsidRPr="00971FB0">
              <w:rPr>
                <w:rFonts w:ascii="Times New Roman" w:hAnsi="Times New Roman" w:cs="Times New Roman"/>
                <w:i/>
                <w:sz w:val="28"/>
                <w:szCs w:val="28"/>
              </w:rPr>
              <w:t xml:space="preserve"> </w:t>
            </w:r>
          </w:p>
          <w:p w14:paraId="31ECC42A" w14:textId="357B277C" w:rsidR="005E6B82" w:rsidRPr="004963D5" w:rsidRDefault="004963D5" w:rsidP="008D5B6B">
            <w:pPr>
              <w:ind w:firstLine="709"/>
              <w:contextualSpacing/>
              <w:jc w:val="right"/>
              <w:rPr>
                <w:rFonts w:ascii="Times New Roman" w:hAnsi="Times New Roman" w:cs="Times New Roman"/>
                <w:i/>
                <w:iCs/>
                <w:sz w:val="28"/>
                <w:szCs w:val="28"/>
              </w:rPr>
            </w:pPr>
            <w:r w:rsidRPr="004963D5">
              <w:rPr>
                <w:rFonts w:ascii="Times New Roman" w:hAnsi="Times New Roman" w:cs="Times New Roman"/>
                <w:i/>
                <w:iCs/>
                <w:sz w:val="28"/>
                <w:szCs w:val="28"/>
              </w:rPr>
              <w:t>Белан Валентина Олеговна</w:t>
            </w:r>
          </w:p>
        </w:tc>
      </w:tr>
    </w:tbl>
    <w:p w14:paraId="00964E5E" w14:textId="77777777" w:rsidR="005E6B82" w:rsidRDefault="005E6B82" w:rsidP="008D5B6B">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3313CE" w:rsidRPr="004963D5" w14:paraId="130C10D0" w14:textId="77777777" w:rsidTr="0017163C">
        <w:tc>
          <w:tcPr>
            <w:tcW w:w="8720" w:type="dxa"/>
          </w:tcPr>
          <w:p w14:paraId="01C662CE" w14:textId="77777777" w:rsidR="00AE7511" w:rsidRDefault="00AE7511" w:rsidP="00AE7511">
            <w:pPr>
              <w:spacing w:after="0" w:line="240" w:lineRule="auto"/>
              <w:jc w:val="center"/>
              <w:rPr>
                <w:rFonts w:ascii="Times New Roman" w:hAnsi="Times New Roman" w:cs="Times New Roman"/>
                <w:b/>
                <w:bCs/>
                <w:sz w:val="28"/>
                <w:szCs w:val="28"/>
              </w:rPr>
            </w:pPr>
            <w:r w:rsidRPr="00AE7511">
              <w:rPr>
                <w:rFonts w:ascii="Times New Roman" w:hAnsi="Times New Roman" w:cs="Times New Roman"/>
                <w:b/>
                <w:bCs/>
                <w:sz w:val="28"/>
                <w:szCs w:val="28"/>
              </w:rPr>
              <w:t>ПОДГОТОВКА НЕМОТИВИРОВАННЫХ УЧАЩИХСЯ</w:t>
            </w:r>
          </w:p>
          <w:p w14:paraId="62A24545" w14:textId="7319DC89" w:rsidR="004963D5" w:rsidRPr="00AE7511" w:rsidRDefault="00AE7511" w:rsidP="00AE7511">
            <w:pPr>
              <w:spacing w:after="0" w:line="240" w:lineRule="auto"/>
              <w:jc w:val="center"/>
              <w:rPr>
                <w:rFonts w:ascii="Times New Roman" w:hAnsi="Times New Roman" w:cs="Times New Roman"/>
                <w:b/>
                <w:bCs/>
                <w:sz w:val="28"/>
                <w:szCs w:val="28"/>
              </w:rPr>
            </w:pPr>
            <w:r w:rsidRPr="00AE7511">
              <w:rPr>
                <w:rFonts w:ascii="Times New Roman" w:hAnsi="Times New Roman" w:cs="Times New Roman"/>
                <w:b/>
                <w:bCs/>
                <w:sz w:val="28"/>
                <w:szCs w:val="28"/>
              </w:rPr>
              <w:t xml:space="preserve"> К СОЧИНЕНИЮ </w:t>
            </w:r>
            <w:r>
              <w:rPr>
                <w:rFonts w:ascii="Times New Roman" w:hAnsi="Times New Roman" w:cs="Times New Roman"/>
                <w:b/>
                <w:bCs/>
                <w:sz w:val="28"/>
                <w:szCs w:val="28"/>
              </w:rPr>
              <w:t xml:space="preserve">НА </w:t>
            </w:r>
            <w:r w:rsidRPr="00AE7511">
              <w:rPr>
                <w:rFonts w:ascii="Times New Roman" w:hAnsi="Times New Roman" w:cs="Times New Roman"/>
                <w:b/>
                <w:bCs/>
                <w:sz w:val="28"/>
                <w:szCs w:val="28"/>
              </w:rPr>
              <w:t>ОГЭ ПО РУССКОМУ ЯЗЫКУ</w:t>
            </w:r>
          </w:p>
          <w:p w14:paraId="7EFC5487" w14:textId="77777777" w:rsidR="00AE7511" w:rsidRPr="00AE7511" w:rsidRDefault="00AE7511" w:rsidP="00AE7511">
            <w:pPr>
              <w:spacing w:after="0" w:line="240" w:lineRule="auto"/>
              <w:ind w:firstLine="709"/>
              <w:jc w:val="center"/>
              <w:rPr>
                <w:rFonts w:ascii="Times New Roman" w:hAnsi="Times New Roman" w:cs="Times New Roman"/>
                <w:b/>
                <w:bCs/>
                <w:sz w:val="28"/>
                <w:szCs w:val="28"/>
              </w:rPr>
            </w:pPr>
          </w:p>
          <w:p w14:paraId="7C238DAB" w14:textId="70D191DD" w:rsidR="004963D5" w:rsidRPr="004963D5" w:rsidRDefault="004963D5" w:rsidP="004963D5">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 xml:space="preserve">Подготовка к ОГЭ по русскому языку не менее ответственна, чем к ЕГЭ. Если ЕГЭ как форма аттестации выпускников средней школы уверенно вошёл в школьную жизнь, мотивация учеников высокая, ведь практически это вступительный экзамен в вуз, то ОГЭ – экзамен, значимость которого девятиклассники в полной мере ещё не осознают. </w:t>
            </w:r>
            <w:r w:rsidR="00427078">
              <w:rPr>
                <w:rFonts w:ascii="Times New Roman" w:hAnsi="Times New Roman" w:cs="Times New Roman"/>
                <w:sz w:val="28"/>
                <w:szCs w:val="28"/>
              </w:rPr>
              <w:t>Больш</w:t>
            </w:r>
            <w:r w:rsidRPr="004963D5">
              <w:rPr>
                <w:rFonts w:ascii="Times New Roman" w:hAnsi="Times New Roman" w:cs="Times New Roman"/>
                <w:sz w:val="28"/>
                <w:szCs w:val="28"/>
              </w:rPr>
              <w:t>ая часть учеников составляет немотивированную группу, природа этого нежелания учиться разная</w:t>
            </w:r>
            <w:r w:rsidR="00465D66">
              <w:rPr>
                <w:rFonts w:ascii="Times New Roman" w:hAnsi="Times New Roman" w:cs="Times New Roman"/>
                <w:sz w:val="28"/>
                <w:szCs w:val="28"/>
              </w:rPr>
              <w:t>, но т</w:t>
            </w:r>
            <w:r w:rsidRPr="004963D5">
              <w:rPr>
                <w:rFonts w:ascii="Times New Roman" w:hAnsi="Times New Roman" w:cs="Times New Roman"/>
                <w:sz w:val="28"/>
                <w:szCs w:val="28"/>
              </w:rPr>
              <w:t>ак или иначе, а положительный результат ОГЭ по предмету нужен всем. Вот в этом случае на помощь приходят система повторения, речевые клише и опорные схемы.</w:t>
            </w:r>
          </w:p>
          <w:p w14:paraId="7AFEC637" w14:textId="32D5C5B8" w:rsidR="004963D5" w:rsidRDefault="004963D5" w:rsidP="004963D5">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Так</w:t>
            </w:r>
            <w:r w:rsidR="00465D66">
              <w:rPr>
                <w:rFonts w:ascii="Times New Roman" w:hAnsi="Times New Roman" w:cs="Times New Roman"/>
                <w:sz w:val="28"/>
                <w:szCs w:val="28"/>
              </w:rPr>
              <w:t>,</w:t>
            </w:r>
            <w:r w:rsidRPr="004963D5">
              <w:rPr>
                <w:rFonts w:ascii="Times New Roman" w:hAnsi="Times New Roman" w:cs="Times New Roman"/>
                <w:sz w:val="28"/>
                <w:szCs w:val="28"/>
              </w:rPr>
              <w:t xml:space="preserve"> для подготовки к написанию сжатого изложения использую следующую таблицу:</w:t>
            </w:r>
          </w:p>
          <w:p w14:paraId="185023F7" w14:textId="77777777" w:rsidR="004963D5" w:rsidRPr="004963D5" w:rsidRDefault="004963D5" w:rsidP="004963D5">
            <w:pPr>
              <w:spacing w:after="0" w:line="240" w:lineRule="auto"/>
              <w:ind w:firstLine="709"/>
              <w:jc w:val="both"/>
              <w:rPr>
                <w:rFonts w:ascii="Times New Roman" w:hAnsi="Times New Roman" w:cs="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38"/>
              <w:gridCol w:w="4130"/>
            </w:tblGrid>
            <w:tr w:rsidR="004963D5" w:rsidRPr="004963D5" w14:paraId="11584E64" w14:textId="77777777" w:rsidTr="005647E9">
              <w:tc>
                <w:tcPr>
                  <w:tcW w:w="5341" w:type="dxa"/>
                </w:tcPr>
                <w:p w14:paraId="1B0717CE" w14:textId="77777777" w:rsidR="004963D5" w:rsidRPr="004963D5" w:rsidRDefault="004963D5" w:rsidP="004963D5">
                  <w:pPr>
                    <w:spacing w:after="0" w:line="240" w:lineRule="auto"/>
                    <w:jc w:val="center"/>
                    <w:rPr>
                      <w:rFonts w:ascii="Times New Roman" w:hAnsi="Times New Roman" w:cs="Times New Roman"/>
                      <w:sz w:val="24"/>
                      <w:szCs w:val="24"/>
                    </w:rPr>
                  </w:pPr>
                  <w:r w:rsidRPr="004963D5">
                    <w:rPr>
                      <w:rFonts w:ascii="Times New Roman" w:hAnsi="Times New Roman" w:cs="Times New Roman"/>
                      <w:sz w:val="24"/>
                      <w:szCs w:val="24"/>
                    </w:rPr>
                    <w:t>Исходный текст</w:t>
                  </w:r>
                </w:p>
              </w:tc>
              <w:tc>
                <w:tcPr>
                  <w:tcW w:w="5341" w:type="dxa"/>
                </w:tcPr>
                <w:p w14:paraId="7A28FBFF" w14:textId="77777777" w:rsidR="004963D5" w:rsidRPr="004963D5" w:rsidRDefault="004963D5" w:rsidP="004963D5">
                  <w:pPr>
                    <w:spacing w:after="0" w:line="240" w:lineRule="auto"/>
                    <w:jc w:val="center"/>
                    <w:rPr>
                      <w:rFonts w:ascii="Times New Roman" w:hAnsi="Times New Roman" w:cs="Times New Roman"/>
                      <w:sz w:val="24"/>
                      <w:szCs w:val="24"/>
                    </w:rPr>
                  </w:pPr>
                  <w:r w:rsidRPr="004963D5">
                    <w:rPr>
                      <w:rFonts w:ascii="Times New Roman" w:hAnsi="Times New Roman" w:cs="Times New Roman"/>
                      <w:sz w:val="24"/>
                      <w:szCs w:val="24"/>
                    </w:rPr>
                    <w:t>Сжатый вариант</w:t>
                  </w:r>
                </w:p>
              </w:tc>
            </w:tr>
            <w:tr w:rsidR="004963D5" w:rsidRPr="004963D5" w14:paraId="14EAF51E" w14:textId="77777777" w:rsidTr="005647E9">
              <w:tc>
                <w:tcPr>
                  <w:tcW w:w="5341" w:type="dxa"/>
                </w:tcPr>
                <w:p w14:paraId="03C40369" w14:textId="77777777" w:rsidR="004963D5" w:rsidRPr="004963D5" w:rsidRDefault="004963D5" w:rsidP="004963D5">
                  <w:pPr>
                    <w:spacing w:after="0" w:line="240" w:lineRule="auto"/>
                    <w:jc w:val="both"/>
                    <w:rPr>
                      <w:rFonts w:ascii="Times New Roman" w:hAnsi="Times New Roman" w:cs="Times New Roman"/>
                      <w:sz w:val="24"/>
                      <w:szCs w:val="24"/>
                    </w:rPr>
                  </w:pPr>
                </w:p>
              </w:tc>
              <w:tc>
                <w:tcPr>
                  <w:tcW w:w="5341" w:type="dxa"/>
                </w:tcPr>
                <w:p w14:paraId="11C385A6" w14:textId="77777777" w:rsidR="004963D5" w:rsidRPr="004963D5" w:rsidRDefault="004963D5" w:rsidP="004963D5">
                  <w:pPr>
                    <w:spacing w:after="0" w:line="240" w:lineRule="auto"/>
                    <w:jc w:val="both"/>
                    <w:rPr>
                      <w:rFonts w:ascii="Times New Roman" w:hAnsi="Times New Roman" w:cs="Times New Roman"/>
                      <w:sz w:val="24"/>
                      <w:szCs w:val="24"/>
                    </w:rPr>
                  </w:pPr>
                </w:p>
              </w:tc>
            </w:tr>
          </w:tbl>
          <w:p w14:paraId="3D441F94" w14:textId="77777777" w:rsidR="004963D5" w:rsidRDefault="004963D5" w:rsidP="004963D5">
            <w:pPr>
              <w:spacing w:after="0" w:line="240" w:lineRule="auto"/>
              <w:ind w:firstLine="709"/>
              <w:jc w:val="both"/>
              <w:rPr>
                <w:rFonts w:ascii="Times New Roman" w:hAnsi="Times New Roman" w:cs="Times New Roman"/>
                <w:sz w:val="28"/>
                <w:szCs w:val="28"/>
              </w:rPr>
            </w:pPr>
          </w:p>
          <w:p w14:paraId="14CA4223" w14:textId="55807CE4" w:rsidR="004963D5" w:rsidRPr="004963D5" w:rsidRDefault="004963D5" w:rsidP="004963D5">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Исходный текст дается в деформированном варианте и без абзацного членения.</w:t>
            </w:r>
          </w:p>
          <w:p w14:paraId="2E580212" w14:textId="6010F003" w:rsidR="004963D5" w:rsidRPr="004963D5" w:rsidRDefault="004963D5" w:rsidP="004963D5">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Задача учащихся - восстановить текст, объясняя орфограммы и постановку знаков препинания. Таким образом, отрабатывается общая грамотность учащихся. Затем ведется работа с текстом: тема, основная мысль, ключевые слова, деление на абзацы. И только потом ведется работа по сжатию текста (отработка приемов компрессии). После проверки работ, анализа и работы над ошибками учащимся дается другой текст, теперь уже для написания сочинения 9.3 с общей тематикой. Перед учителем стоит важная задача: донести до учащихся серьезность и актуальность этически-нравственного содержания данных текстов, информацией которых они могут пользоваться при написании сочинения-рассуждения.</w:t>
            </w:r>
          </w:p>
          <w:p w14:paraId="01543FB7" w14:textId="2F07812E" w:rsidR="004963D5" w:rsidRPr="004963D5" w:rsidRDefault="004963D5" w:rsidP="004963D5">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Для написания сочинений также дается клише, но для немотивированных учащихся оно не должно содержать большого количества вариантов на каждый пункт, т.к. объемные тексты для заучивания отталкивают данную группу и не да</w:t>
            </w:r>
            <w:r w:rsidR="00465D66">
              <w:rPr>
                <w:rFonts w:ascii="Times New Roman" w:hAnsi="Times New Roman" w:cs="Times New Roman"/>
                <w:sz w:val="28"/>
                <w:szCs w:val="28"/>
              </w:rPr>
              <w:t>ю</w:t>
            </w:r>
            <w:r w:rsidRPr="004963D5">
              <w:rPr>
                <w:rFonts w:ascii="Times New Roman" w:hAnsi="Times New Roman" w:cs="Times New Roman"/>
                <w:sz w:val="28"/>
                <w:szCs w:val="28"/>
              </w:rPr>
              <w:t>т нужного результата.</w:t>
            </w:r>
          </w:p>
          <w:p w14:paraId="181CF46C" w14:textId="22369F6B" w:rsidR="004963D5" w:rsidRPr="004963D5" w:rsidRDefault="004963D5" w:rsidP="004963D5">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 xml:space="preserve">Этот же прием речевого клише надо использовать при подготовке к </w:t>
            </w:r>
            <w:r w:rsidR="00465D66" w:rsidRPr="004963D5">
              <w:rPr>
                <w:rFonts w:ascii="Times New Roman" w:hAnsi="Times New Roman" w:cs="Times New Roman"/>
                <w:sz w:val="28"/>
                <w:szCs w:val="28"/>
              </w:rPr>
              <w:t>задани</w:t>
            </w:r>
            <w:r w:rsidR="00465D66">
              <w:rPr>
                <w:rFonts w:ascii="Times New Roman" w:hAnsi="Times New Roman" w:cs="Times New Roman"/>
                <w:sz w:val="28"/>
                <w:szCs w:val="28"/>
              </w:rPr>
              <w:t>ю</w:t>
            </w:r>
            <w:r w:rsidR="00465D66" w:rsidRPr="004963D5">
              <w:rPr>
                <w:rFonts w:ascii="Times New Roman" w:hAnsi="Times New Roman" w:cs="Times New Roman"/>
                <w:sz w:val="28"/>
                <w:szCs w:val="28"/>
              </w:rPr>
              <w:t xml:space="preserve"> №3 </w:t>
            </w:r>
            <w:r w:rsidR="00465D66">
              <w:rPr>
                <w:rFonts w:ascii="Times New Roman" w:hAnsi="Times New Roman" w:cs="Times New Roman"/>
                <w:sz w:val="28"/>
                <w:szCs w:val="28"/>
              </w:rPr>
              <w:t xml:space="preserve">итогового </w:t>
            </w:r>
            <w:r w:rsidRPr="004963D5">
              <w:rPr>
                <w:rFonts w:ascii="Times New Roman" w:hAnsi="Times New Roman" w:cs="Times New Roman"/>
                <w:sz w:val="28"/>
                <w:szCs w:val="28"/>
              </w:rPr>
              <w:t>собеседовани</w:t>
            </w:r>
            <w:r w:rsidR="00465D66">
              <w:rPr>
                <w:rFonts w:ascii="Times New Roman" w:hAnsi="Times New Roman" w:cs="Times New Roman"/>
                <w:sz w:val="28"/>
                <w:szCs w:val="28"/>
              </w:rPr>
              <w:t>я</w:t>
            </w:r>
            <w:r w:rsidRPr="004963D5">
              <w:rPr>
                <w:rFonts w:ascii="Times New Roman" w:hAnsi="Times New Roman" w:cs="Times New Roman"/>
                <w:sz w:val="28"/>
                <w:szCs w:val="28"/>
              </w:rPr>
              <w:t xml:space="preserve"> </w:t>
            </w:r>
            <w:r w:rsidR="00465D66">
              <w:rPr>
                <w:rFonts w:ascii="Times New Roman" w:hAnsi="Times New Roman" w:cs="Times New Roman"/>
                <w:sz w:val="28"/>
                <w:szCs w:val="28"/>
              </w:rPr>
              <w:t>(</w:t>
            </w:r>
            <w:r w:rsidRPr="004963D5">
              <w:rPr>
                <w:rFonts w:ascii="Times New Roman" w:hAnsi="Times New Roman" w:cs="Times New Roman"/>
                <w:sz w:val="28"/>
                <w:szCs w:val="28"/>
              </w:rPr>
              <w:t>Монологическое высказывание</w:t>
            </w:r>
            <w:r w:rsidR="00465D66">
              <w:rPr>
                <w:rFonts w:ascii="Times New Roman" w:hAnsi="Times New Roman" w:cs="Times New Roman"/>
                <w:sz w:val="28"/>
                <w:szCs w:val="28"/>
              </w:rPr>
              <w:t>)</w:t>
            </w:r>
            <w:r w:rsidRPr="004963D5">
              <w:rPr>
                <w:rFonts w:ascii="Times New Roman" w:hAnsi="Times New Roman" w:cs="Times New Roman"/>
                <w:sz w:val="28"/>
                <w:szCs w:val="28"/>
              </w:rPr>
              <w:t xml:space="preserve">, где учащийся должен выбрать одну из предложенных </w:t>
            </w:r>
            <w:r w:rsidRPr="004963D5">
              <w:rPr>
                <w:rFonts w:ascii="Times New Roman" w:hAnsi="Times New Roman" w:cs="Times New Roman"/>
                <w:sz w:val="28"/>
                <w:szCs w:val="28"/>
              </w:rPr>
              <w:lastRenderedPageBreak/>
              <w:t>тем для беседы и составить связный текст, состоящий из 10 предложений. Серьезной проблемой для детей было то, что предложенные нами клише зачастую не соответствовали предложенным вопросам в карточке участника собеседования. Такой дисбаланс не мог принести хороших результатов. Я предлагаю своим учащимся следующие клише, которые, по моему мнению, помогают составить связную монологическую речь и ответить на все предложенные вопросы. Начинаю такой вид работы с рассуждения.</w:t>
            </w:r>
          </w:p>
          <w:p w14:paraId="29D99BC5" w14:textId="5A206C42" w:rsidR="004963D5" w:rsidRPr="004963D5" w:rsidRDefault="004963D5" w:rsidP="00C271F3">
            <w:pPr>
              <w:spacing w:after="0" w:line="240" w:lineRule="auto"/>
              <w:jc w:val="center"/>
              <w:rPr>
                <w:rFonts w:ascii="Times New Roman" w:hAnsi="Times New Roman" w:cs="Times New Roman"/>
                <w:sz w:val="28"/>
                <w:szCs w:val="28"/>
              </w:rPr>
            </w:pPr>
            <w:r w:rsidRPr="004963D5">
              <w:rPr>
                <w:rFonts w:ascii="Times New Roman" w:hAnsi="Times New Roman" w:cs="Times New Roman"/>
                <w:bCs/>
                <w:sz w:val="28"/>
                <w:szCs w:val="28"/>
              </w:rPr>
              <w:t>Рассуждение на заданную тему:</w:t>
            </w:r>
          </w:p>
          <w:p w14:paraId="6F5FB863" w14:textId="54805370" w:rsidR="004963D5" w:rsidRDefault="004963D5" w:rsidP="00AE7511">
            <w:pPr>
              <w:spacing w:after="0" w:line="240" w:lineRule="auto"/>
              <w:ind w:firstLine="709"/>
              <w:rPr>
                <w:rFonts w:ascii="Times New Roman" w:hAnsi="Times New Roman" w:cs="Times New Roman"/>
                <w:sz w:val="28"/>
                <w:szCs w:val="28"/>
              </w:rPr>
            </w:pPr>
            <w:r w:rsidRPr="004963D5">
              <w:rPr>
                <w:rFonts w:ascii="Times New Roman" w:hAnsi="Times New Roman" w:cs="Times New Roman"/>
                <w:sz w:val="28"/>
                <w:szCs w:val="28"/>
              </w:rPr>
              <w:t>1.</w:t>
            </w:r>
            <w:r w:rsidR="00C271F3">
              <w:rPr>
                <w:rFonts w:ascii="Times New Roman" w:hAnsi="Times New Roman" w:cs="Times New Roman"/>
                <w:sz w:val="28"/>
                <w:szCs w:val="28"/>
              </w:rPr>
              <w:t xml:space="preserve"> </w:t>
            </w:r>
            <w:r w:rsidRPr="004963D5">
              <w:rPr>
                <w:rFonts w:ascii="Times New Roman" w:hAnsi="Times New Roman" w:cs="Times New Roman"/>
                <w:sz w:val="28"/>
                <w:szCs w:val="28"/>
              </w:rPr>
              <w:t xml:space="preserve">Мне предложили порассуждать на интересную тему. </w:t>
            </w:r>
          </w:p>
          <w:p w14:paraId="1C398CF4" w14:textId="463190CC" w:rsidR="004963D5" w:rsidRPr="004963D5" w:rsidRDefault="004963D5" w:rsidP="00AE7511">
            <w:pPr>
              <w:spacing w:after="0" w:line="240" w:lineRule="auto"/>
              <w:ind w:firstLine="709"/>
              <w:rPr>
                <w:rFonts w:ascii="Times New Roman" w:hAnsi="Times New Roman" w:cs="Times New Roman"/>
                <w:sz w:val="28"/>
                <w:szCs w:val="28"/>
              </w:rPr>
            </w:pPr>
            <w:r w:rsidRPr="004963D5">
              <w:rPr>
                <w:rFonts w:ascii="Times New Roman" w:hAnsi="Times New Roman" w:cs="Times New Roman"/>
                <w:sz w:val="28"/>
                <w:szCs w:val="28"/>
              </w:rPr>
              <w:t>2. (Произнести заданную для монолога тему).</w:t>
            </w:r>
          </w:p>
          <w:p w14:paraId="2DD7BEB2" w14:textId="77777777" w:rsidR="00581708" w:rsidRDefault="004963D5" w:rsidP="00AE7511">
            <w:pPr>
              <w:spacing w:after="0" w:line="240" w:lineRule="auto"/>
              <w:ind w:firstLine="709"/>
              <w:rPr>
                <w:rFonts w:ascii="Times New Roman" w:hAnsi="Times New Roman" w:cs="Times New Roman"/>
                <w:sz w:val="28"/>
                <w:szCs w:val="28"/>
              </w:rPr>
            </w:pPr>
            <w:r w:rsidRPr="004963D5">
              <w:rPr>
                <w:rFonts w:ascii="Times New Roman" w:hAnsi="Times New Roman" w:cs="Times New Roman"/>
                <w:sz w:val="28"/>
                <w:szCs w:val="28"/>
              </w:rPr>
              <w:t xml:space="preserve">3. Попробую изложить свою точку зрения. </w:t>
            </w:r>
          </w:p>
          <w:p w14:paraId="2C466819" w14:textId="48BB75CD" w:rsidR="00C271F3" w:rsidRDefault="004963D5" w:rsidP="00AE7511">
            <w:pPr>
              <w:spacing w:after="0" w:line="240" w:lineRule="auto"/>
              <w:ind w:firstLine="709"/>
              <w:rPr>
                <w:rFonts w:ascii="Times New Roman" w:hAnsi="Times New Roman" w:cs="Times New Roman"/>
                <w:sz w:val="28"/>
                <w:szCs w:val="28"/>
              </w:rPr>
            </w:pPr>
            <w:r w:rsidRPr="004963D5">
              <w:rPr>
                <w:rFonts w:ascii="Times New Roman" w:hAnsi="Times New Roman" w:cs="Times New Roman"/>
                <w:sz w:val="28"/>
                <w:szCs w:val="28"/>
              </w:rPr>
              <w:t>4. Итак, (далее прочитать первый предложенный вопрос).</w:t>
            </w:r>
            <w:r w:rsidR="00C271F3">
              <w:rPr>
                <w:rFonts w:ascii="Times New Roman" w:hAnsi="Times New Roman" w:cs="Times New Roman"/>
                <w:sz w:val="28"/>
                <w:szCs w:val="28"/>
              </w:rPr>
              <w:t xml:space="preserve"> </w:t>
            </w:r>
          </w:p>
          <w:p w14:paraId="66E12732" w14:textId="3E826AC2" w:rsidR="004963D5" w:rsidRPr="004963D5" w:rsidRDefault="004963D5" w:rsidP="00AE7511">
            <w:pPr>
              <w:spacing w:after="0" w:line="240" w:lineRule="auto"/>
              <w:ind w:firstLine="709"/>
              <w:rPr>
                <w:rFonts w:ascii="Times New Roman" w:hAnsi="Times New Roman" w:cs="Times New Roman"/>
                <w:sz w:val="28"/>
                <w:szCs w:val="28"/>
              </w:rPr>
            </w:pPr>
            <w:r w:rsidRPr="004963D5">
              <w:rPr>
                <w:rFonts w:ascii="Times New Roman" w:hAnsi="Times New Roman" w:cs="Times New Roman"/>
                <w:sz w:val="28"/>
                <w:szCs w:val="28"/>
              </w:rPr>
              <w:t>5. Думаю, что …</w:t>
            </w:r>
            <w:r w:rsidR="00C271F3">
              <w:rPr>
                <w:rFonts w:ascii="Times New Roman" w:hAnsi="Times New Roman" w:cs="Times New Roman"/>
                <w:sz w:val="28"/>
                <w:szCs w:val="28"/>
              </w:rPr>
              <w:t xml:space="preserve"> </w:t>
            </w:r>
            <w:r w:rsidRPr="004963D5">
              <w:rPr>
                <w:rFonts w:ascii="Times New Roman" w:hAnsi="Times New Roman" w:cs="Times New Roman"/>
                <w:sz w:val="28"/>
                <w:szCs w:val="28"/>
              </w:rPr>
              <w:t>(ответ на первый предложенный вопрос).</w:t>
            </w:r>
          </w:p>
          <w:p w14:paraId="00B12234" w14:textId="2679E0C3" w:rsidR="00C271F3" w:rsidRDefault="004963D5" w:rsidP="00AE7511">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6. Мне кажется, что…</w:t>
            </w:r>
            <w:r w:rsidR="00C271F3">
              <w:rPr>
                <w:rFonts w:ascii="Times New Roman" w:hAnsi="Times New Roman" w:cs="Times New Roman"/>
                <w:sz w:val="28"/>
                <w:szCs w:val="28"/>
              </w:rPr>
              <w:t xml:space="preserve"> </w:t>
            </w:r>
            <w:r w:rsidRPr="004963D5">
              <w:rPr>
                <w:rFonts w:ascii="Times New Roman" w:hAnsi="Times New Roman" w:cs="Times New Roman"/>
                <w:sz w:val="28"/>
                <w:szCs w:val="28"/>
              </w:rPr>
              <w:t xml:space="preserve">(Ответ на второй предложенный вопрос), потому что… </w:t>
            </w:r>
          </w:p>
          <w:p w14:paraId="35A93EF6" w14:textId="77777777" w:rsidR="00C271F3" w:rsidRDefault="004963D5" w:rsidP="00AE7511">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 xml:space="preserve">7. Я считаю, что (ответ на третий предложенный вопрос), потому что… </w:t>
            </w:r>
            <w:r w:rsidR="00C271F3">
              <w:rPr>
                <w:rFonts w:ascii="Times New Roman" w:hAnsi="Times New Roman" w:cs="Times New Roman"/>
                <w:sz w:val="28"/>
                <w:szCs w:val="28"/>
              </w:rPr>
              <w:t xml:space="preserve"> </w:t>
            </w:r>
          </w:p>
          <w:p w14:paraId="20327CFD" w14:textId="0E74E606" w:rsidR="00C271F3" w:rsidRDefault="004963D5" w:rsidP="00AE7511">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 xml:space="preserve">8. Кроме того, (далее изложить информацию из последнего вопроса). </w:t>
            </w:r>
            <w:r w:rsidR="00C271F3">
              <w:rPr>
                <w:rFonts w:ascii="Times New Roman" w:hAnsi="Times New Roman" w:cs="Times New Roman"/>
                <w:sz w:val="28"/>
                <w:szCs w:val="28"/>
              </w:rPr>
              <w:t xml:space="preserve"> </w:t>
            </w:r>
          </w:p>
          <w:p w14:paraId="6BE2CBFE" w14:textId="77777777" w:rsidR="00220B64" w:rsidRDefault="004963D5" w:rsidP="00AE7511">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9. Наконец, …</w:t>
            </w:r>
            <w:r w:rsidR="00220B64">
              <w:rPr>
                <w:rFonts w:ascii="Times New Roman" w:hAnsi="Times New Roman" w:cs="Times New Roman"/>
                <w:sz w:val="28"/>
                <w:szCs w:val="28"/>
              </w:rPr>
              <w:t xml:space="preserve"> </w:t>
            </w:r>
            <w:r w:rsidRPr="004963D5">
              <w:rPr>
                <w:rFonts w:ascii="Times New Roman" w:hAnsi="Times New Roman" w:cs="Times New Roman"/>
                <w:sz w:val="28"/>
                <w:szCs w:val="28"/>
              </w:rPr>
              <w:t>(ответ на последний вопрос)</w:t>
            </w:r>
          </w:p>
          <w:p w14:paraId="66A99459" w14:textId="2C5DBA01" w:rsidR="004963D5" w:rsidRPr="004963D5" w:rsidRDefault="004963D5" w:rsidP="00AE7511">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 xml:space="preserve">10. Таким образом, (сделать общий вывод). Такова моя позиция. </w:t>
            </w:r>
          </w:p>
          <w:p w14:paraId="12AD0123" w14:textId="5AA309B8" w:rsidR="004963D5" w:rsidRPr="004963D5" w:rsidRDefault="004963D5" w:rsidP="00581708">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Затем перехожу к повествованию:</w:t>
            </w:r>
          </w:p>
          <w:p w14:paraId="12115749" w14:textId="22B575A8" w:rsidR="004963D5" w:rsidRPr="004963D5" w:rsidRDefault="004963D5" w:rsidP="00AE7511">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bCs/>
                <w:sz w:val="28"/>
                <w:szCs w:val="28"/>
              </w:rPr>
              <w:t xml:space="preserve">1. Вступление. (Задаем вопрос «Кто не…?» </w:t>
            </w:r>
            <w:r w:rsidR="00220B64">
              <w:rPr>
                <w:rFonts w:ascii="Times New Roman" w:hAnsi="Times New Roman" w:cs="Times New Roman"/>
                <w:bCs/>
                <w:sz w:val="28"/>
                <w:szCs w:val="28"/>
              </w:rPr>
              <w:t xml:space="preserve"> </w:t>
            </w:r>
            <w:r w:rsidRPr="004963D5">
              <w:rPr>
                <w:rFonts w:ascii="Times New Roman" w:hAnsi="Times New Roman" w:cs="Times New Roman"/>
                <w:bCs/>
                <w:sz w:val="28"/>
                <w:szCs w:val="28"/>
              </w:rPr>
              <w:t>и отвечаем на него).</w:t>
            </w:r>
          </w:p>
          <w:p w14:paraId="3E4E4E81" w14:textId="14C7EA9D" w:rsidR="004963D5" w:rsidRPr="004963D5" w:rsidRDefault="004963D5" w:rsidP="00AE7511">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bCs/>
                <w:sz w:val="28"/>
                <w:szCs w:val="28"/>
              </w:rPr>
              <w:t>2.</w:t>
            </w:r>
            <w:r w:rsidR="00C271F3">
              <w:rPr>
                <w:rFonts w:ascii="Times New Roman" w:hAnsi="Times New Roman" w:cs="Times New Roman"/>
                <w:bCs/>
                <w:sz w:val="28"/>
                <w:szCs w:val="28"/>
              </w:rPr>
              <w:t xml:space="preserve"> </w:t>
            </w:r>
            <w:r w:rsidRPr="004963D5">
              <w:rPr>
                <w:rFonts w:ascii="Times New Roman" w:hAnsi="Times New Roman" w:cs="Times New Roman"/>
                <w:bCs/>
                <w:sz w:val="28"/>
                <w:szCs w:val="28"/>
              </w:rPr>
              <w:t>Основная часть. (Развернутый ответ на первые три вопроса).</w:t>
            </w:r>
          </w:p>
          <w:p w14:paraId="2BF6E575" w14:textId="61E16BFB" w:rsidR="004963D5" w:rsidRPr="004963D5" w:rsidRDefault="00581708" w:rsidP="00AE7511">
            <w:pPr>
              <w:spacing w:after="0" w:line="240" w:lineRule="auto"/>
              <w:ind w:firstLine="709"/>
              <w:jc w:val="both"/>
              <w:rPr>
                <w:rFonts w:ascii="Times New Roman" w:hAnsi="Times New Roman" w:cs="Times New Roman"/>
                <w:sz w:val="28"/>
                <w:szCs w:val="28"/>
              </w:rPr>
            </w:pPr>
            <w:r>
              <w:rPr>
                <w:rFonts w:ascii="Times New Roman" w:hAnsi="Times New Roman" w:cs="Times New Roman"/>
                <w:bCs/>
                <w:sz w:val="28"/>
                <w:szCs w:val="28"/>
              </w:rPr>
              <w:t>а</w:t>
            </w:r>
            <w:r w:rsidR="004963D5" w:rsidRPr="004963D5">
              <w:rPr>
                <w:rFonts w:ascii="Times New Roman" w:hAnsi="Times New Roman" w:cs="Times New Roman"/>
                <w:bCs/>
                <w:sz w:val="28"/>
                <w:szCs w:val="28"/>
              </w:rPr>
              <w:t>) Наша (поездка, экскурсия, наш поход) состоялся (указать точную или</w:t>
            </w:r>
            <w:r w:rsidR="00C271F3">
              <w:rPr>
                <w:rFonts w:ascii="Times New Roman" w:hAnsi="Times New Roman" w:cs="Times New Roman"/>
                <w:bCs/>
                <w:sz w:val="28"/>
                <w:szCs w:val="28"/>
              </w:rPr>
              <w:t xml:space="preserve"> </w:t>
            </w:r>
            <w:r w:rsidR="004963D5" w:rsidRPr="004963D5">
              <w:rPr>
                <w:rFonts w:ascii="Times New Roman" w:hAnsi="Times New Roman" w:cs="Times New Roman"/>
                <w:bCs/>
                <w:sz w:val="28"/>
                <w:szCs w:val="28"/>
              </w:rPr>
              <w:t>примерную дату).</w:t>
            </w:r>
          </w:p>
          <w:p w14:paraId="1D11A4B7" w14:textId="163C8804" w:rsidR="004963D5" w:rsidRPr="004963D5" w:rsidRDefault="00581708" w:rsidP="00AE7511">
            <w:pPr>
              <w:spacing w:after="0" w:line="240" w:lineRule="auto"/>
              <w:ind w:firstLine="709"/>
              <w:jc w:val="both"/>
              <w:rPr>
                <w:rFonts w:ascii="Times New Roman" w:hAnsi="Times New Roman" w:cs="Times New Roman"/>
                <w:sz w:val="28"/>
                <w:szCs w:val="28"/>
              </w:rPr>
            </w:pPr>
            <w:r>
              <w:rPr>
                <w:rFonts w:ascii="Times New Roman" w:hAnsi="Times New Roman" w:cs="Times New Roman"/>
                <w:bCs/>
                <w:sz w:val="28"/>
                <w:szCs w:val="28"/>
              </w:rPr>
              <w:t>б</w:t>
            </w:r>
            <w:r w:rsidR="004963D5" w:rsidRPr="004963D5">
              <w:rPr>
                <w:rFonts w:ascii="Times New Roman" w:hAnsi="Times New Roman" w:cs="Times New Roman"/>
                <w:bCs/>
                <w:sz w:val="28"/>
                <w:szCs w:val="28"/>
              </w:rPr>
              <w:t>) К этому мероприятию мы готовились заранее: … (рассказ о том, как готовились: если музей, экскурсия, то читали об этом, изучали материалы, если поход – собирали вещи, продумывали маршрут).</w:t>
            </w:r>
          </w:p>
          <w:p w14:paraId="48E8BF1F" w14:textId="09131F6B" w:rsidR="004963D5" w:rsidRPr="004963D5" w:rsidRDefault="00581708" w:rsidP="00AE7511">
            <w:pPr>
              <w:spacing w:after="0" w:line="240" w:lineRule="auto"/>
              <w:ind w:firstLine="709"/>
              <w:jc w:val="both"/>
              <w:rPr>
                <w:rFonts w:ascii="Times New Roman" w:hAnsi="Times New Roman" w:cs="Times New Roman"/>
                <w:sz w:val="28"/>
                <w:szCs w:val="28"/>
              </w:rPr>
            </w:pPr>
            <w:r>
              <w:rPr>
                <w:rFonts w:ascii="Times New Roman" w:hAnsi="Times New Roman" w:cs="Times New Roman"/>
                <w:bCs/>
                <w:sz w:val="28"/>
                <w:szCs w:val="28"/>
              </w:rPr>
              <w:t>в</w:t>
            </w:r>
            <w:r w:rsidR="004963D5" w:rsidRPr="004963D5">
              <w:rPr>
                <w:rFonts w:ascii="Times New Roman" w:hAnsi="Times New Roman" w:cs="Times New Roman"/>
                <w:bCs/>
                <w:sz w:val="28"/>
                <w:szCs w:val="28"/>
              </w:rPr>
              <w:t>) И вот наступил долгожданный день.</w:t>
            </w:r>
          </w:p>
          <w:p w14:paraId="23F8DC69" w14:textId="1641F78D" w:rsidR="004963D5" w:rsidRPr="004963D5" w:rsidRDefault="00581708" w:rsidP="00AE7511">
            <w:pPr>
              <w:spacing w:after="0" w:line="240" w:lineRule="auto"/>
              <w:ind w:firstLine="709"/>
              <w:jc w:val="both"/>
              <w:rPr>
                <w:rFonts w:ascii="Times New Roman" w:hAnsi="Times New Roman" w:cs="Times New Roman"/>
                <w:sz w:val="28"/>
                <w:szCs w:val="28"/>
              </w:rPr>
            </w:pPr>
            <w:r>
              <w:rPr>
                <w:rFonts w:ascii="Times New Roman" w:hAnsi="Times New Roman" w:cs="Times New Roman"/>
                <w:bCs/>
                <w:sz w:val="28"/>
                <w:szCs w:val="28"/>
              </w:rPr>
              <w:t>г</w:t>
            </w:r>
            <w:r w:rsidR="004963D5" w:rsidRPr="004963D5">
              <w:rPr>
                <w:rFonts w:ascii="Times New Roman" w:hAnsi="Times New Roman" w:cs="Times New Roman"/>
                <w:bCs/>
                <w:sz w:val="28"/>
                <w:szCs w:val="28"/>
              </w:rPr>
              <w:t>) Во время экскурсии мы побывали … Во время похода мы побывали</w:t>
            </w:r>
            <w:r w:rsidR="00220B64">
              <w:rPr>
                <w:rFonts w:ascii="Times New Roman" w:hAnsi="Times New Roman" w:cs="Times New Roman"/>
                <w:bCs/>
                <w:sz w:val="28"/>
                <w:szCs w:val="28"/>
              </w:rPr>
              <w:t>…</w:t>
            </w:r>
            <w:r w:rsidR="004963D5" w:rsidRPr="004963D5">
              <w:rPr>
                <w:rFonts w:ascii="Times New Roman" w:hAnsi="Times New Roman" w:cs="Times New Roman"/>
                <w:bCs/>
                <w:sz w:val="28"/>
                <w:szCs w:val="28"/>
              </w:rPr>
              <w:t xml:space="preserve"> </w:t>
            </w:r>
          </w:p>
          <w:p w14:paraId="1D2C5AF3" w14:textId="74685CAB" w:rsidR="004963D5" w:rsidRPr="004963D5" w:rsidRDefault="00581708" w:rsidP="00AE7511">
            <w:pPr>
              <w:spacing w:after="0" w:line="240" w:lineRule="auto"/>
              <w:ind w:firstLine="709"/>
              <w:jc w:val="both"/>
              <w:rPr>
                <w:rFonts w:ascii="Times New Roman" w:hAnsi="Times New Roman" w:cs="Times New Roman"/>
                <w:sz w:val="28"/>
                <w:szCs w:val="28"/>
              </w:rPr>
            </w:pPr>
            <w:r>
              <w:rPr>
                <w:rFonts w:ascii="Times New Roman" w:hAnsi="Times New Roman" w:cs="Times New Roman"/>
                <w:bCs/>
                <w:sz w:val="28"/>
                <w:szCs w:val="28"/>
              </w:rPr>
              <w:t>д</w:t>
            </w:r>
            <w:r w:rsidRPr="004963D5">
              <w:rPr>
                <w:rFonts w:ascii="Times New Roman" w:hAnsi="Times New Roman" w:cs="Times New Roman"/>
                <w:bCs/>
                <w:sz w:val="28"/>
                <w:szCs w:val="28"/>
              </w:rPr>
              <w:t>) Кроме того</w:t>
            </w:r>
            <w:r w:rsidR="004963D5" w:rsidRPr="004963D5">
              <w:rPr>
                <w:rFonts w:ascii="Times New Roman" w:hAnsi="Times New Roman" w:cs="Times New Roman"/>
                <w:bCs/>
                <w:sz w:val="28"/>
                <w:szCs w:val="28"/>
              </w:rPr>
              <w:t>, мы увидели ….</w:t>
            </w:r>
          </w:p>
          <w:p w14:paraId="49A9D599" w14:textId="47173C6B" w:rsidR="004963D5" w:rsidRPr="004963D5" w:rsidRDefault="00581708" w:rsidP="00AE7511">
            <w:pPr>
              <w:spacing w:after="0" w:line="240" w:lineRule="auto"/>
              <w:ind w:firstLine="709"/>
              <w:jc w:val="both"/>
              <w:rPr>
                <w:rFonts w:ascii="Times New Roman" w:hAnsi="Times New Roman" w:cs="Times New Roman"/>
                <w:sz w:val="28"/>
                <w:szCs w:val="28"/>
              </w:rPr>
            </w:pPr>
            <w:r>
              <w:rPr>
                <w:rFonts w:ascii="Times New Roman" w:hAnsi="Times New Roman" w:cs="Times New Roman"/>
                <w:bCs/>
                <w:sz w:val="28"/>
                <w:szCs w:val="28"/>
              </w:rPr>
              <w:t>ж</w:t>
            </w:r>
            <w:r w:rsidR="004963D5" w:rsidRPr="004963D5">
              <w:rPr>
                <w:rFonts w:ascii="Times New Roman" w:hAnsi="Times New Roman" w:cs="Times New Roman"/>
                <w:bCs/>
                <w:sz w:val="28"/>
                <w:szCs w:val="28"/>
              </w:rPr>
              <w:t>) Самым интересным оказалось (стал, был…, так как….</w:t>
            </w:r>
          </w:p>
          <w:p w14:paraId="137426B3" w14:textId="7DBBCB41" w:rsidR="004963D5" w:rsidRPr="004963D5" w:rsidRDefault="00581708" w:rsidP="00AE7511">
            <w:pPr>
              <w:spacing w:after="0" w:line="240" w:lineRule="auto"/>
              <w:ind w:firstLine="709"/>
              <w:jc w:val="both"/>
              <w:rPr>
                <w:rFonts w:ascii="Times New Roman" w:hAnsi="Times New Roman" w:cs="Times New Roman"/>
                <w:sz w:val="28"/>
                <w:szCs w:val="28"/>
              </w:rPr>
            </w:pPr>
            <w:r>
              <w:rPr>
                <w:rFonts w:ascii="Times New Roman" w:hAnsi="Times New Roman" w:cs="Times New Roman"/>
                <w:bCs/>
                <w:sz w:val="28"/>
                <w:szCs w:val="28"/>
              </w:rPr>
              <w:t>з</w:t>
            </w:r>
            <w:r w:rsidR="004963D5" w:rsidRPr="004963D5">
              <w:rPr>
                <w:rFonts w:ascii="Times New Roman" w:hAnsi="Times New Roman" w:cs="Times New Roman"/>
                <w:bCs/>
                <w:sz w:val="28"/>
                <w:szCs w:val="28"/>
              </w:rPr>
              <w:t>)</w:t>
            </w:r>
            <w:r w:rsidR="00220B64">
              <w:rPr>
                <w:rFonts w:ascii="Times New Roman" w:hAnsi="Times New Roman" w:cs="Times New Roman"/>
                <w:bCs/>
                <w:sz w:val="28"/>
                <w:szCs w:val="28"/>
              </w:rPr>
              <w:t xml:space="preserve"> </w:t>
            </w:r>
            <w:r w:rsidR="004963D5" w:rsidRPr="004963D5">
              <w:rPr>
                <w:rFonts w:ascii="Times New Roman" w:hAnsi="Times New Roman" w:cs="Times New Roman"/>
                <w:bCs/>
                <w:sz w:val="28"/>
                <w:szCs w:val="28"/>
              </w:rPr>
              <w:t>Мне понравилась эта … (понравился этот…), потому что …</w:t>
            </w:r>
          </w:p>
          <w:p w14:paraId="69FD6BE1" w14:textId="79776142" w:rsidR="004963D5" w:rsidRPr="004963D5" w:rsidRDefault="004963D5" w:rsidP="00AE7511">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bCs/>
                <w:sz w:val="28"/>
                <w:szCs w:val="28"/>
              </w:rPr>
              <w:t xml:space="preserve">3. Заключение (Ответ на 4 вопрос). </w:t>
            </w:r>
          </w:p>
          <w:p w14:paraId="3A208230" w14:textId="77777777" w:rsidR="004963D5" w:rsidRPr="004963D5" w:rsidRDefault="004963D5" w:rsidP="00AE7511">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А вот напоследок оставляю описание по фотографии.</w:t>
            </w:r>
          </w:p>
          <w:p w14:paraId="0C2F310D" w14:textId="3A0E3DC3" w:rsidR="004963D5" w:rsidRPr="004963D5" w:rsidRDefault="00581708" w:rsidP="0058170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Алгоритм</w:t>
            </w:r>
            <w:r w:rsidR="004963D5" w:rsidRPr="004963D5">
              <w:rPr>
                <w:rFonts w:ascii="Times New Roman" w:hAnsi="Times New Roman" w:cs="Times New Roman"/>
                <w:sz w:val="28"/>
                <w:szCs w:val="28"/>
              </w:rPr>
              <w:t xml:space="preserve"> работы по </w:t>
            </w:r>
            <w:r>
              <w:rPr>
                <w:rFonts w:ascii="Times New Roman" w:hAnsi="Times New Roman" w:cs="Times New Roman"/>
                <w:sz w:val="28"/>
                <w:szCs w:val="28"/>
              </w:rPr>
              <w:t xml:space="preserve">описанию </w:t>
            </w:r>
            <w:r w:rsidR="004963D5" w:rsidRPr="004963D5">
              <w:rPr>
                <w:rFonts w:ascii="Times New Roman" w:hAnsi="Times New Roman" w:cs="Times New Roman"/>
                <w:sz w:val="28"/>
                <w:szCs w:val="28"/>
              </w:rPr>
              <w:t>фотографии:</w:t>
            </w:r>
          </w:p>
          <w:p w14:paraId="09796963" w14:textId="77777777" w:rsidR="004963D5" w:rsidRPr="004963D5" w:rsidRDefault="004963D5" w:rsidP="00AE7511">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bCs/>
                <w:sz w:val="28"/>
                <w:szCs w:val="28"/>
              </w:rPr>
              <w:t>1. Передо мной интересная фотография.</w:t>
            </w:r>
          </w:p>
          <w:p w14:paraId="11CCAE25" w14:textId="57449110" w:rsidR="004963D5" w:rsidRPr="004963D5" w:rsidRDefault="004963D5" w:rsidP="00AE7511">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bCs/>
                <w:sz w:val="28"/>
                <w:szCs w:val="28"/>
              </w:rPr>
              <w:t>2. Я думаю, что на ней изображен(а)</w:t>
            </w:r>
            <w:r w:rsidR="00C271F3">
              <w:rPr>
                <w:rFonts w:ascii="Times New Roman" w:hAnsi="Times New Roman" w:cs="Times New Roman"/>
                <w:bCs/>
                <w:sz w:val="28"/>
                <w:szCs w:val="28"/>
              </w:rPr>
              <w:t>..</w:t>
            </w:r>
            <w:r w:rsidRPr="004963D5">
              <w:rPr>
                <w:rFonts w:ascii="Times New Roman" w:hAnsi="Times New Roman" w:cs="Times New Roman"/>
                <w:bCs/>
                <w:sz w:val="28"/>
                <w:szCs w:val="28"/>
              </w:rPr>
              <w:t>.</w:t>
            </w:r>
          </w:p>
          <w:p w14:paraId="7441773D" w14:textId="77777777" w:rsidR="004963D5" w:rsidRPr="004963D5" w:rsidRDefault="004963D5" w:rsidP="00AE7511">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bCs/>
                <w:sz w:val="28"/>
                <w:szCs w:val="28"/>
              </w:rPr>
              <w:t>3. Давайте рассмотрим изображение внимательнее.</w:t>
            </w:r>
          </w:p>
          <w:p w14:paraId="0E88490A" w14:textId="64ACC4D8" w:rsidR="004963D5" w:rsidRPr="004963D5" w:rsidRDefault="004963D5" w:rsidP="00AE7511">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bCs/>
                <w:sz w:val="28"/>
                <w:szCs w:val="28"/>
              </w:rPr>
              <w:lastRenderedPageBreak/>
              <w:t>4. Передо мной (школьный двор, зал музея, комната и т.д.). Если это улица, описать погоду – На снимке запечатлен (какой, какое) день, утро</w:t>
            </w:r>
            <w:r w:rsidR="00220B64">
              <w:rPr>
                <w:rFonts w:ascii="Times New Roman" w:hAnsi="Times New Roman" w:cs="Times New Roman"/>
                <w:bCs/>
                <w:sz w:val="28"/>
                <w:szCs w:val="28"/>
              </w:rPr>
              <w:t>..</w:t>
            </w:r>
            <w:r w:rsidRPr="004963D5">
              <w:rPr>
                <w:rFonts w:ascii="Times New Roman" w:hAnsi="Times New Roman" w:cs="Times New Roman"/>
                <w:bCs/>
                <w:sz w:val="28"/>
                <w:szCs w:val="28"/>
              </w:rPr>
              <w:t>.</w:t>
            </w:r>
            <w:r w:rsidR="00220B64">
              <w:rPr>
                <w:rFonts w:ascii="Times New Roman" w:hAnsi="Times New Roman" w:cs="Times New Roman"/>
                <w:bCs/>
                <w:sz w:val="28"/>
                <w:szCs w:val="28"/>
              </w:rPr>
              <w:t xml:space="preserve"> </w:t>
            </w:r>
            <w:r w:rsidRPr="004963D5">
              <w:rPr>
                <w:rFonts w:ascii="Times New Roman" w:hAnsi="Times New Roman" w:cs="Times New Roman"/>
                <w:bCs/>
                <w:sz w:val="28"/>
                <w:szCs w:val="28"/>
              </w:rPr>
              <w:t>+ подробности (светит яркое солнце, на небе облака и т.д.)</w:t>
            </w:r>
          </w:p>
          <w:p w14:paraId="1D66AB13" w14:textId="530879CB" w:rsidR="004963D5" w:rsidRPr="004963D5" w:rsidRDefault="004963D5" w:rsidP="00AE7511">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bCs/>
                <w:sz w:val="28"/>
                <w:szCs w:val="28"/>
              </w:rPr>
              <w:t>5. На переднем плане я вижу…</w:t>
            </w:r>
          </w:p>
          <w:p w14:paraId="06BDB25A" w14:textId="77777777" w:rsidR="004963D5" w:rsidRPr="004963D5" w:rsidRDefault="004963D5" w:rsidP="00AE7511">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bCs/>
                <w:sz w:val="28"/>
                <w:szCs w:val="28"/>
              </w:rPr>
              <w:t>6. Они (люди: описать внешний вид, одежду, чем заняты; предметы: размер, цвет, признаки и т.п.).</w:t>
            </w:r>
          </w:p>
          <w:p w14:paraId="366FCDE2" w14:textId="08A714EB" w:rsidR="004963D5" w:rsidRPr="004963D5" w:rsidRDefault="004963D5" w:rsidP="00AE7511">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bCs/>
                <w:sz w:val="28"/>
                <w:szCs w:val="28"/>
              </w:rPr>
              <w:t>7. Их лица (его лицо, ее лицо) … (радостны, печальны, сосредоточенны),</w:t>
            </w:r>
            <w:r w:rsidR="00C271F3">
              <w:rPr>
                <w:rFonts w:ascii="Times New Roman" w:hAnsi="Times New Roman" w:cs="Times New Roman"/>
                <w:bCs/>
                <w:sz w:val="28"/>
                <w:szCs w:val="28"/>
              </w:rPr>
              <w:t xml:space="preserve"> </w:t>
            </w:r>
            <w:r w:rsidRPr="004963D5">
              <w:rPr>
                <w:rFonts w:ascii="Times New Roman" w:hAnsi="Times New Roman" w:cs="Times New Roman"/>
                <w:bCs/>
                <w:sz w:val="28"/>
                <w:szCs w:val="28"/>
                <w:u w:val="single"/>
              </w:rPr>
              <w:t>потому что …</w:t>
            </w:r>
          </w:p>
          <w:p w14:paraId="7A3A30DD" w14:textId="77777777" w:rsidR="004963D5" w:rsidRPr="004963D5" w:rsidRDefault="004963D5" w:rsidP="00AE7511">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bCs/>
                <w:sz w:val="28"/>
                <w:szCs w:val="28"/>
              </w:rPr>
              <w:t>8. На заднем плане я вижу (назвать, кто, что на дальнем плане)</w:t>
            </w:r>
          </w:p>
          <w:p w14:paraId="25717F5B" w14:textId="5687FD7C" w:rsidR="004963D5" w:rsidRPr="004963D5" w:rsidRDefault="004963D5" w:rsidP="00AE7511">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bCs/>
                <w:sz w:val="28"/>
                <w:szCs w:val="28"/>
              </w:rPr>
              <w:t>9. Я думаю (мне кажется), что… (сделать вывод о том, что на заднем плане</w:t>
            </w:r>
            <w:r w:rsidR="00581708">
              <w:rPr>
                <w:rFonts w:ascii="Times New Roman" w:hAnsi="Times New Roman" w:cs="Times New Roman"/>
                <w:bCs/>
                <w:sz w:val="28"/>
                <w:szCs w:val="28"/>
              </w:rPr>
              <w:t>, впечатление</w:t>
            </w:r>
            <w:r w:rsidRPr="004963D5">
              <w:rPr>
                <w:rFonts w:ascii="Times New Roman" w:hAnsi="Times New Roman" w:cs="Times New Roman"/>
                <w:bCs/>
                <w:sz w:val="28"/>
                <w:szCs w:val="28"/>
              </w:rPr>
              <w:t xml:space="preserve"> о снимке в целом).</w:t>
            </w:r>
          </w:p>
          <w:p w14:paraId="0E2F7D49" w14:textId="77777777" w:rsidR="004963D5" w:rsidRPr="004963D5" w:rsidRDefault="004963D5" w:rsidP="00AE7511">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bCs/>
                <w:sz w:val="28"/>
                <w:szCs w:val="28"/>
              </w:rPr>
              <w:t>10. Мне понравилась эта фотография, потому что она четко передает чувства и эмоции присутствующих (присутствующего) на ней (или создает …настроение).</w:t>
            </w:r>
          </w:p>
          <w:p w14:paraId="69CCCCF9" w14:textId="47F6833F" w:rsidR="004963D5" w:rsidRPr="004963D5" w:rsidRDefault="004963D5" w:rsidP="00C271F3">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 xml:space="preserve">Задания в </w:t>
            </w:r>
            <w:proofErr w:type="spellStart"/>
            <w:r w:rsidRPr="004963D5">
              <w:rPr>
                <w:rFonts w:ascii="Times New Roman" w:hAnsi="Times New Roman" w:cs="Times New Roman"/>
                <w:sz w:val="28"/>
                <w:szCs w:val="28"/>
              </w:rPr>
              <w:t>КИМах</w:t>
            </w:r>
            <w:proofErr w:type="spellEnd"/>
            <w:r w:rsidRPr="004963D5">
              <w:rPr>
                <w:rFonts w:ascii="Times New Roman" w:hAnsi="Times New Roman" w:cs="Times New Roman"/>
                <w:sz w:val="28"/>
                <w:szCs w:val="28"/>
              </w:rPr>
              <w:t xml:space="preserve"> ОГЭ в теоретической части направлены на определение того, как ученик понял текст, насколько хорошо он знает различные разделы курса русского языка. Задания составлены из вопросов школьной программы, но на первых диагностических работах и учителя, и ученики бывают удивлены низким качеством выполнения тестовой части. При анализе выясняются пробелы в знаниях, оказывается – не так понял вопрос, не понял вопрос совсем, не дочитал формулировку задания, забыл исключения из правила и т.д. В данном учебном году, когда именно эта часть заданий претерпела серьёзные изменения, перед учителем-предметником стоит еще одна задача – подготовить детей к поиску многовариантных ответов.  </w:t>
            </w:r>
          </w:p>
          <w:p w14:paraId="6806B6FE" w14:textId="749E525E" w:rsidR="004963D5" w:rsidRPr="004963D5" w:rsidRDefault="004963D5" w:rsidP="004963D5">
            <w:pPr>
              <w:spacing w:after="0" w:line="240" w:lineRule="auto"/>
              <w:ind w:firstLine="709"/>
              <w:jc w:val="both"/>
              <w:rPr>
                <w:rFonts w:ascii="Times New Roman" w:hAnsi="Times New Roman" w:cs="Times New Roman"/>
                <w:sz w:val="28"/>
                <w:szCs w:val="28"/>
                <w:u w:val="single"/>
              </w:rPr>
            </w:pPr>
            <w:r w:rsidRPr="004963D5">
              <w:rPr>
                <w:rFonts w:ascii="Times New Roman" w:hAnsi="Times New Roman" w:cs="Times New Roman"/>
                <w:sz w:val="28"/>
                <w:szCs w:val="28"/>
              </w:rPr>
              <w:t xml:space="preserve">Для того чтобы совместить изучение учебного материала и подготовку к выполнению заданий ОГЭ, на уроке использую небольшие тренажеры в качестве разминки. Считаю актуальным включать в </w:t>
            </w:r>
            <w:r w:rsidR="00C271F3">
              <w:rPr>
                <w:rFonts w:ascii="Times New Roman" w:hAnsi="Times New Roman" w:cs="Times New Roman"/>
                <w:sz w:val="28"/>
                <w:szCs w:val="28"/>
              </w:rPr>
              <w:t>к</w:t>
            </w:r>
            <w:r w:rsidRPr="004963D5">
              <w:rPr>
                <w:rFonts w:ascii="Times New Roman" w:hAnsi="Times New Roman" w:cs="Times New Roman"/>
                <w:sz w:val="28"/>
                <w:szCs w:val="28"/>
              </w:rPr>
              <w:t>онтекст урока тексты небольшого объёма. Работа с ними не занимает много времени, но позволяет развивать речь учащихся, акцентировать внимание на изобразительно-выразительных средствах, используемых автором, отрабатывать выполнение заданий ОГЭ. Важно, чтобы такой текст был насыщен языковыми единицами и явлениями, которые будут изучаться на уроке. Например, при изучении темы «СПП с придаточными причины и следствия» использую такой текст:</w:t>
            </w:r>
          </w:p>
          <w:p w14:paraId="64A7263B" w14:textId="1775AC3F" w:rsidR="004963D5" w:rsidRPr="00CB5A79" w:rsidRDefault="004963D5" w:rsidP="004963D5">
            <w:pPr>
              <w:spacing w:after="0" w:line="240" w:lineRule="auto"/>
              <w:ind w:firstLine="709"/>
              <w:jc w:val="both"/>
              <w:rPr>
                <w:rFonts w:ascii="Times New Roman" w:hAnsi="Times New Roman" w:cs="Times New Roman"/>
                <w:sz w:val="24"/>
                <w:szCs w:val="24"/>
              </w:rPr>
            </w:pPr>
            <w:r w:rsidRPr="00CB5A79">
              <w:rPr>
                <w:rFonts w:ascii="Times New Roman" w:hAnsi="Times New Roman" w:cs="Times New Roman"/>
                <w:sz w:val="24"/>
                <w:szCs w:val="24"/>
              </w:rPr>
              <w:t xml:space="preserve">1)Палящий зной спадал, потому что роскошный тропический день оканчивался. 2) Дышать стало легче, так как от притихшего океана веяло прохладой. 3)Солнце быстро катилось к закату, так что скоро зажгло пылающим заревом горизонт, расцвечивая небо волшебными переливами всевозможных красок и заливая блеском пурпура и золота и полосу океана, и обнажённые верхушки вулканических гор высокого острова, резко очерченного в стеклянной ясности воздуха. 4) Пуская черные клубы дыма, «Коршун» приближался к пенящимся бурунам, которые волнистой серебряной лентой белели у острова. 5)Это могучие волны с шумом разбивались о преграду, что поднялась благодаря вековечной работе маленьких полипов из незримых глубин океана. 6)Когда, замедлив ход, </w:t>
            </w:r>
            <w:r w:rsidRPr="00CB5A79">
              <w:rPr>
                <w:rFonts w:ascii="Times New Roman" w:hAnsi="Times New Roman" w:cs="Times New Roman"/>
                <w:sz w:val="24"/>
                <w:szCs w:val="24"/>
              </w:rPr>
              <w:lastRenderedPageBreak/>
              <w:t xml:space="preserve">«Коршун» пролетел через узкий проход рифа, мы очутились в затишье лагуны, гладкой, как зеркало, и голубой, как бирюза. 7)Эта лагуна представляла собой превосходную гавань, в глубине которой, утопая в зелени, примостился маленький город – столица королевства на островах. </w:t>
            </w:r>
          </w:p>
          <w:p w14:paraId="7B729E37" w14:textId="77777777" w:rsidR="004963D5" w:rsidRPr="004963D5" w:rsidRDefault="004963D5" w:rsidP="004963D5">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1. В каком значении употребляется в тексте слово «утопая» (предложение 7).</w:t>
            </w:r>
          </w:p>
          <w:p w14:paraId="772C9CB0" w14:textId="77777777" w:rsidR="004963D5" w:rsidRPr="004963D5" w:rsidRDefault="004963D5" w:rsidP="004963D5">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 xml:space="preserve">1) Погружаясь на дно под действием силы тяжести. </w:t>
            </w:r>
          </w:p>
          <w:p w14:paraId="0583FDC2" w14:textId="77777777" w:rsidR="004963D5" w:rsidRPr="004963D5" w:rsidRDefault="004963D5" w:rsidP="004963D5">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 xml:space="preserve">2) Наполняясь, окутываясь чем-либо в избытке. </w:t>
            </w:r>
          </w:p>
          <w:p w14:paraId="33AAABA8" w14:textId="77777777" w:rsidR="004963D5" w:rsidRPr="004963D5" w:rsidRDefault="004963D5" w:rsidP="004963D5">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 xml:space="preserve">3) Почти скрываясь в чем-либо, среди чего-либо. </w:t>
            </w:r>
          </w:p>
          <w:p w14:paraId="35881E01" w14:textId="77777777" w:rsidR="004963D5" w:rsidRPr="004963D5" w:rsidRDefault="004963D5" w:rsidP="004963D5">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 xml:space="preserve">4) Погружаясь во что-либо, предаваясь чему-либо. </w:t>
            </w:r>
          </w:p>
          <w:p w14:paraId="41F3DB43" w14:textId="77777777" w:rsidR="004963D5" w:rsidRPr="004963D5" w:rsidRDefault="004963D5" w:rsidP="004963D5">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2. Замените разговорное слово «примостился» (предложение 7) стилистически нейтральным синонимом.</w:t>
            </w:r>
          </w:p>
          <w:p w14:paraId="432F7D72" w14:textId="7B903115" w:rsidR="004963D5" w:rsidRPr="004963D5" w:rsidRDefault="004963D5" w:rsidP="004963D5">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3. Какие средства выразительности встречаются в предложениях 3 – 4.</w:t>
            </w:r>
            <w:r w:rsidR="00C271F3">
              <w:rPr>
                <w:rFonts w:ascii="Times New Roman" w:hAnsi="Times New Roman" w:cs="Times New Roman"/>
                <w:sz w:val="28"/>
                <w:szCs w:val="28"/>
              </w:rPr>
              <w:t xml:space="preserve"> </w:t>
            </w:r>
            <w:r w:rsidRPr="004963D5">
              <w:rPr>
                <w:rFonts w:ascii="Times New Roman" w:hAnsi="Times New Roman" w:cs="Times New Roman"/>
                <w:sz w:val="28"/>
                <w:szCs w:val="28"/>
              </w:rPr>
              <w:t xml:space="preserve">Объясните цель </w:t>
            </w:r>
            <w:r w:rsidR="00422212">
              <w:rPr>
                <w:rFonts w:ascii="Times New Roman" w:hAnsi="Times New Roman" w:cs="Times New Roman"/>
                <w:sz w:val="28"/>
                <w:szCs w:val="28"/>
              </w:rPr>
              <w:t>их</w:t>
            </w:r>
            <w:r w:rsidRPr="004963D5">
              <w:rPr>
                <w:rFonts w:ascii="Times New Roman" w:hAnsi="Times New Roman" w:cs="Times New Roman"/>
                <w:sz w:val="28"/>
                <w:szCs w:val="28"/>
              </w:rPr>
              <w:t xml:space="preserve"> использования.</w:t>
            </w:r>
          </w:p>
          <w:p w14:paraId="0FEC4BAB" w14:textId="77777777" w:rsidR="004963D5" w:rsidRPr="004963D5" w:rsidRDefault="004963D5" w:rsidP="004963D5">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4. Выпишите из текста слово, в котором правописание приставки определяется тем, что следующий за ней звук глухой.</w:t>
            </w:r>
          </w:p>
          <w:p w14:paraId="771F9D02" w14:textId="77777777" w:rsidR="004963D5" w:rsidRPr="004963D5" w:rsidRDefault="004963D5" w:rsidP="004963D5">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5. Выпишите слово, в котором правописание Н – НН в суффиксе не определяется основным правилом (является исключением).</w:t>
            </w:r>
          </w:p>
          <w:p w14:paraId="12D75748" w14:textId="799DC1D3" w:rsidR="004963D5" w:rsidRPr="004963D5" w:rsidRDefault="004963D5" w:rsidP="004963D5">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6. Замените словосочетание «с шумом разбивались», построенное на основе управления, синонимичным словосочетанием со связью примыкание.</w:t>
            </w:r>
          </w:p>
          <w:p w14:paraId="6A3C1AE1" w14:textId="77777777" w:rsidR="004963D5" w:rsidRPr="004963D5" w:rsidRDefault="004963D5" w:rsidP="004963D5">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7. Выпишите грамматическую основу предложения 7.</w:t>
            </w:r>
          </w:p>
          <w:p w14:paraId="1EE00CA5" w14:textId="77777777" w:rsidR="004963D5" w:rsidRPr="004963D5" w:rsidRDefault="004963D5" w:rsidP="004963D5">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8. Выпишите предложение, части которого являются односоставными безличными, выделите основы, начертите схему.</w:t>
            </w:r>
          </w:p>
          <w:p w14:paraId="1451E6CB" w14:textId="77777777" w:rsidR="004963D5" w:rsidRPr="004963D5" w:rsidRDefault="004963D5" w:rsidP="004963D5">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9. Определите тип придаточной части в записанном предложении.</w:t>
            </w:r>
          </w:p>
          <w:p w14:paraId="250FACD9" w14:textId="6E7B41A7" w:rsidR="004963D5" w:rsidRPr="004963D5" w:rsidRDefault="004963D5" w:rsidP="00C271F3">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Последнее задание позволяет перейти к изучению новой темы.  Только системное повторение, работа с текстом</w:t>
            </w:r>
            <w:r w:rsidR="00422212">
              <w:rPr>
                <w:rFonts w:ascii="Times New Roman" w:hAnsi="Times New Roman" w:cs="Times New Roman"/>
                <w:sz w:val="28"/>
                <w:szCs w:val="28"/>
              </w:rPr>
              <w:t xml:space="preserve"> </w:t>
            </w:r>
            <w:r w:rsidRPr="004963D5">
              <w:rPr>
                <w:rFonts w:ascii="Times New Roman" w:hAnsi="Times New Roman" w:cs="Times New Roman"/>
                <w:sz w:val="28"/>
                <w:szCs w:val="28"/>
              </w:rPr>
              <w:t>и пристальное внимание немотивированным учащимся даст желаемый результат.</w:t>
            </w:r>
          </w:p>
          <w:p w14:paraId="6566D606" w14:textId="342E3E44" w:rsidR="004963D5" w:rsidRPr="004963D5" w:rsidRDefault="004963D5" w:rsidP="004963D5">
            <w:pPr>
              <w:spacing w:after="0" w:line="240" w:lineRule="auto"/>
              <w:ind w:firstLine="709"/>
              <w:jc w:val="both"/>
              <w:rPr>
                <w:rFonts w:ascii="Times New Roman" w:hAnsi="Times New Roman" w:cs="Times New Roman"/>
                <w:sz w:val="28"/>
                <w:szCs w:val="28"/>
              </w:rPr>
            </w:pPr>
            <w:r w:rsidRPr="004963D5">
              <w:rPr>
                <w:rFonts w:ascii="Times New Roman" w:hAnsi="Times New Roman" w:cs="Times New Roman"/>
                <w:sz w:val="28"/>
                <w:szCs w:val="28"/>
              </w:rPr>
              <w:t xml:space="preserve">Каждый учитель вырабатывает свою систему подготовки учащихся к ОГЭ, но всех нас объединяет одно: необходим результат. И это не только успешная сдача выпускниками экзамена по </w:t>
            </w:r>
            <w:r w:rsidR="001E3D0D" w:rsidRPr="004963D5">
              <w:rPr>
                <w:rFonts w:ascii="Times New Roman" w:hAnsi="Times New Roman" w:cs="Times New Roman"/>
                <w:sz w:val="28"/>
                <w:szCs w:val="28"/>
              </w:rPr>
              <w:t>русскому языку</w:t>
            </w:r>
            <w:r w:rsidRPr="004963D5">
              <w:rPr>
                <w:rFonts w:ascii="Times New Roman" w:hAnsi="Times New Roman" w:cs="Times New Roman"/>
                <w:sz w:val="28"/>
                <w:szCs w:val="28"/>
              </w:rPr>
              <w:t xml:space="preserve">, но и воспитание личности, уважительно относящейся к родному языку, владеющей письменной и устной речью, личности компетентной. И, как мне кажется, самое главное в любой методике, в любой работе – это желание, осознание важности этой работы самим учащимся и кропотливая деятельность вместе с учителем. </w:t>
            </w:r>
          </w:p>
          <w:p w14:paraId="1D0F5049" w14:textId="77777777" w:rsidR="004963D5" w:rsidRPr="004963D5" w:rsidRDefault="004963D5" w:rsidP="00C271F3">
            <w:pPr>
              <w:spacing w:after="0" w:line="240" w:lineRule="auto"/>
              <w:jc w:val="center"/>
              <w:rPr>
                <w:rFonts w:ascii="Times New Roman" w:hAnsi="Times New Roman" w:cs="Times New Roman"/>
                <w:b/>
                <w:sz w:val="28"/>
                <w:szCs w:val="28"/>
              </w:rPr>
            </w:pPr>
            <w:r w:rsidRPr="004963D5">
              <w:rPr>
                <w:rFonts w:ascii="Times New Roman" w:hAnsi="Times New Roman" w:cs="Times New Roman"/>
                <w:b/>
                <w:sz w:val="28"/>
                <w:szCs w:val="28"/>
              </w:rPr>
              <w:t>Использованная литература</w:t>
            </w:r>
          </w:p>
          <w:p w14:paraId="6F87C321" w14:textId="280015B4" w:rsidR="004963D5" w:rsidRPr="004963D5" w:rsidRDefault="004963D5" w:rsidP="00C271F3">
            <w:pPr>
              <w:pStyle w:val="18"/>
              <w:spacing w:before="0" w:beforeAutospacing="0" w:after="0" w:afterAutospacing="0"/>
              <w:ind w:firstLine="709"/>
              <w:jc w:val="both"/>
              <w:rPr>
                <w:color w:val="000000"/>
                <w:sz w:val="28"/>
                <w:szCs w:val="28"/>
              </w:rPr>
            </w:pPr>
            <w:r w:rsidRPr="004963D5">
              <w:rPr>
                <w:color w:val="000000"/>
                <w:sz w:val="28"/>
                <w:szCs w:val="28"/>
              </w:rPr>
              <w:t>1. Львова С.И. Русский язык. 9 класс. В 3 частях: учебник для общеобразовательных учреждений</w:t>
            </w:r>
            <w:r w:rsidR="00422212">
              <w:rPr>
                <w:color w:val="000000"/>
                <w:sz w:val="28"/>
                <w:szCs w:val="28"/>
              </w:rPr>
              <w:t>,</w:t>
            </w:r>
            <w:r w:rsidRPr="004963D5">
              <w:rPr>
                <w:color w:val="000000"/>
                <w:sz w:val="28"/>
                <w:szCs w:val="28"/>
              </w:rPr>
              <w:t xml:space="preserve"> М.: Мнемозина, 2009.</w:t>
            </w:r>
          </w:p>
          <w:p w14:paraId="4655C0B0" w14:textId="01E247BA" w:rsidR="004963D5" w:rsidRPr="004963D5" w:rsidRDefault="004963D5" w:rsidP="00C271F3">
            <w:pPr>
              <w:pStyle w:val="18"/>
              <w:spacing w:before="0" w:beforeAutospacing="0" w:after="0" w:afterAutospacing="0"/>
              <w:ind w:firstLine="709"/>
              <w:jc w:val="both"/>
              <w:rPr>
                <w:color w:val="000000"/>
                <w:sz w:val="28"/>
                <w:szCs w:val="28"/>
              </w:rPr>
            </w:pPr>
            <w:r w:rsidRPr="004963D5">
              <w:rPr>
                <w:color w:val="000000"/>
                <w:sz w:val="28"/>
                <w:szCs w:val="28"/>
              </w:rPr>
              <w:t>2. Львов В.В. Тетрадь оценки качества знаний по русскому языку. 9 класс</w:t>
            </w:r>
            <w:r w:rsidR="00422212">
              <w:rPr>
                <w:color w:val="000000"/>
                <w:sz w:val="28"/>
                <w:szCs w:val="28"/>
              </w:rPr>
              <w:t xml:space="preserve">, </w:t>
            </w:r>
            <w:r w:rsidRPr="004963D5">
              <w:rPr>
                <w:color w:val="000000"/>
                <w:sz w:val="28"/>
                <w:szCs w:val="28"/>
              </w:rPr>
              <w:t>М.: Дрофа, 2009</w:t>
            </w:r>
            <w:r w:rsidR="00422212">
              <w:rPr>
                <w:color w:val="000000"/>
                <w:sz w:val="28"/>
                <w:szCs w:val="28"/>
              </w:rPr>
              <w:t>.</w:t>
            </w:r>
          </w:p>
          <w:p w14:paraId="62CDED30" w14:textId="60E64C23" w:rsidR="004963D5" w:rsidRPr="004963D5" w:rsidRDefault="004963D5" w:rsidP="00C271F3">
            <w:pPr>
              <w:pStyle w:val="18"/>
              <w:spacing w:before="0" w:beforeAutospacing="0" w:after="0" w:afterAutospacing="0"/>
              <w:ind w:firstLine="709"/>
              <w:jc w:val="both"/>
              <w:rPr>
                <w:color w:val="000000"/>
                <w:sz w:val="28"/>
                <w:szCs w:val="28"/>
              </w:rPr>
            </w:pPr>
            <w:r w:rsidRPr="004963D5">
              <w:rPr>
                <w:color w:val="000000"/>
                <w:sz w:val="28"/>
                <w:szCs w:val="28"/>
              </w:rPr>
              <w:t>3. Львова С.И. Практикум по русскому языку. 9 класс: пособие для учащихся общеобразовательных учреждений</w:t>
            </w:r>
            <w:r w:rsidR="00422212">
              <w:rPr>
                <w:color w:val="000000"/>
                <w:sz w:val="28"/>
                <w:szCs w:val="28"/>
              </w:rPr>
              <w:t>,</w:t>
            </w:r>
            <w:r w:rsidRPr="004963D5">
              <w:rPr>
                <w:color w:val="000000"/>
                <w:sz w:val="28"/>
                <w:szCs w:val="28"/>
              </w:rPr>
              <w:t xml:space="preserve"> М.: Просвещение, 2010</w:t>
            </w:r>
            <w:r w:rsidR="00422212">
              <w:rPr>
                <w:color w:val="000000"/>
                <w:sz w:val="28"/>
                <w:szCs w:val="28"/>
              </w:rPr>
              <w:t>.</w:t>
            </w:r>
          </w:p>
          <w:p w14:paraId="11112EB2" w14:textId="6208B5AF" w:rsidR="004963D5" w:rsidRPr="004963D5" w:rsidRDefault="004963D5" w:rsidP="00C271F3">
            <w:pPr>
              <w:pStyle w:val="18"/>
              <w:spacing w:before="0" w:beforeAutospacing="0" w:after="0" w:afterAutospacing="0"/>
              <w:ind w:firstLine="709"/>
              <w:jc w:val="both"/>
              <w:rPr>
                <w:color w:val="000000"/>
                <w:sz w:val="28"/>
                <w:szCs w:val="28"/>
              </w:rPr>
            </w:pPr>
            <w:r w:rsidRPr="004963D5">
              <w:rPr>
                <w:color w:val="000000"/>
                <w:sz w:val="28"/>
                <w:szCs w:val="28"/>
              </w:rPr>
              <w:lastRenderedPageBreak/>
              <w:t>4. Малюшкин А.Б. Комплексный анализ текста. Рабочая тетрадь. 9 класс</w:t>
            </w:r>
            <w:r w:rsidR="00422212">
              <w:rPr>
                <w:color w:val="000000"/>
                <w:sz w:val="28"/>
                <w:szCs w:val="28"/>
              </w:rPr>
              <w:t>,</w:t>
            </w:r>
            <w:r w:rsidRPr="004963D5">
              <w:rPr>
                <w:color w:val="000000"/>
                <w:sz w:val="28"/>
                <w:szCs w:val="28"/>
              </w:rPr>
              <w:t xml:space="preserve"> М.: ТЦ «Сфера», 2008.</w:t>
            </w:r>
          </w:p>
          <w:p w14:paraId="5B39177D" w14:textId="72D858F0" w:rsidR="004963D5" w:rsidRPr="004963D5" w:rsidRDefault="004963D5" w:rsidP="00C271F3">
            <w:pPr>
              <w:pStyle w:val="18"/>
              <w:spacing w:before="0" w:beforeAutospacing="0" w:after="0" w:afterAutospacing="0"/>
              <w:ind w:firstLine="709"/>
              <w:jc w:val="both"/>
              <w:rPr>
                <w:rFonts w:eastAsia="Calibri"/>
                <w:sz w:val="28"/>
                <w:szCs w:val="28"/>
              </w:rPr>
            </w:pPr>
            <w:r w:rsidRPr="004963D5">
              <w:rPr>
                <w:color w:val="000000"/>
                <w:sz w:val="28"/>
                <w:szCs w:val="28"/>
              </w:rPr>
              <w:t xml:space="preserve">5. </w:t>
            </w:r>
            <w:r w:rsidRPr="004963D5">
              <w:rPr>
                <w:rFonts w:eastAsia="Calibri"/>
                <w:sz w:val="28"/>
                <w:szCs w:val="28"/>
              </w:rPr>
              <w:t>Русский язык. Дидактические материалы. 9</w:t>
            </w:r>
            <w:r w:rsidR="00C271F3">
              <w:rPr>
                <w:rFonts w:eastAsia="Calibri"/>
                <w:sz w:val="28"/>
                <w:szCs w:val="28"/>
              </w:rPr>
              <w:t xml:space="preserve"> </w:t>
            </w:r>
            <w:r w:rsidRPr="004963D5">
              <w:rPr>
                <w:rFonts w:eastAsia="Calibri"/>
                <w:sz w:val="28"/>
                <w:szCs w:val="28"/>
              </w:rPr>
              <w:t>класс: пособие для учителей общеобразоват</w:t>
            </w:r>
            <w:r w:rsidR="00C271F3">
              <w:rPr>
                <w:rFonts w:eastAsia="Calibri"/>
                <w:sz w:val="28"/>
                <w:szCs w:val="28"/>
              </w:rPr>
              <w:t>ельных</w:t>
            </w:r>
            <w:r w:rsidRPr="004963D5">
              <w:rPr>
                <w:rFonts w:eastAsia="Calibri"/>
                <w:sz w:val="28"/>
                <w:szCs w:val="28"/>
              </w:rPr>
              <w:t xml:space="preserve"> организаций/ Л.А.</w:t>
            </w:r>
            <w:r w:rsidR="00C271F3">
              <w:rPr>
                <w:rFonts w:eastAsia="Calibri"/>
                <w:sz w:val="28"/>
                <w:szCs w:val="28"/>
              </w:rPr>
              <w:t xml:space="preserve"> </w:t>
            </w:r>
            <w:r w:rsidRPr="004963D5">
              <w:rPr>
                <w:rFonts w:eastAsia="Calibri"/>
                <w:sz w:val="28"/>
                <w:szCs w:val="28"/>
              </w:rPr>
              <w:t>Тростенцова, Н.М.</w:t>
            </w:r>
            <w:r w:rsidR="00C271F3">
              <w:rPr>
                <w:rFonts w:eastAsia="Calibri"/>
                <w:sz w:val="28"/>
                <w:szCs w:val="28"/>
              </w:rPr>
              <w:t xml:space="preserve"> </w:t>
            </w:r>
            <w:r w:rsidRPr="004963D5">
              <w:rPr>
                <w:rFonts w:eastAsia="Calibri"/>
                <w:sz w:val="28"/>
                <w:szCs w:val="28"/>
              </w:rPr>
              <w:t>Подстреха. – 2-е изд. – М.: Просвещение, 2013.</w:t>
            </w:r>
          </w:p>
          <w:p w14:paraId="3846F26C" w14:textId="7FFF195E" w:rsidR="004963D5" w:rsidRPr="004963D5" w:rsidRDefault="004963D5" w:rsidP="00C271F3">
            <w:pPr>
              <w:pStyle w:val="18"/>
              <w:spacing w:before="0" w:beforeAutospacing="0" w:after="0" w:afterAutospacing="0"/>
              <w:ind w:firstLine="709"/>
              <w:jc w:val="both"/>
              <w:rPr>
                <w:rFonts w:eastAsia="Calibri"/>
                <w:sz w:val="28"/>
                <w:szCs w:val="28"/>
              </w:rPr>
            </w:pPr>
            <w:r w:rsidRPr="004963D5">
              <w:rPr>
                <w:rFonts w:eastAsia="Calibri"/>
                <w:sz w:val="28"/>
                <w:szCs w:val="28"/>
              </w:rPr>
              <w:t>6. Русский язык. Поурочные разработки.9 класс: пособие для учителей общеобразоват</w:t>
            </w:r>
            <w:r w:rsidR="00C271F3">
              <w:rPr>
                <w:rFonts w:eastAsia="Calibri"/>
                <w:sz w:val="28"/>
                <w:szCs w:val="28"/>
              </w:rPr>
              <w:t>ельных</w:t>
            </w:r>
            <w:r w:rsidRPr="004963D5">
              <w:rPr>
                <w:rFonts w:eastAsia="Calibri"/>
                <w:sz w:val="28"/>
                <w:szCs w:val="28"/>
              </w:rPr>
              <w:t xml:space="preserve"> </w:t>
            </w:r>
            <w:r w:rsidR="00C271F3">
              <w:rPr>
                <w:rFonts w:eastAsia="Calibri"/>
                <w:sz w:val="28"/>
                <w:szCs w:val="28"/>
              </w:rPr>
              <w:t>у</w:t>
            </w:r>
            <w:r w:rsidRPr="004963D5">
              <w:rPr>
                <w:rFonts w:eastAsia="Calibri"/>
                <w:sz w:val="28"/>
                <w:szCs w:val="28"/>
              </w:rPr>
              <w:t>чреждений/ Л.А.</w:t>
            </w:r>
            <w:r w:rsidR="00C271F3">
              <w:rPr>
                <w:rFonts w:eastAsia="Calibri"/>
                <w:sz w:val="28"/>
                <w:szCs w:val="28"/>
              </w:rPr>
              <w:t xml:space="preserve"> </w:t>
            </w:r>
            <w:r w:rsidRPr="004963D5">
              <w:rPr>
                <w:rFonts w:eastAsia="Calibri"/>
                <w:sz w:val="28"/>
                <w:szCs w:val="28"/>
              </w:rPr>
              <w:t>Тростенцова, А.И.</w:t>
            </w:r>
            <w:r w:rsidR="00C271F3">
              <w:rPr>
                <w:rFonts w:eastAsia="Calibri"/>
                <w:sz w:val="28"/>
                <w:szCs w:val="28"/>
              </w:rPr>
              <w:t xml:space="preserve"> </w:t>
            </w:r>
            <w:r w:rsidRPr="004963D5">
              <w:rPr>
                <w:rFonts w:eastAsia="Calibri"/>
                <w:sz w:val="28"/>
                <w:szCs w:val="28"/>
              </w:rPr>
              <w:t>Запорожец. – 2-е изд. – М.: Просвещение, 2012.</w:t>
            </w:r>
          </w:p>
          <w:p w14:paraId="43EDC0D9" w14:textId="0EA120FD" w:rsidR="003313CE" w:rsidRPr="00C271F3" w:rsidRDefault="004963D5" w:rsidP="00C271F3">
            <w:pPr>
              <w:pStyle w:val="18"/>
              <w:spacing w:before="0" w:beforeAutospacing="0" w:after="0" w:afterAutospacing="0"/>
              <w:ind w:firstLine="709"/>
              <w:jc w:val="both"/>
              <w:rPr>
                <w:color w:val="000000"/>
                <w:sz w:val="28"/>
                <w:szCs w:val="28"/>
              </w:rPr>
            </w:pPr>
            <w:r w:rsidRPr="004963D5">
              <w:rPr>
                <w:rFonts w:eastAsia="Calibri"/>
                <w:sz w:val="28"/>
                <w:szCs w:val="28"/>
              </w:rPr>
              <w:t>7. Тростенцова Л. А., Ладыженская Т. А., Дейкина А. Д., Александрова О. М. Русский язык. Учеб</w:t>
            </w:r>
            <w:r w:rsidR="00422212">
              <w:rPr>
                <w:rFonts w:eastAsia="Calibri"/>
                <w:sz w:val="28"/>
                <w:szCs w:val="28"/>
              </w:rPr>
              <w:t>ник</w:t>
            </w:r>
            <w:r w:rsidRPr="004963D5">
              <w:rPr>
                <w:rFonts w:eastAsia="Calibri"/>
                <w:sz w:val="28"/>
                <w:szCs w:val="28"/>
              </w:rPr>
              <w:t>: 9 класс. Научный редактор – акад. РАО Н.М.</w:t>
            </w:r>
            <w:r w:rsidR="00C271F3">
              <w:rPr>
                <w:rFonts w:eastAsia="Calibri"/>
                <w:sz w:val="28"/>
                <w:szCs w:val="28"/>
              </w:rPr>
              <w:t xml:space="preserve"> </w:t>
            </w:r>
            <w:r w:rsidRPr="004963D5">
              <w:rPr>
                <w:rFonts w:eastAsia="Calibri"/>
                <w:sz w:val="28"/>
                <w:szCs w:val="28"/>
              </w:rPr>
              <w:t>Шанский.</w:t>
            </w:r>
          </w:p>
        </w:tc>
      </w:tr>
    </w:tbl>
    <w:p w14:paraId="50EDB615" w14:textId="4BC135ED" w:rsidR="003313CE" w:rsidRDefault="003313CE"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5E6B82" w14:paraId="0ED4E9DC" w14:textId="77777777" w:rsidTr="005E6B82">
        <w:tc>
          <w:tcPr>
            <w:tcW w:w="8720" w:type="dxa"/>
          </w:tcPr>
          <w:p w14:paraId="4A6F1826" w14:textId="5AB2CC3C" w:rsidR="003942F8" w:rsidRDefault="005E6B82" w:rsidP="008D5B6B">
            <w:pPr>
              <w:ind w:firstLine="709"/>
              <w:contextualSpacing/>
              <w:jc w:val="right"/>
              <w:rPr>
                <w:rFonts w:ascii="Times New Roman" w:hAnsi="Times New Roman" w:cs="Times New Roman"/>
                <w:i/>
                <w:sz w:val="28"/>
                <w:szCs w:val="28"/>
              </w:rPr>
            </w:pPr>
            <w:r w:rsidRPr="00183DF1">
              <w:rPr>
                <w:rFonts w:ascii="Times New Roman" w:hAnsi="Times New Roman" w:cs="Times New Roman"/>
                <w:i/>
                <w:sz w:val="28"/>
                <w:szCs w:val="28"/>
              </w:rPr>
              <w:t xml:space="preserve">Учитель </w:t>
            </w:r>
            <w:r w:rsidR="00186C1B">
              <w:rPr>
                <w:rFonts w:ascii="Times New Roman" w:hAnsi="Times New Roman" w:cs="Times New Roman"/>
                <w:i/>
                <w:sz w:val="28"/>
                <w:szCs w:val="28"/>
              </w:rPr>
              <w:t>английского</w:t>
            </w:r>
            <w:r w:rsidRPr="00183DF1">
              <w:rPr>
                <w:rFonts w:ascii="Times New Roman" w:hAnsi="Times New Roman" w:cs="Times New Roman"/>
                <w:i/>
                <w:sz w:val="28"/>
                <w:szCs w:val="28"/>
              </w:rPr>
              <w:t xml:space="preserve"> языка</w:t>
            </w:r>
            <w:r w:rsidR="00186C1B">
              <w:rPr>
                <w:rFonts w:ascii="Times New Roman" w:hAnsi="Times New Roman" w:cs="Times New Roman"/>
                <w:i/>
                <w:sz w:val="28"/>
                <w:szCs w:val="28"/>
              </w:rPr>
              <w:t xml:space="preserve"> МК</w:t>
            </w:r>
            <w:r w:rsidR="00183DF1" w:rsidRPr="00183DF1">
              <w:rPr>
                <w:rFonts w:ascii="Times New Roman" w:hAnsi="Times New Roman" w:cs="Times New Roman"/>
                <w:i/>
                <w:sz w:val="28"/>
                <w:szCs w:val="28"/>
              </w:rPr>
              <w:t>ОУ СОШ №</w:t>
            </w:r>
            <w:r w:rsidR="00186C1B">
              <w:rPr>
                <w:rFonts w:ascii="Times New Roman" w:hAnsi="Times New Roman" w:cs="Times New Roman"/>
                <w:i/>
                <w:sz w:val="28"/>
                <w:szCs w:val="28"/>
              </w:rPr>
              <w:t>17</w:t>
            </w:r>
          </w:p>
          <w:p w14:paraId="22FE3F73" w14:textId="3280B59B" w:rsidR="00183DF1" w:rsidRPr="00E5464D" w:rsidRDefault="00186C1B" w:rsidP="00186C1B">
            <w:pPr>
              <w:ind w:firstLine="709"/>
              <w:contextualSpacing/>
              <w:jc w:val="right"/>
              <w:rPr>
                <w:rFonts w:ascii="Times New Roman" w:hAnsi="Times New Roman" w:cs="Times New Roman"/>
                <w:i/>
                <w:sz w:val="28"/>
                <w:szCs w:val="28"/>
              </w:rPr>
            </w:pPr>
            <w:r>
              <w:rPr>
                <w:rFonts w:ascii="Times New Roman" w:hAnsi="Times New Roman" w:cs="Times New Roman"/>
                <w:i/>
                <w:sz w:val="28"/>
                <w:szCs w:val="28"/>
              </w:rPr>
              <w:t>Бурковская А</w:t>
            </w:r>
            <w:r w:rsidR="009B0DB8">
              <w:rPr>
                <w:rFonts w:ascii="Times New Roman" w:hAnsi="Times New Roman" w:cs="Times New Roman"/>
                <w:i/>
                <w:sz w:val="28"/>
                <w:szCs w:val="28"/>
              </w:rPr>
              <w:t>нна</w:t>
            </w:r>
            <w:r>
              <w:rPr>
                <w:rFonts w:ascii="Times New Roman" w:hAnsi="Times New Roman" w:cs="Times New Roman"/>
                <w:i/>
                <w:sz w:val="28"/>
                <w:szCs w:val="28"/>
              </w:rPr>
              <w:t xml:space="preserve"> А</w:t>
            </w:r>
            <w:r w:rsidR="009B0DB8">
              <w:rPr>
                <w:rFonts w:ascii="Times New Roman" w:hAnsi="Times New Roman" w:cs="Times New Roman"/>
                <w:i/>
                <w:sz w:val="28"/>
                <w:szCs w:val="28"/>
              </w:rPr>
              <w:t>ндреевна</w:t>
            </w:r>
          </w:p>
        </w:tc>
      </w:tr>
    </w:tbl>
    <w:p w14:paraId="191C508D" w14:textId="77777777" w:rsidR="005E6B82" w:rsidRDefault="005E6B82"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183DF1" w:rsidRPr="00186C1B" w14:paraId="68B6EFC2" w14:textId="77777777" w:rsidTr="00186C1B">
        <w:tc>
          <w:tcPr>
            <w:tcW w:w="8720" w:type="dxa"/>
          </w:tcPr>
          <w:p w14:paraId="03EF27F7" w14:textId="082BD183" w:rsidR="00186C1B" w:rsidRDefault="00186C1B" w:rsidP="00186C1B">
            <w:pPr>
              <w:pStyle w:val="a4"/>
              <w:shd w:val="clear" w:color="auto" w:fill="FFFFFF"/>
              <w:spacing w:before="0" w:beforeAutospacing="0" w:after="0" w:afterAutospacing="0"/>
              <w:jc w:val="center"/>
              <w:rPr>
                <w:b/>
                <w:bCs/>
                <w:iCs/>
                <w:color w:val="000000"/>
                <w:sz w:val="28"/>
                <w:szCs w:val="28"/>
              </w:rPr>
            </w:pPr>
            <w:r w:rsidRPr="00186C1B">
              <w:rPr>
                <w:b/>
                <w:bCs/>
                <w:iCs/>
                <w:color w:val="000000"/>
                <w:sz w:val="28"/>
                <w:szCs w:val="28"/>
              </w:rPr>
              <w:t>ИНДИВИДУАЛЬНЫЙ ПОДХОД К НЕМОТИВИРОВАННЫ</w:t>
            </w:r>
            <w:r w:rsidR="009B0DB8">
              <w:rPr>
                <w:b/>
                <w:bCs/>
                <w:iCs/>
                <w:color w:val="000000"/>
                <w:sz w:val="28"/>
                <w:szCs w:val="28"/>
              </w:rPr>
              <w:t>М</w:t>
            </w:r>
            <w:r w:rsidRPr="00186C1B">
              <w:rPr>
                <w:b/>
                <w:bCs/>
                <w:iCs/>
                <w:color w:val="000000"/>
                <w:sz w:val="28"/>
                <w:szCs w:val="28"/>
              </w:rPr>
              <w:t xml:space="preserve"> </w:t>
            </w:r>
          </w:p>
          <w:p w14:paraId="280D21E7" w14:textId="77AFBA5C" w:rsidR="009B0DB8" w:rsidRDefault="00186C1B" w:rsidP="009B0DB8">
            <w:pPr>
              <w:pStyle w:val="a4"/>
              <w:shd w:val="clear" w:color="auto" w:fill="FFFFFF"/>
              <w:spacing w:before="0" w:beforeAutospacing="0" w:after="0" w:afterAutospacing="0"/>
              <w:jc w:val="center"/>
              <w:rPr>
                <w:b/>
                <w:bCs/>
                <w:iCs/>
                <w:color w:val="000000"/>
                <w:sz w:val="28"/>
                <w:szCs w:val="28"/>
              </w:rPr>
            </w:pPr>
            <w:r w:rsidRPr="00186C1B">
              <w:rPr>
                <w:b/>
                <w:bCs/>
                <w:iCs/>
                <w:color w:val="000000"/>
                <w:sz w:val="28"/>
                <w:szCs w:val="28"/>
              </w:rPr>
              <w:t>УЧАЩИ</w:t>
            </w:r>
            <w:r w:rsidR="009B0DB8">
              <w:rPr>
                <w:b/>
                <w:bCs/>
                <w:iCs/>
                <w:color w:val="000000"/>
                <w:sz w:val="28"/>
                <w:szCs w:val="28"/>
              </w:rPr>
              <w:t>М</w:t>
            </w:r>
            <w:r w:rsidRPr="00186C1B">
              <w:rPr>
                <w:b/>
                <w:bCs/>
                <w:iCs/>
                <w:color w:val="000000"/>
                <w:sz w:val="28"/>
                <w:szCs w:val="28"/>
              </w:rPr>
              <w:t>СЯ НА НАЧАЛЬНОМ ЭТАПЕ</w:t>
            </w:r>
            <w:r w:rsidR="009B0DB8" w:rsidRPr="00186C1B">
              <w:rPr>
                <w:b/>
                <w:bCs/>
                <w:iCs/>
                <w:color w:val="000000"/>
                <w:sz w:val="28"/>
                <w:szCs w:val="28"/>
              </w:rPr>
              <w:t xml:space="preserve"> ОБУЧЕНИЮ </w:t>
            </w:r>
          </w:p>
          <w:p w14:paraId="2FA2C19F" w14:textId="1ADA5D62" w:rsidR="00186C1B" w:rsidRDefault="009B0DB8" w:rsidP="009B0DB8">
            <w:pPr>
              <w:pStyle w:val="a4"/>
              <w:shd w:val="clear" w:color="auto" w:fill="FFFFFF"/>
              <w:spacing w:before="0" w:beforeAutospacing="0" w:after="0" w:afterAutospacing="0"/>
              <w:jc w:val="center"/>
              <w:rPr>
                <w:b/>
                <w:bCs/>
                <w:iCs/>
                <w:color w:val="000000"/>
                <w:sz w:val="28"/>
                <w:szCs w:val="28"/>
              </w:rPr>
            </w:pPr>
            <w:r w:rsidRPr="00186C1B">
              <w:rPr>
                <w:b/>
                <w:bCs/>
                <w:iCs/>
                <w:color w:val="000000"/>
                <w:sz w:val="28"/>
                <w:szCs w:val="28"/>
              </w:rPr>
              <w:t>АНГЛИЙСКОМУ ЯЗЫКУ</w:t>
            </w:r>
          </w:p>
          <w:p w14:paraId="202FDF46" w14:textId="77777777" w:rsidR="00186C1B" w:rsidRPr="00186C1B" w:rsidRDefault="00186C1B" w:rsidP="00186C1B">
            <w:pPr>
              <w:pStyle w:val="a4"/>
              <w:shd w:val="clear" w:color="auto" w:fill="FFFFFF"/>
              <w:spacing w:before="0" w:beforeAutospacing="0" w:after="0" w:afterAutospacing="0"/>
              <w:jc w:val="center"/>
              <w:rPr>
                <w:b/>
                <w:bCs/>
                <w:iCs/>
                <w:color w:val="000000"/>
                <w:sz w:val="28"/>
                <w:szCs w:val="28"/>
              </w:rPr>
            </w:pPr>
          </w:p>
          <w:p w14:paraId="11EACC54" w14:textId="567B55A9" w:rsidR="00186C1B" w:rsidRPr="00186C1B" w:rsidRDefault="00186C1B" w:rsidP="00186C1B">
            <w:pPr>
              <w:pStyle w:val="a4"/>
              <w:shd w:val="clear" w:color="auto" w:fill="FFFFFF"/>
              <w:spacing w:before="0" w:beforeAutospacing="0" w:after="0" w:afterAutospacing="0"/>
              <w:ind w:firstLine="709"/>
              <w:jc w:val="both"/>
              <w:rPr>
                <w:color w:val="000000"/>
                <w:sz w:val="28"/>
                <w:szCs w:val="28"/>
                <w:shd w:val="clear" w:color="auto" w:fill="FFFFFF"/>
              </w:rPr>
            </w:pPr>
            <w:r w:rsidRPr="00186C1B">
              <w:rPr>
                <w:color w:val="000000"/>
                <w:sz w:val="28"/>
                <w:szCs w:val="28"/>
                <w:shd w:val="clear" w:color="auto" w:fill="FFFFFF"/>
              </w:rPr>
              <w:t>Главной целью образования сегодня является не только передача знаний и социального опыта учителя ученику, но и развитие личности ученика, умеющей самостоятельно ориентироваться в огромном информационном поле, умеющей найти правильные пути в поиске решения проблем, умеющей самостоятельно ставить учебные цели, проектировать пути их реализации, контролировать и оценивать свои достижения. Школа становится учреждением, формирующим с первого класса навыки самообразования и самовоспитания.</w:t>
            </w:r>
          </w:p>
          <w:p w14:paraId="77AD64A4" w14:textId="6D177D82" w:rsidR="00186C1B" w:rsidRPr="00186C1B" w:rsidRDefault="00D0296C" w:rsidP="00186C1B">
            <w:pPr>
              <w:pStyle w:val="a4"/>
              <w:shd w:val="clear" w:color="auto" w:fill="FFFFFF"/>
              <w:spacing w:before="0" w:beforeAutospacing="0" w:after="0" w:afterAutospacing="0"/>
              <w:ind w:firstLine="709"/>
              <w:jc w:val="both"/>
              <w:rPr>
                <w:rStyle w:val="c0"/>
                <w:rFonts w:eastAsiaTheme="majorEastAsia"/>
                <w:b/>
                <w:bCs/>
                <w:color w:val="000000"/>
                <w:sz w:val="28"/>
                <w:szCs w:val="28"/>
                <w:shd w:val="clear" w:color="auto" w:fill="FFFFFF"/>
              </w:rPr>
            </w:pPr>
            <w:r>
              <w:rPr>
                <w:rFonts w:eastAsiaTheme="majorEastAsia"/>
                <w:color w:val="000000"/>
                <w:sz w:val="28"/>
                <w:szCs w:val="28"/>
                <w:shd w:val="clear" w:color="auto" w:fill="FFFFFF"/>
              </w:rPr>
              <w:t>К</w:t>
            </w:r>
            <w:r w:rsidR="00186C1B" w:rsidRPr="00186C1B">
              <w:rPr>
                <w:rFonts w:eastAsiaTheme="majorEastAsia"/>
                <w:color w:val="000000"/>
                <w:sz w:val="28"/>
                <w:szCs w:val="28"/>
                <w:shd w:val="clear" w:color="auto" w:fill="FFFFFF"/>
              </w:rPr>
              <w:t>итайская народная мудрость</w:t>
            </w:r>
            <w:r w:rsidRPr="00186C1B">
              <w:rPr>
                <w:rFonts w:eastAsiaTheme="majorEastAsia"/>
                <w:color w:val="000000"/>
                <w:sz w:val="28"/>
                <w:szCs w:val="28"/>
                <w:shd w:val="clear" w:color="auto" w:fill="FFFFFF"/>
              </w:rPr>
              <w:t xml:space="preserve"> гласит</w:t>
            </w:r>
            <w:r>
              <w:rPr>
                <w:rFonts w:eastAsiaTheme="majorEastAsia"/>
                <w:color w:val="000000"/>
                <w:sz w:val="28"/>
                <w:szCs w:val="28"/>
                <w:shd w:val="clear" w:color="auto" w:fill="FFFFFF"/>
              </w:rPr>
              <w:t>:</w:t>
            </w:r>
            <w:r w:rsidR="00186C1B" w:rsidRPr="00186C1B">
              <w:rPr>
                <w:rFonts w:eastAsiaTheme="majorEastAsia"/>
                <w:color w:val="000000"/>
                <w:sz w:val="28"/>
                <w:szCs w:val="28"/>
                <w:shd w:val="clear" w:color="auto" w:fill="FFFFFF"/>
              </w:rPr>
              <w:t xml:space="preserve"> </w:t>
            </w:r>
            <w:r>
              <w:rPr>
                <w:rFonts w:eastAsiaTheme="majorEastAsia"/>
                <w:color w:val="000000"/>
                <w:sz w:val="28"/>
                <w:szCs w:val="28"/>
                <w:shd w:val="clear" w:color="auto" w:fill="FFFFFF"/>
              </w:rPr>
              <w:t>«</w:t>
            </w:r>
            <w:r w:rsidR="00186C1B" w:rsidRPr="00006153">
              <w:rPr>
                <w:rFonts w:eastAsiaTheme="majorEastAsia"/>
                <w:sz w:val="28"/>
                <w:szCs w:val="28"/>
                <w:shd w:val="clear" w:color="auto" w:fill="FFFFFF"/>
              </w:rPr>
              <w:t>Я слышу - я забываю, я вижу - я запоминаю, я делаю – я усваиваю</w:t>
            </w:r>
            <w:r>
              <w:rPr>
                <w:rFonts w:eastAsiaTheme="majorEastAsia"/>
                <w:sz w:val="28"/>
                <w:szCs w:val="28"/>
                <w:shd w:val="clear" w:color="auto" w:fill="FFFFFF"/>
              </w:rPr>
              <w:t>»,</w:t>
            </w:r>
            <w:r w:rsidR="001E3D0D">
              <w:rPr>
                <w:rFonts w:eastAsiaTheme="majorEastAsia"/>
                <w:sz w:val="28"/>
                <w:szCs w:val="28"/>
                <w:shd w:val="clear" w:color="auto" w:fill="FFFFFF"/>
              </w:rPr>
              <w:t xml:space="preserve"> </w:t>
            </w:r>
            <w:r>
              <w:rPr>
                <w:rFonts w:eastAsiaTheme="majorEastAsia"/>
                <w:sz w:val="28"/>
                <w:szCs w:val="28"/>
                <w:shd w:val="clear" w:color="auto" w:fill="FFFFFF"/>
              </w:rPr>
              <w:t>-</w:t>
            </w:r>
            <w:r w:rsidR="00186C1B" w:rsidRPr="00006153">
              <w:rPr>
                <w:rFonts w:eastAsiaTheme="majorEastAsia"/>
                <w:sz w:val="28"/>
                <w:szCs w:val="28"/>
                <w:shd w:val="clear" w:color="auto" w:fill="FFFFFF"/>
              </w:rPr>
              <w:t xml:space="preserve"> </w:t>
            </w:r>
            <w:r w:rsidR="00186C1B" w:rsidRPr="00186C1B">
              <w:rPr>
                <w:rFonts w:eastAsiaTheme="majorEastAsia"/>
                <w:color w:val="000000"/>
                <w:sz w:val="28"/>
                <w:szCs w:val="28"/>
                <w:shd w:val="clear" w:color="auto" w:fill="FFFFFF"/>
              </w:rPr>
              <w:t>и смысл данной пословицы отражает суть системно-деятельностного подхода, целью которого является</w:t>
            </w:r>
            <w:r w:rsidR="00422212">
              <w:rPr>
                <w:rFonts w:eastAsiaTheme="majorEastAsia"/>
                <w:color w:val="000000"/>
                <w:sz w:val="28"/>
                <w:szCs w:val="28"/>
                <w:shd w:val="clear" w:color="auto" w:fill="FFFFFF"/>
              </w:rPr>
              <w:t xml:space="preserve"> </w:t>
            </w:r>
            <w:r w:rsidR="00186C1B" w:rsidRPr="00186C1B">
              <w:rPr>
                <w:rStyle w:val="c0"/>
                <w:rFonts w:eastAsiaTheme="majorEastAsia"/>
                <w:bCs/>
                <w:color w:val="000000"/>
                <w:sz w:val="28"/>
                <w:szCs w:val="28"/>
                <w:shd w:val="clear" w:color="auto" w:fill="FFFFFF"/>
              </w:rPr>
              <w:t>развитие личности ребенка</w:t>
            </w:r>
            <w:r w:rsidR="00186C1B" w:rsidRPr="00186C1B">
              <w:rPr>
                <w:rStyle w:val="c0"/>
                <w:rFonts w:eastAsiaTheme="majorEastAsia"/>
                <w:b/>
                <w:bCs/>
                <w:color w:val="000000"/>
                <w:sz w:val="28"/>
                <w:szCs w:val="28"/>
                <w:shd w:val="clear" w:color="auto" w:fill="FFFFFF"/>
              </w:rPr>
              <w:t>.</w:t>
            </w:r>
          </w:p>
          <w:p w14:paraId="51FAD546" w14:textId="216C5B58" w:rsidR="00186C1B" w:rsidRPr="00186C1B" w:rsidRDefault="00186C1B" w:rsidP="00186C1B">
            <w:pPr>
              <w:pStyle w:val="c6"/>
              <w:shd w:val="clear" w:color="auto" w:fill="FFFFFF"/>
              <w:spacing w:before="0" w:beforeAutospacing="0" w:after="0" w:afterAutospacing="0"/>
              <w:ind w:firstLine="709"/>
              <w:jc w:val="both"/>
              <w:rPr>
                <w:color w:val="000000"/>
                <w:sz w:val="28"/>
                <w:szCs w:val="28"/>
              </w:rPr>
            </w:pPr>
            <w:r w:rsidRPr="00186C1B">
              <w:rPr>
                <w:rFonts w:eastAsiaTheme="majorEastAsia"/>
                <w:color w:val="000000"/>
                <w:sz w:val="28"/>
                <w:szCs w:val="28"/>
              </w:rPr>
              <w:t>Что же может побудить ученика учиться</w:t>
            </w:r>
            <w:r w:rsidR="001E3D0D">
              <w:rPr>
                <w:rFonts w:eastAsiaTheme="majorEastAsia"/>
                <w:color w:val="000000"/>
                <w:sz w:val="28"/>
                <w:szCs w:val="28"/>
              </w:rPr>
              <w:t>:</w:t>
            </w:r>
            <w:r w:rsidRPr="00186C1B">
              <w:rPr>
                <w:rFonts w:eastAsiaTheme="majorEastAsia"/>
                <w:color w:val="000000"/>
                <w:sz w:val="28"/>
                <w:szCs w:val="28"/>
              </w:rPr>
              <w:t xml:space="preserve"> авторитет родителей, учителя, оценки, интерес к предмету, желание получить высшее образование, стремление расширить кругозор</w:t>
            </w:r>
            <w:r w:rsidR="001E3D0D">
              <w:rPr>
                <w:rFonts w:eastAsiaTheme="majorEastAsia"/>
                <w:color w:val="000000"/>
                <w:sz w:val="28"/>
                <w:szCs w:val="28"/>
              </w:rPr>
              <w:t>?</w:t>
            </w:r>
          </w:p>
          <w:p w14:paraId="1ED4B546" w14:textId="684B94B8" w:rsidR="00186C1B" w:rsidRPr="00186C1B" w:rsidRDefault="00186C1B" w:rsidP="00186C1B">
            <w:pPr>
              <w:pStyle w:val="c6"/>
              <w:shd w:val="clear" w:color="auto" w:fill="FFFFFF"/>
              <w:spacing w:before="0" w:beforeAutospacing="0" w:after="0" w:afterAutospacing="0"/>
              <w:ind w:firstLine="709"/>
              <w:jc w:val="both"/>
              <w:rPr>
                <w:color w:val="000000"/>
                <w:sz w:val="28"/>
                <w:szCs w:val="28"/>
              </w:rPr>
            </w:pPr>
            <w:r w:rsidRPr="00186C1B">
              <w:rPr>
                <w:rFonts w:eastAsiaTheme="majorEastAsia"/>
                <w:color w:val="000000"/>
                <w:sz w:val="28"/>
                <w:szCs w:val="28"/>
              </w:rPr>
              <w:t>В начально</w:t>
            </w:r>
            <w:r w:rsidR="001E3D0D">
              <w:rPr>
                <w:rFonts w:eastAsiaTheme="majorEastAsia"/>
                <w:color w:val="000000"/>
                <w:sz w:val="28"/>
                <w:szCs w:val="28"/>
              </w:rPr>
              <w:t>й</w:t>
            </w:r>
            <w:r w:rsidRPr="00186C1B">
              <w:rPr>
                <w:rFonts w:eastAsiaTheme="majorEastAsia"/>
                <w:color w:val="000000"/>
                <w:sz w:val="28"/>
                <w:szCs w:val="28"/>
              </w:rPr>
              <w:t xml:space="preserve"> </w:t>
            </w:r>
            <w:r w:rsidR="001E3D0D">
              <w:rPr>
                <w:rFonts w:eastAsiaTheme="majorEastAsia"/>
                <w:color w:val="000000"/>
                <w:sz w:val="28"/>
                <w:szCs w:val="28"/>
              </w:rPr>
              <w:t>школ</w:t>
            </w:r>
            <w:r w:rsidRPr="00186C1B">
              <w:rPr>
                <w:rFonts w:eastAsiaTheme="majorEastAsia"/>
                <w:color w:val="000000"/>
                <w:sz w:val="28"/>
                <w:szCs w:val="28"/>
              </w:rPr>
              <w:t>е ученик слабо понимает, для чего он учится</w:t>
            </w:r>
            <w:r w:rsidR="001E3D0D">
              <w:rPr>
                <w:rFonts w:eastAsiaTheme="majorEastAsia"/>
                <w:color w:val="000000"/>
                <w:sz w:val="28"/>
                <w:szCs w:val="28"/>
              </w:rPr>
              <w:t>,</w:t>
            </w:r>
            <w:r w:rsidRPr="00186C1B">
              <w:rPr>
                <w:rFonts w:eastAsiaTheme="majorEastAsia"/>
                <w:color w:val="000000"/>
                <w:sz w:val="28"/>
                <w:szCs w:val="28"/>
              </w:rPr>
              <w:t xml:space="preserve">  чаще всего для родителей, учителя, ради оценки. Это создаёт трудности в осознанно</w:t>
            </w:r>
            <w:r w:rsidR="001E3D0D">
              <w:rPr>
                <w:rFonts w:eastAsiaTheme="majorEastAsia"/>
                <w:color w:val="000000"/>
                <w:sz w:val="28"/>
                <w:szCs w:val="28"/>
              </w:rPr>
              <w:t>м</w:t>
            </w:r>
            <w:r w:rsidRPr="00186C1B">
              <w:rPr>
                <w:rFonts w:eastAsiaTheme="majorEastAsia"/>
                <w:color w:val="000000"/>
                <w:sz w:val="28"/>
                <w:szCs w:val="28"/>
              </w:rPr>
              <w:t xml:space="preserve"> овладени</w:t>
            </w:r>
            <w:r w:rsidR="001E3D0D">
              <w:rPr>
                <w:rFonts w:eastAsiaTheme="majorEastAsia"/>
                <w:color w:val="000000"/>
                <w:sz w:val="28"/>
                <w:szCs w:val="28"/>
              </w:rPr>
              <w:t>и</w:t>
            </w:r>
            <w:r w:rsidRPr="00186C1B">
              <w:rPr>
                <w:rFonts w:eastAsiaTheme="majorEastAsia"/>
                <w:color w:val="000000"/>
                <w:sz w:val="28"/>
                <w:szCs w:val="28"/>
              </w:rPr>
              <w:t xml:space="preserve"> знаниями</w:t>
            </w:r>
            <w:r w:rsidR="001E3D0D">
              <w:rPr>
                <w:rFonts w:eastAsiaTheme="majorEastAsia"/>
                <w:color w:val="000000"/>
                <w:sz w:val="28"/>
                <w:szCs w:val="28"/>
              </w:rPr>
              <w:t>,</w:t>
            </w:r>
            <w:r w:rsidRPr="00186C1B">
              <w:rPr>
                <w:rFonts w:eastAsiaTheme="majorEastAsia"/>
                <w:color w:val="000000"/>
                <w:sz w:val="28"/>
                <w:szCs w:val="28"/>
              </w:rPr>
              <w:t xml:space="preserve"> </w:t>
            </w:r>
            <w:r w:rsidR="001E3D0D">
              <w:rPr>
                <w:rFonts w:eastAsiaTheme="majorEastAsia"/>
                <w:color w:val="000000"/>
                <w:sz w:val="28"/>
                <w:szCs w:val="28"/>
              </w:rPr>
              <w:t>н</w:t>
            </w:r>
            <w:r w:rsidRPr="00186C1B">
              <w:rPr>
                <w:rFonts w:eastAsiaTheme="majorEastAsia"/>
                <w:color w:val="000000"/>
                <w:sz w:val="28"/>
                <w:szCs w:val="28"/>
              </w:rPr>
              <w:t>о остаётся мощный стимул</w:t>
            </w:r>
            <w:r w:rsidR="001E3D0D">
              <w:rPr>
                <w:rFonts w:eastAsiaTheme="majorEastAsia"/>
                <w:color w:val="000000"/>
                <w:sz w:val="28"/>
                <w:szCs w:val="28"/>
              </w:rPr>
              <w:t>:</w:t>
            </w:r>
            <w:r w:rsidRPr="00186C1B">
              <w:rPr>
                <w:rFonts w:eastAsiaTheme="majorEastAsia"/>
                <w:color w:val="000000"/>
                <w:sz w:val="28"/>
                <w:szCs w:val="28"/>
              </w:rPr>
              <w:t xml:space="preserve"> оценка.</w:t>
            </w:r>
          </w:p>
          <w:p w14:paraId="613B05E9" w14:textId="1CDD507E" w:rsidR="00186C1B" w:rsidRPr="00186C1B" w:rsidRDefault="00186C1B" w:rsidP="00186C1B">
            <w:pPr>
              <w:pStyle w:val="c6"/>
              <w:shd w:val="clear" w:color="auto" w:fill="FFFFFF"/>
              <w:spacing w:before="0" w:beforeAutospacing="0" w:after="0" w:afterAutospacing="0"/>
              <w:ind w:firstLine="709"/>
              <w:jc w:val="both"/>
              <w:rPr>
                <w:color w:val="000000"/>
                <w:sz w:val="28"/>
                <w:szCs w:val="28"/>
              </w:rPr>
            </w:pPr>
            <w:r w:rsidRPr="00186C1B">
              <w:rPr>
                <w:rFonts w:eastAsiaTheme="majorEastAsia"/>
                <w:color w:val="000000"/>
                <w:sz w:val="28"/>
                <w:szCs w:val="28"/>
              </w:rPr>
              <w:t>К окончанию начальной школы необходимо сформировать хотя бы в первом приближении учебно-познавательный мотив</w:t>
            </w:r>
            <w:r w:rsidR="001E3D0D">
              <w:rPr>
                <w:rFonts w:eastAsiaTheme="majorEastAsia"/>
                <w:color w:val="000000"/>
                <w:sz w:val="28"/>
                <w:szCs w:val="28"/>
              </w:rPr>
              <w:t>,</w:t>
            </w:r>
            <w:r w:rsidRPr="00186C1B">
              <w:rPr>
                <w:rFonts w:eastAsiaTheme="majorEastAsia"/>
                <w:color w:val="000000"/>
                <w:sz w:val="28"/>
                <w:szCs w:val="28"/>
              </w:rPr>
              <w:t xml:space="preserve"> интерес не только к новым знаниям, но к способам добывания новых знаний.</w:t>
            </w:r>
          </w:p>
          <w:p w14:paraId="305EA06D" w14:textId="77777777" w:rsidR="00186C1B" w:rsidRPr="00186C1B" w:rsidRDefault="00186C1B" w:rsidP="00186C1B">
            <w:pPr>
              <w:pStyle w:val="c6"/>
              <w:shd w:val="clear" w:color="auto" w:fill="FFFFFF"/>
              <w:spacing w:before="0" w:beforeAutospacing="0" w:after="0" w:afterAutospacing="0"/>
              <w:ind w:firstLine="709"/>
              <w:jc w:val="both"/>
              <w:rPr>
                <w:color w:val="000000"/>
                <w:sz w:val="28"/>
                <w:szCs w:val="28"/>
              </w:rPr>
            </w:pPr>
            <w:r w:rsidRPr="00186C1B">
              <w:rPr>
                <w:rFonts w:eastAsiaTheme="majorEastAsia"/>
                <w:color w:val="000000"/>
                <w:sz w:val="28"/>
                <w:szCs w:val="28"/>
              </w:rPr>
              <w:t xml:space="preserve">Младший школьный возраст характеризуется как этап овладения самостоятельными формами работы, время интеллектуальной, </w:t>
            </w:r>
            <w:r w:rsidRPr="00186C1B">
              <w:rPr>
                <w:rFonts w:eastAsiaTheme="majorEastAsia"/>
                <w:color w:val="000000"/>
                <w:sz w:val="28"/>
                <w:szCs w:val="28"/>
              </w:rPr>
              <w:lastRenderedPageBreak/>
              <w:t>познавательной активности, стимулируемой соответствующей учебно-познавательной мотивацией.</w:t>
            </w:r>
          </w:p>
          <w:p w14:paraId="393D34D6" w14:textId="77777777" w:rsidR="00186C1B" w:rsidRPr="00186C1B" w:rsidRDefault="00186C1B" w:rsidP="00186C1B">
            <w:pPr>
              <w:shd w:val="clear" w:color="auto" w:fill="FFFFFF"/>
              <w:ind w:firstLine="709"/>
              <w:jc w:val="both"/>
              <w:rPr>
                <w:rFonts w:ascii="Times New Roman" w:hAnsi="Times New Roman" w:cs="Times New Roman"/>
                <w:color w:val="000000"/>
                <w:sz w:val="28"/>
                <w:szCs w:val="28"/>
              </w:rPr>
            </w:pPr>
            <w:r w:rsidRPr="00186C1B">
              <w:rPr>
                <w:rFonts w:ascii="Times New Roman" w:hAnsi="Times New Roman" w:cs="Times New Roman"/>
                <w:color w:val="000000"/>
                <w:sz w:val="28"/>
                <w:szCs w:val="28"/>
              </w:rPr>
              <w:t>Учебная мотивация школьников младшего школьного возраста направлена не только на получение новых сведений, знаний, но и на поиск общих закономерностей, а главное на освоение способов самостоятельного добывания знаний. Такой путь развития познавательной активности возможен лишь в том случае, если интерес к учению становится смыслообразующим в жизни.</w:t>
            </w:r>
          </w:p>
          <w:p w14:paraId="5A14D513" w14:textId="77777777" w:rsidR="00422212" w:rsidRDefault="00186C1B" w:rsidP="00422212">
            <w:pPr>
              <w:pStyle w:val="a4"/>
              <w:shd w:val="clear" w:color="auto" w:fill="FFFFFF"/>
              <w:spacing w:before="0" w:beforeAutospacing="0" w:after="0" w:afterAutospacing="0"/>
              <w:jc w:val="center"/>
              <w:rPr>
                <w:b/>
                <w:bCs/>
                <w:color w:val="000000"/>
                <w:sz w:val="28"/>
                <w:szCs w:val="28"/>
              </w:rPr>
            </w:pPr>
            <w:r w:rsidRPr="00186C1B">
              <w:rPr>
                <w:b/>
                <w:bCs/>
                <w:color w:val="000000"/>
                <w:sz w:val="28"/>
                <w:szCs w:val="28"/>
              </w:rPr>
              <w:t xml:space="preserve">Способы повышения мотивации учебной деятельности </w:t>
            </w:r>
          </w:p>
          <w:p w14:paraId="1388C4A1" w14:textId="37B9483B" w:rsidR="00186C1B" w:rsidRPr="00186C1B" w:rsidRDefault="00186C1B" w:rsidP="00422212">
            <w:pPr>
              <w:pStyle w:val="a4"/>
              <w:shd w:val="clear" w:color="auto" w:fill="FFFFFF"/>
              <w:spacing w:before="0" w:beforeAutospacing="0" w:after="0" w:afterAutospacing="0"/>
              <w:jc w:val="center"/>
              <w:rPr>
                <w:color w:val="000000"/>
                <w:sz w:val="28"/>
                <w:szCs w:val="28"/>
              </w:rPr>
            </w:pPr>
            <w:r w:rsidRPr="00186C1B">
              <w:rPr>
                <w:b/>
                <w:bCs/>
                <w:color w:val="000000"/>
                <w:sz w:val="28"/>
                <w:szCs w:val="28"/>
              </w:rPr>
              <w:t>на уроках английского языка:</w:t>
            </w:r>
          </w:p>
          <w:p w14:paraId="00EC10F6" w14:textId="41B9DF2D" w:rsidR="00186C1B" w:rsidRPr="00186C1B" w:rsidRDefault="00186C1B" w:rsidP="00186C1B">
            <w:pPr>
              <w:pStyle w:val="a4"/>
              <w:shd w:val="clear" w:color="auto" w:fill="FFFFFF"/>
              <w:spacing w:before="0" w:beforeAutospacing="0" w:after="0" w:afterAutospacing="0"/>
              <w:ind w:firstLine="709"/>
              <w:jc w:val="both"/>
              <w:rPr>
                <w:color w:val="000000"/>
                <w:sz w:val="28"/>
                <w:szCs w:val="28"/>
              </w:rPr>
            </w:pPr>
            <w:r w:rsidRPr="00186C1B">
              <w:rPr>
                <w:bCs/>
                <w:iCs/>
                <w:color w:val="000000"/>
                <w:sz w:val="28"/>
                <w:szCs w:val="28"/>
              </w:rPr>
              <w:t>Существует много способов стимулирования учащихся к</w:t>
            </w:r>
            <w:r w:rsidR="001E3D0D">
              <w:rPr>
                <w:bCs/>
                <w:iCs/>
                <w:color w:val="000000"/>
                <w:sz w:val="28"/>
                <w:szCs w:val="28"/>
              </w:rPr>
              <w:t xml:space="preserve"> </w:t>
            </w:r>
            <w:r w:rsidRPr="00186C1B">
              <w:rPr>
                <w:bCs/>
                <w:iCs/>
                <w:color w:val="000000"/>
                <w:sz w:val="28"/>
                <w:szCs w:val="28"/>
              </w:rPr>
              <w:t>изучению английского языка.</w:t>
            </w:r>
          </w:p>
          <w:p w14:paraId="7B5350E1" w14:textId="106B468A" w:rsidR="00186C1B" w:rsidRPr="00186C1B" w:rsidRDefault="00186C1B" w:rsidP="00186C1B">
            <w:pPr>
              <w:pStyle w:val="a4"/>
              <w:shd w:val="clear" w:color="auto" w:fill="FFFFFF"/>
              <w:spacing w:before="0" w:beforeAutospacing="0" w:after="0" w:afterAutospacing="0"/>
              <w:ind w:firstLine="709"/>
              <w:jc w:val="both"/>
              <w:rPr>
                <w:color w:val="000000"/>
                <w:sz w:val="28"/>
                <w:szCs w:val="28"/>
              </w:rPr>
            </w:pPr>
            <w:r w:rsidRPr="00186C1B">
              <w:rPr>
                <w:color w:val="000000"/>
                <w:sz w:val="28"/>
                <w:szCs w:val="28"/>
                <w:u w:val="single"/>
              </w:rPr>
              <w:t>1</w:t>
            </w:r>
            <w:r w:rsidR="00006153">
              <w:rPr>
                <w:color w:val="000000"/>
                <w:sz w:val="28"/>
                <w:szCs w:val="28"/>
                <w:u w:val="single"/>
              </w:rPr>
              <w:t>.</w:t>
            </w:r>
            <w:r w:rsidRPr="00186C1B">
              <w:rPr>
                <w:color w:val="000000"/>
                <w:sz w:val="28"/>
                <w:szCs w:val="28"/>
                <w:u w:val="single"/>
              </w:rPr>
              <w:t xml:space="preserve"> Создание атмосферы энтузиазма, оптимизма и</w:t>
            </w:r>
            <w:r w:rsidR="00006153">
              <w:rPr>
                <w:color w:val="000000"/>
                <w:sz w:val="28"/>
                <w:szCs w:val="28"/>
                <w:u w:val="single"/>
              </w:rPr>
              <w:t xml:space="preserve"> </w:t>
            </w:r>
            <w:r w:rsidRPr="00186C1B">
              <w:rPr>
                <w:color w:val="000000"/>
                <w:sz w:val="28"/>
                <w:szCs w:val="28"/>
                <w:u w:val="single"/>
              </w:rPr>
              <w:t>веры детей в</w:t>
            </w:r>
            <w:r w:rsidR="00006153">
              <w:rPr>
                <w:color w:val="000000"/>
                <w:sz w:val="28"/>
                <w:szCs w:val="28"/>
                <w:u w:val="single"/>
              </w:rPr>
              <w:t xml:space="preserve"> </w:t>
            </w:r>
            <w:r w:rsidRPr="00186C1B">
              <w:rPr>
                <w:color w:val="000000"/>
                <w:sz w:val="28"/>
                <w:szCs w:val="28"/>
                <w:u w:val="single"/>
              </w:rPr>
              <w:t>свои способности и</w:t>
            </w:r>
            <w:r w:rsidR="00006153">
              <w:rPr>
                <w:color w:val="000000"/>
                <w:sz w:val="28"/>
                <w:szCs w:val="28"/>
                <w:u w:val="single"/>
              </w:rPr>
              <w:t xml:space="preserve"> </w:t>
            </w:r>
            <w:r w:rsidRPr="00186C1B">
              <w:rPr>
                <w:color w:val="000000"/>
                <w:sz w:val="28"/>
                <w:szCs w:val="28"/>
                <w:u w:val="single"/>
              </w:rPr>
              <w:t>возможности</w:t>
            </w:r>
          </w:p>
          <w:p w14:paraId="4652CBB0" w14:textId="11B0F6F4" w:rsidR="00186C1B" w:rsidRPr="00186C1B" w:rsidRDefault="00186C1B" w:rsidP="00186C1B">
            <w:pPr>
              <w:pStyle w:val="a4"/>
              <w:shd w:val="clear" w:color="auto" w:fill="FFFFFF"/>
              <w:spacing w:before="0" w:beforeAutospacing="0" w:after="0" w:afterAutospacing="0"/>
              <w:ind w:firstLine="709"/>
              <w:jc w:val="both"/>
              <w:rPr>
                <w:color w:val="000000"/>
                <w:sz w:val="28"/>
                <w:szCs w:val="28"/>
              </w:rPr>
            </w:pPr>
            <w:r w:rsidRPr="00186C1B">
              <w:rPr>
                <w:color w:val="000000"/>
                <w:sz w:val="28"/>
                <w:szCs w:val="28"/>
              </w:rPr>
              <w:t>Создание мотивации к</w:t>
            </w:r>
            <w:r w:rsidR="00006153">
              <w:rPr>
                <w:color w:val="000000"/>
                <w:sz w:val="28"/>
                <w:szCs w:val="28"/>
              </w:rPr>
              <w:t xml:space="preserve"> </w:t>
            </w:r>
            <w:r w:rsidRPr="00186C1B">
              <w:rPr>
                <w:color w:val="000000"/>
                <w:sz w:val="28"/>
                <w:szCs w:val="28"/>
              </w:rPr>
              <w:t>изучению иностранного языка и</w:t>
            </w:r>
            <w:r w:rsidR="00006153">
              <w:rPr>
                <w:color w:val="000000"/>
                <w:sz w:val="28"/>
                <w:szCs w:val="28"/>
              </w:rPr>
              <w:t xml:space="preserve"> </w:t>
            </w:r>
            <w:r w:rsidRPr="00186C1B">
              <w:rPr>
                <w:color w:val="000000"/>
                <w:sz w:val="28"/>
                <w:szCs w:val="28"/>
              </w:rPr>
              <w:t>к</w:t>
            </w:r>
            <w:r w:rsidR="00006153">
              <w:rPr>
                <w:color w:val="000000"/>
                <w:sz w:val="28"/>
                <w:szCs w:val="28"/>
              </w:rPr>
              <w:t xml:space="preserve"> </w:t>
            </w:r>
            <w:r w:rsidRPr="00186C1B">
              <w:rPr>
                <w:color w:val="000000"/>
                <w:sz w:val="28"/>
                <w:szCs w:val="28"/>
              </w:rPr>
              <w:t>общению невозможно без создания в</w:t>
            </w:r>
            <w:r w:rsidR="00006153">
              <w:rPr>
                <w:color w:val="000000"/>
                <w:sz w:val="28"/>
                <w:szCs w:val="28"/>
              </w:rPr>
              <w:t xml:space="preserve"> </w:t>
            </w:r>
            <w:r w:rsidRPr="00186C1B">
              <w:rPr>
                <w:color w:val="000000"/>
                <w:sz w:val="28"/>
                <w:szCs w:val="28"/>
              </w:rPr>
              <w:t>классе атмосферы энтузиазма, оптимизма и</w:t>
            </w:r>
            <w:r w:rsidR="00006153">
              <w:rPr>
                <w:color w:val="000000"/>
                <w:sz w:val="28"/>
                <w:szCs w:val="28"/>
              </w:rPr>
              <w:t xml:space="preserve"> </w:t>
            </w:r>
            <w:r w:rsidRPr="00186C1B">
              <w:rPr>
                <w:color w:val="000000"/>
                <w:sz w:val="28"/>
                <w:szCs w:val="28"/>
              </w:rPr>
              <w:t>веры детей в</w:t>
            </w:r>
            <w:r w:rsidR="00006153">
              <w:rPr>
                <w:color w:val="000000"/>
                <w:sz w:val="28"/>
                <w:szCs w:val="28"/>
              </w:rPr>
              <w:t xml:space="preserve"> </w:t>
            </w:r>
            <w:r w:rsidRPr="00186C1B">
              <w:rPr>
                <w:color w:val="000000"/>
                <w:sz w:val="28"/>
                <w:szCs w:val="28"/>
              </w:rPr>
              <w:t>свои способности и</w:t>
            </w:r>
            <w:r w:rsidR="001E3D0D">
              <w:rPr>
                <w:color w:val="000000"/>
                <w:sz w:val="28"/>
                <w:szCs w:val="28"/>
              </w:rPr>
              <w:t xml:space="preserve"> </w:t>
            </w:r>
            <w:r w:rsidRPr="00186C1B">
              <w:rPr>
                <w:color w:val="000000"/>
                <w:sz w:val="28"/>
                <w:szCs w:val="28"/>
              </w:rPr>
              <w:t>возможности. Необходимо воспитывать в</w:t>
            </w:r>
            <w:r w:rsidR="00006153">
              <w:rPr>
                <w:color w:val="000000"/>
                <w:sz w:val="28"/>
                <w:szCs w:val="28"/>
              </w:rPr>
              <w:t xml:space="preserve"> </w:t>
            </w:r>
            <w:r w:rsidRPr="00186C1B">
              <w:rPr>
                <w:color w:val="000000"/>
                <w:sz w:val="28"/>
                <w:szCs w:val="28"/>
              </w:rPr>
              <w:t>детях чувство оптимизма, являющееся следствием реалистического мышления.</w:t>
            </w:r>
          </w:p>
          <w:p w14:paraId="715CFF5E" w14:textId="7E7DC74A" w:rsidR="00186C1B" w:rsidRPr="00186C1B" w:rsidRDefault="00186C1B" w:rsidP="00186C1B">
            <w:pPr>
              <w:pStyle w:val="a4"/>
              <w:shd w:val="clear" w:color="auto" w:fill="FFFFFF"/>
              <w:spacing w:before="0" w:beforeAutospacing="0" w:after="0" w:afterAutospacing="0"/>
              <w:ind w:firstLine="709"/>
              <w:jc w:val="both"/>
              <w:rPr>
                <w:color w:val="000000"/>
                <w:sz w:val="28"/>
                <w:szCs w:val="28"/>
              </w:rPr>
            </w:pPr>
            <w:r w:rsidRPr="00186C1B">
              <w:rPr>
                <w:color w:val="000000"/>
                <w:sz w:val="28"/>
                <w:szCs w:val="28"/>
                <w:u w:val="single"/>
              </w:rPr>
              <w:t>2</w:t>
            </w:r>
            <w:r w:rsidR="00006153">
              <w:rPr>
                <w:color w:val="000000"/>
                <w:sz w:val="28"/>
                <w:szCs w:val="28"/>
                <w:u w:val="single"/>
              </w:rPr>
              <w:t>.</w:t>
            </w:r>
            <w:r w:rsidRPr="00186C1B">
              <w:rPr>
                <w:color w:val="000000"/>
                <w:sz w:val="28"/>
                <w:szCs w:val="28"/>
                <w:u w:val="single"/>
              </w:rPr>
              <w:t xml:space="preserve"> Переписка учеников с</w:t>
            </w:r>
            <w:r w:rsidR="00006153">
              <w:rPr>
                <w:color w:val="000000"/>
                <w:sz w:val="28"/>
                <w:szCs w:val="28"/>
                <w:u w:val="single"/>
              </w:rPr>
              <w:t xml:space="preserve"> </w:t>
            </w:r>
            <w:r w:rsidRPr="00186C1B">
              <w:rPr>
                <w:color w:val="000000"/>
                <w:sz w:val="28"/>
                <w:szCs w:val="28"/>
                <w:u w:val="single"/>
              </w:rPr>
              <w:t>их</w:t>
            </w:r>
            <w:r w:rsidR="00006153">
              <w:rPr>
                <w:color w:val="000000"/>
                <w:sz w:val="28"/>
                <w:szCs w:val="28"/>
                <w:u w:val="single"/>
              </w:rPr>
              <w:t xml:space="preserve"> </w:t>
            </w:r>
            <w:r w:rsidRPr="00186C1B">
              <w:rPr>
                <w:color w:val="000000"/>
                <w:sz w:val="28"/>
                <w:szCs w:val="28"/>
                <w:u w:val="single"/>
              </w:rPr>
              <w:t>англоговорящими сверстниками</w:t>
            </w:r>
          </w:p>
          <w:p w14:paraId="11C6DB6A" w14:textId="77777777" w:rsidR="001E3D0D" w:rsidRDefault="00186C1B" w:rsidP="001E3D0D">
            <w:pPr>
              <w:shd w:val="clear" w:color="auto" w:fill="FFFFFF"/>
              <w:ind w:firstLine="709"/>
              <w:jc w:val="both"/>
              <w:rPr>
                <w:rFonts w:ascii="Times New Roman" w:hAnsi="Times New Roman" w:cs="Times New Roman"/>
                <w:color w:val="000000"/>
                <w:sz w:val="28"/>
                <w:szCs w:val="28"/>
              </w:rPr>
            </w:pPr>
            <w:r w:rsidRPr="00186C1B">
              <w:rPr>
                <w:rFonts w:ascii="Times New Roman" w:hAnsi="Times New Roman" w:cs="Times New Roman"/>
                <w:color w:val="000000"/>
                <w:sz w:val="28"/>
                <w:szCs w:val="28"/>
              </w:rPr>
              <w:t>Переписка учеников с</w:t>
            </w:r>
            <w:r w:rsidR="00006153">
              <w:rPr>
                <w:rFonts w:ascii="Times New Roman" w:hAnsi="Times New Roman" w:cs="Times New Roman"/>
                <w:color w:val="000000"/>
                <w:sz w:val="28"/>
                <w:szCs w:val="28"/>
              </w:rPr>
              <w:t xml:space="preserve"> </w:t>
            </w:r>
            <w:r w:rsidRPr="00186C1B">
              <w:rPr>
                <w:rFonts w:ascii="Times New Roman" w:hAnsi="Times New Roman" w:cs="Times New Roman"/>
                <w:color w:val="000000"/>
                <w:sz w:val="28"/>
                <w:szCs w:val="28"/>
              </w:rPr>
              <w:t>их</w:t>
            </w:r>
            <w:r w:rsidR="00006153">
              <w:rPr>
                <w:rFonts w:ascii="Times New Roman" w:hAnsi="Times New Roman" w:cs="Times New Roman"/>
                <w:color w:val="000000"/>
                <w:sz w:val="28"/>
                <w:szCs w:val="28"/>
              </w:rPr>
              <w:t xml:space="preserve"> </w:t>
            </w:r>
            <w:r w:rsidRPr="00186C1B">
              <w:rPr>
                <w:rFonts w:ascii="Times New Roman" w:hAnsi="Times New Roman" w:cs="Times New Roman"/>
                <w:color w:val="000000"/>
                <w:sz w:val="28"/>
                <w:szCs w:val="28"/>
              </w:rPr>
              <w:t>американскими сверстниками</w:t>
            </w:r>
            <w:r w:rsidR="00006153">
              <w:rPr>
                <w:rFonts w:ascii="Times New Roman" w:hAnsi="Times New Roman" w:cs="Times New Roman"/>
                <w:color w:val="000000"/>
                <w:sz w:val="28"/>
                <w:szCs w:val="28"/>
              </w:rPr>
              <w:t xml:space="preserve"> </w:t>
            </w:r>
            <w:r w:rsidRPr="00186C1B">
              <w:rPr>
                <w:rFonts w:ascii="Times New Roman" w:hAnsi="Times New Roman" w:cs="Times New Roman"/>
                <w:color w:val="000000"/>
                <w:sz w:val="28"/>
                <w:szCs w:val="28"/>
              </w:rPr>
              <w:t>— ненавязчивый, опосредованный вариант, который реально работает на</w:t>
            </w:r>
            <w:r w:rsidR="00006153">
              <w:rPr>
                <w:rFonts w:ascii="Times New Roman" w:hAnsi="Times New Roman" w:cs="Times New Roman"/>
                <w:color w:val="000000"/>
                <w:sz w:val="28"/>
                <w:szCs w:val="28"/>
              </w:rPr>
              <w:t xml:space="preserve"> </w:t>
            </w:r>
            <w:r w:rsidRPr="00186C1B">
              <w:rPr>
                <w:rFonts w:ascii="Times New Roman" w:hAnsi="Times New Roman" w:cs="Times New Roman"/>
                <w:color w:val="000000"/>
                <w:sz w:val="28"/>
                <w:szCs w:val="28"/>
              </w:rPr>
              <w:t>многих школьниках. Читая и</w:t>
            </w:r>
            <w:r w:rsidR="00006153">
              <w:rPr>
                <w:rFonts w:ascii="Times New Roman" w:hAnsi="Times New Roman" w:cs="Times New Roman"/>
                <w:color w:val="000000"/>
                <w:sz w:val="28"/>
                <w:szCs w:val="28"/>
              </w:rPr>
              <w:t xml:space="preserve"> </w:t>
            </w:r>
            <w:r w:rsidRPr="00186C1B">
              <w:rPr>
                <w:rFonts w:ascii="Times New Roman" w:hAnsi="Times New Roman" w:cs="Times New Roman"/>
                <w:color w:val="000000"/>
                <w:sz w:val="28"/>
                <w:szCs w:val="28"/>
              </w:rPr>
              <w:t>переводя письма своих сверстников, они обращают свое внимание на</w:t>
            </w:r>
            <w:r w:rsidR="00006153">
              <w:rPr>
                <w:rFonts w:ascii="Times New Roman" w:hAnsi="Times New Roman" w:cs="Times New Roman"/>
                <w:color w:val="000000"/>
                <w:sz w:val="28"/>
                <w:szCs w:val="28"/>
              </w:rPr>
              <w:t xml:space="preserve"> </w:t>
            </w:r>
            <w:r w:rsidRPr="00186C1B">
              <w:rPr>
                <w:rFonts w:ascii="Times New Roman" w:hAnsi="Times New Roman" w:cs="Times New Roman"/>
                <w:color w:val="000000"/>
                <w:sz w:val="28"/>
                <w:szCs w:val="28"/>
              </w:rPr>
              <w:t>то, что одну и</w:t>
            </w:r>
            <w:r w:rsidR="00006153">
              <w:rPr>
                <w:rFonts w:ascii="Times New Roman" w:hAnsi="Times New Roman" w:cs="Times New Roman"/>
                <w:color w:val="000000"/>
                <w:sz w:val="28"/>
                <w:szCs w:val="28"/>
              </w:rPr>
              <w:t xml:space="preserve"> </w:t>
            </w:r>
            <w:r w:rsidRPr="00186C1B">
              <w:rPr>
                <w:rFonts w:ascii="Times New Roman" w:hAnsi="Times New Roman" w:cs="Times New Roman"/>
                <w:color w:val="000000"/>
                <w:sz w:val="28"/>
                <w:szCs w:val="28"/>
              </w:rPr>
              <w:t>ту</w:t>
            </w:r>
            <w:r w:rsidR="00006153">
              <w:rPr>
                <w:rFonts w:ascii="Times New Roman" w:hAnsi="Times New Roman" w:cs="Times New Roman"/>
                <w:color w:val="000000"/>
                <w:sz w:val="28"/>
                <w:szCs w:val="28"/>
              </w:rPr>
              <w:t xml:space="preserve"> </w:t>
            </w:r>
            <w:r w:rsidRPr="00186C1B">
              <w:rPr>
                <w:rFonts w:ascii="Times New Roman" w:hAnsi="Times New Roman" w:cs="Times New Roman"/>
                <w:color w:val="000000"/>
                <w:sz w:val="28"/>
                <w:szCs w:val="28"/>
              </w:rPr>
              <w:t>же мысль мы</w:t>
            </w:r>
            <w:r w:rsidR="00006153">
              <w:rPr>
                <w:rFonts w:ascii="Times New Roman" w:hAnsi="Times New Roman" w:cs="Times New Roman"/>
                <w:color w:val="000000"/>
                <w:sz w:val="28"/>
                <w:szCs w:val="28"/>
              </w:rPr>
              <w:t xml:space="preserve"> </w:t>
            </w:r>
            <w:r w:rsidRPr="00186C1B">
              <w:rPr>
                <w:rFonts w:ascii="Times New Roman" w:hAnsi="Times New Roman" w:cs="Times New Roman"/>
                <w:color w:val="000000"/>
                <w:sz w:val="28"/>
                <w:szCs w:val="28"/>
              </w:rPr>
              <w:t>часто выражаем с</w:t>
            </w:r>
            <w:r w:rsidR="00006153">
              <w:rPr>
                <w:rFonts w:ascii="Times New Roman" w:hAnsi="Times New Roman" w:cs="Times New Roman"/>
                <w:color w:val="000000"/>
                <w:sz w:val="28"/>
                <w:szCs w:val="28"/>
              </w:rPr>
              <w:t xml:space="preserve"> </w:t>
            </w:r>
            <w:r w:rsidRPr="00186C1B">
              <w:rPr>
                <w:rFonts w:ascii="Times New Roman" w:hAnsi="Times New Roman" w:cs="Times New Roman"/>
                <w:color w:val="000000"/>
                <w:sz w:val="28"/>
                <w:szCs w:val="28"/>
              </w:rPr>
              <w:t>ними по</w:t>
            </w:r>
            <w:r w:rsidR="00006153">
              <w:rPr>
                <w:rFonts w:ascii="Times New Roman" w:hAnsi="Times New Roman" w:cs="Times New Roman"/>
                <w:color w:val="000000"/>
                <w:sz w:val="28"/>
                <w:szCs w:val="28"/>
              </w:rPr>
              <w:t>-</w:t>
            </w:r>
            <w:r w:rsidRPr="00186C1B">
              <w:rPr>
                <w:rFonts w:ascii="Times New Roman" w:hAnsi="Times New Roman" w:cs="Times New Roman"/>
                <w:color w:val="000000"/>
                <w:sz w:val="28"/>
                <w:szCs w:val="28"/>
              </w:rPr>
              <w:t>разному. Нередко одного письма им</w:t>
            </w:r>
            <w:r w:rsidR="00006153">
              <w:rPr>
                <w:rFonts w:ascii="Times New Roman" w:hAnsi="Times New Roman" w:cs="Times New Roman"/>
                <w:color w:val="000000"/>
                <w:sz w:val="28"/>
                <w:szCs w:val="28"/>
              </w:rPr>
              <w:t xml:space="preserve"> </w:t>
            </w:r>
            <w:r w:rsidRPr="00186C1B">
              <w:rPr>
                <w:rFonts w:ascii="Times New Roman" w:hAnsi="Times New Roman" w:cs="Times New Roman"/>
                <w:color w:val="000000"/>
                <w:sz w:val="28"/>
                <w:szCs w:val="28"/>
              </w:rPr>
              <w:t>бывает достаточно, чтобы запомнить какое-то клише или конструкцию, на</w:t>
            </w:r>
            <w:r w:rsidR="001E3D0D">
              <w:rPr>
                <w:rFonts w:ascii="Times New Roman" w:hAnsi="Times New Roman" w:cs="Times New Roman"/>
                <w:color w:val="000000"/>
                <w:sz w:val="28"/>
                <w:szCs w:val="28"/>
              </w:rPr>
              <w:t xml:space="preserve"> </w:t>
            </w:r>
            <w:r w:rsidRPr="00186C1B">
              <w:rPr>
                <w:rFonts w:ascii="Times New Roman" w:hAnsi="Times New Roman" w:cs="Times New Roman"/>
                <w:color w:val="000000"/>
                <w:sz w:val="28"/>
                <w:szCs w:val="28"/>
              </w:rPr>
              <w:t>что в</w:t>
            </w:r>
            <w:r w:rsidR="001E3D0D">
              <w:rPr>
                <w:rFonts w:ascii="Times New Roman" w:hAnsi="Times New Roman" w:cs="Times New Roman"/>
                <w:color w:val="000000"/>
                <w:sz w:val="28"/>
                <w:szCs w:val="28"/>
              </w:rPr>
              <w:t xml:space="preserve"> </w:t>
            </w:r>
            <w:r w:rsidRPr="00186C1B">
              <w:rPr>
                <w:rFonts w:ascii="Times New Roman" w:hAnsi="Times New Roman" w:cs="Times New Roman"/>
                <w:color w:val="000000"/>
                <w:sz w:val="28"/>
                <w:szCs w:val="28"/>
              </w:rPr>
              <w:t xml:space="preserve">обычных условиях уходит </w:t>
            </w:r>
            <w:r w:rsidR="001E3D0D">
              <w:rPr>
                <w:rFonts w:ascii="Times New Roman" w:hAnsi="Times New Roman" w:cs="Times New Roman"/>
                <w:color w:val="000000"/>
                <w:sz w:val="28"/>
                <w:szCs w:val="28"/>
              </w:rPr>
              <w:t>урок</w:t>
            </w:r>
            <w:r w:rsidRPr="00186C1B">
              <w:rPr>
                <w:rFonts w:ascii="Times New Roman" w:hAnsi="Times New Roman" w:cs="Times New Roman"/>
                <w:color w:val="000000"/>
                <w:sz w:val="28"/>
                <w:szCs w:val="28"/>
              </w:rPr>
              <w:t xml:space="preserve"> или два. Переписка расширяет запас лексики</w:t>
            </w:r>
            <w:r w:rsidR="001E3D0D">
              <w:rPr>
                <w:rFonts w:ascii="Times New Roman" w:hAnsi="Times New Roman" w:cs="Times New Roman"/>
                <w:color w:val="000000"/>
                <w:sz w:val="28"/>
                <w:szCs w:val="28"/>
              </w:rPr>
              <w:t>.</w:t>
            </w:r>
            <w:r w:rsidRPr="00186C1B">
              <w:rPr>
                <w:rFonts w:ascii="Times New Roman" w:hAnsi="Times New Roman" w:cs="Times New Roman"/>
                <w:color w:val="000000"/>
                <w:sz w:val="28"/>
                <w:szCs w:val="28"/>
              </w:rPr>
              <w:t xml:space="preserve"> </w:t>
            </w:r>
          </w:p>
          <w:p w14:paraId="17BDB096" w14:textId="55BF3A03" w:rsidR="00186C1B" w:rsidRPr="00186C1B" w:rsidRDefault="001E3D0D" w:rsidP="001E3D0D">
            <w:pPr>
              <w:shd w:val="clear" w:color="auto" w:fill="FFFFFF"/>
              <w:jc w:val="center"/>
              <w:rPr>
                <w:rFonts w:ascii="Times New Roman" w:hAnsi="Times New Roman" w:cs="Times New Roman"/>
                <w:color w:val="000000"/>
                <w:sz w:val="28"/>
                <w:szCs w:val="28"/>
              </w:rPr>
            </w:pPr>
            <w:r>
              <w:rPr>
                <w:rFonts w:ascii="Times New Roman" w:hAnsi="Times New Roman" w:cs="Times New Roman"/>
                <w:b/>
                <w:color w:val="000000"/>
                <w:sz w:val="28"/>
                <w:szCs w:val="28"/>
              </w:rPr>
              <w:t>П</w:t>
            </w:r>
            <w:r w:rsidR="00186C1B" w:rsidRPr="00186C1B">
              <w:rPr>
                <w:rFonts w:ascii="Times New Roman" w:hAnsi="Times New Roman" w:cs="Times New Roman"/>
                <w:b/>
                <w:color w:val="000000"/>
                <w:sz w:val="28"/>
                <w:szCs w:val="28"/>
              </w:rPr>
              <w:t>римеры сайтов</w:t>
            </w:r>
          </w:p>
          <w:p w14:paraId="632C32A5" w14:textId="33E3A694" w:rsidR="00186C1B" w:rsidRPr="00186C1B" w:rsidRDefault="007D489A" w:rsidP="00186C1B">
            <w:pPr>
              <w:shd w:val="clear" w:color="auto" w:fill="FFFFFF"/>
              <w:ind w:firstLine="709"/>
              <w:jc w:val="both"/>
              <w:rPr>
                <w:rFonts w:ascii="Times New Roman" w:eastAsia="Times New Roman" w:hAnsi="Times New Roman" w:cs="Times New Roman"/>
                <w:color w:val="000000"/>
                <w:sz w:val="28"/>
                <w:szCs w:val="28"/>
                <w:lang w:eastAsia="ru-RU"/>
              </w:rPr>
            </w:pPr>
            <w:hyperlink r:id="rId8" w:tgtFrame="_blank" w:history="1">
              <w:r w:rsidR="00186C1B" w:rsidRPr="004B7F34">
                <w:rPr>
                  <w:rFonts w:ascii="Times New Roman" w:eastAsia="Times New Roman" w:hAnsi="Times New Roman" w:cs="Times New Roman"/>
                  <w:b/>
                  <w:sz w:val="28"/>
                  <w:szCs w:val="28"/>
                  <w:u w:val="single"/>
                  <w:lang w:eastAsia="ru-RU"/>
                </w:rPr>
                <w:t>Lang-8</w:t>
              </w:r>
            </w:hyperlink>
            <w:r w:rsidR="00006153" w:rsidRPr="004B7F34">
              <w:rPr>
                <w:rFonts w:ascii="Times New Roman" w:eastAsia="Times New Roman" w:hAnsi="Times New Roman" w:cs="Times New Roman"/>
                <w:b/>
                <w:sz w:val="28"/>
                <w:szCs w:val="28"/>
                <w:u w:val="single"/>
                <w:lang w:eastAsia="ru-RU"/>
              </w:rPr>
              <w:t xml:space="preserve"> </w:t>
            </w:r>
            <w:r w:rsidR="00186C1B" w:rsidRPr="00186C1B">
              <w:rPr>
                <w:rFonts w:ascii="Times New Roman" w:eastAsia="Times New Roman" w:hAnsi="Times New Roman" w:cs="Times New Roman"/>
                <w:color w:val="000000"/>
                <w:sz w:val="28"/>
                <w:szCs w:val="28"/>
                <w:lang w:eastAsia="ru-RU"/>
              </w:rPr>
              <w:t>— стандартный ресурс для общения с</w:t>
            </w:r>
            <w:r w:rsidR="004B7F34">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носителями языка по</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принципу «ты</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мне</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 я</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тебе». Также здесь хорошо развита практика проверки орфографии носителями. Вы</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можете найти себе друзей для улучшения разговорных навыков английского и</w:t>
            </w:r>
            <w:r w:rsidR="004B7F34">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помочь кому-то с</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изучением русского, исправляя ошибки в</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письме. Представлено более 90</w:t>
            </w:r>
            <w:r w:rsidR="001E3D0D">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языков.</w:t>
            </w:r>
          </w:p>
          <w:p w14:paraId="319FE113" w14:textId="6C598400" w:rsidR="00186C1B" w:rsidRPr="00186C1B" w:rsidRDefault="007D489A" w:rsidP="00006153">
            <w:pPr>
              <w:shd w:val="clear" w:color="auto" w:fill="FFFFFF"/>
              <w:ind w:firstLine="709"/>
              <w:jc w:val="both"/>
              <w:rPr>
                <w:rFonts w:ascii="Times New Roman" w:eastAsia="Times New Roman" w:hAnsi="Times New Roman" w:cs="Times New Roman"/>
                <w:color w:val="000000"/>
                <w:sz w:val="28"/>
                <w:szCs w:val="28"/>
                <w:lang w:eastAsia="ru-RU"/>
              </w:rPr>
            </w:pPr>
            <w:hyperlink r:id="rId9" w:tgtFrame="_blank" w:history="1">
              <w:proofErr w:type="spellStart"/>
              <w:r w:rsidR="00186C1B" w:rsidRPr="00006153">
                <w:rPr>
                  <w:rFonts w:ascii="Times New Roman" w:eastAsia="Times New Roman" w:hAnsi="Times New Roman" w:cs="Times New Roman"/>
                  <w:b/>
                  <w:sz w:val="28"/>
                  <w:szCs w:val="28"/>
                  <w:u w:val="single"/>
                  <w:lang w:eastAsia="ru-RU"/>
                </w:rPr>
                <w:t>My</w:t>
              </w:r>
              <w:proofErr w:type="spellEnd"/>
              <w:r w:rsidR="00006153" w:rsidRPr="00006153">
                <w:rPr>
                  <w:rFonts w:ascii="Times New Roman" w:eastAsia="Times New Roman" w:hAnsi="Times New Roman" w:cs="Times New Roman"/>
                  <w:b/>
                  <w:sz w:val="28"/>
                  <w:szCs w:val="28"/>
                  <w:u w:val="single"/>
                  <w:lang w:eastAsia="ru-RU"/>
                </w:rPr>
                <w:t xml:space="preserve"> </w:t>
              </w:r>
              <w:proofErr w:type="spellStart"/>
              <w:r w:rsidR="00186C1B" w:rsidRPr="00006153">
                <w:rPr>
                  <w:rFonts w:ascii="Times New Roman" w:eastAsia="Times New Roman" w:hAnsi="Times New Roman" w:cs="Times New Roman"/>
                  <w:b/>
                  <w:sz w:val="28"/>
                  <w:szCs w:val="28"/>
                  <w:u w:val="single"/>
                  <w:lang w:eastAsia="ru-RU"/>
                </w:rPr>
                <w:t>Happy</w:t>
              </w:r>
              <w:proofErr w:type="spellEnd"/>
              <w:r w:rsidR="00186C1B" w:rsidRPr="00006153">
                <w:rPr>
                  <w:rFonts w:ascii="Times New Roman" w:eastAsia="Times New Roman" w:hAnsi="Times New Roman" w:cs="Times New Roman"/>
                  <w:b/>
                  <w:sz w:val="28"/>
                  <w:szCs w:val="28"/>
                  <w:u w:val="single"/>
                  <w:lang w:eastAsia="ru-RU"/>
                </w:rPr>
                <w:t xml:space="preserve"> </w:t>
              </w:r>
              <w:proofErr w:type="spellStart"/>
              <w:r w:rsidR="00186C1B" w:rsidRPr="00006153">
                <w:rPr>
                  <w:rFonts w:ascii="Times New Roman" w:eastAsia="Times New Roman" w:hAnsi="Times New Roman" w:cs="Times New Roman"/>
                  <w:b/>
                  <w:sz w:val="28"/>
                  <w:szCs w:val="28"/>
                  <w:u w:val="single"/>
                  <w:lang w:eastAsia="ru-RU"/>
                </w:rPr>
                <w:t>Planet</w:t>
              </w:r>
              <w:proofErr w:type="spellEnd"/>
            </w:hyperlink>
            <w:r w:rsidR="00006153" w:rsidRPr="00006153">
              <w:rPr>
                <w:rFonts w:ascii="Times New Roman" w:eastAsia="Times New Roman" w:hAnsi="Times New Roman" w:cs="Times New Roman"/>
                <w:b/>
                <w:sz w:val="28"/>
                <w:szCs w:val="28"/>
                <w:u w:val="single"/>
                <w:lang w:eastAsia="ru-RU"/>
              </w:rPr>
              <w:t xml:space="preserve"> </w:t>
            </w:r>
            <w:r w:rsidR="00186C1B" w:rsidRPr="00186C1B">
              <w:rPr>
                <w:rFonts w:ascii="Times New Roman" w:eastAsia="Times New Roman" w:hAnsi="Times New Roman" w:cs="Times New Roman"/>
                <w:color w:val="000000"/>
                <w:sz w:val="28"/>
                <w:szCs w:val="28"/>
                <w:lang w:eastAsia="ru-RU"/>
              </w:rPr>
              <w:t>— еще один полезный сайт для поиска носителей языка в</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других странах, а</w:t>
            </w:r>
            <w:r w:rsidR="004B7F34">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также хорошая библиотека видеоуроков от</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участников. Вы</w:t>
            </w:r>
            <w:r w:rsidR="004B7F34">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можете пополнять ресурс собственными материалами.</w:t>
            </w:r>
          </w:p>
          <w:p w14:paraId="1F220969" w14:textId="77B0CF9A" w:rsidR="00186C1B" w:rsidRPr="00186C1B" w:rsidRDefault="007D489A" w:rsidP="00006153">
            <w:pPr>
              <w:shd w:val="clear" w:color="auto" w:fill="FFFFFF"/>
              <w:ind w:firstLine="709"/>
              <w:jc w:val="both"/>
              <w:rPr>
                <w:rFonts w:ascii="Times New Roman" w:eastAsia="Times New Roman" w:hAnsi="Times New Roman" w:cs="Times New Roman"/>
                <w:color w:val="000000"/>
                <w:sz w:val="28"/>
                <w:szCs w:val="28"/>
                <w:lang w:eastAsia="ru-RU"/>
              </w:rPr>
            </w:pPr>
            <w:hyperlink r:id="rId10" w:tgtFrame="_blank" w:history="1">
              <w:proofErr w:type="spellStart"/>
              <w:r w:rsidR="00186C1B" w:rsidRPr="00006153">
                <w:rPr>
                  <w:rFonts w:ascii="Times New Roman" w:eastAsia="Times New Roman" w:hAnsi="Times New Roman" w:cs="Times New Roman"/>
                  <w:b/>
                  <w:sz w:val="28"/>
                  <w:szCs w:val="28"/>
                  <w:u w:val="single"/>
                  <w:lang w:eastAsia="ru-RU"/>
                </w:rPr>
                <w:t>My</w:t>
              </w:r>
              <w:proofErr w:type="spellEnd"/>
              <w:r w:rsidR="00006153" w:rsidRPr="00006153">
                <w:rPr>
                  <w:rFonts w:ascii="Times New Roman" w:eastAsia="Times New Roman" w:hAnsi="Times New Roman" w:cs="Times New Roman"/>
                  <w:b/>
                  <w:sz w:val="28"/>
                  <w:szCs w:val="28"/>
                  <w:u w:val="single"/>
                  <w:lang w:eastAsia="ru-RU"/>
                </w:rPr>
                <w:t xml:space="preserve"> </w:t>
              </w:r>
              <w:proofErr w:type="spellStart"/>
              <w:r w:rsidR="00186C1B" w:rsidRPr="00006153">
                <w:rPr>
                  <w:rFonts w:ascii="Times New Roman" w:eastAsia="Times New Roman" w:hAnsi="Times New Roman" w:cs="Times New Roman"/>
                  <w:b/>
                  <w:sz w:val="28"/>
                  <w:szCs w:val="28"/>
                  <w:u w:val="single"/>
                  <w:lang w:eastAsia="ru-RU"/>
                </w:rPr>
                <w:t>Language</w:t>
              </w:r>
              <w:proofErr w:type="spellEnd"/>
              <w:r w:rsidR="00186C1B" w:rsidRPr="00006153">
                <w:rPr>
                  <w:rFonts w:ascii="Times New Roman" w:eastAsia="Times New Roman" w:hAnsi="Times New Roman" w:cs="Times New Roman"/>
                  <w:b/>
                  <w:sz w:val="28"/>
                  <w:szCs w:val="28"/>
                  <w:u w:val="single"/>
                  <w:lang w:eastAsia="ru-RU"/>
                </w:rPr>
                <w:t xml:space="preserve"> </w:t>
              </w:r>
              <w:proofErr w:type="spellStart"/>
              <w:r w:rsidR="00186C1B" w:rsidRPr="00006153">
                <w:rPr>
                  <w:rFonts w:ascii="Times New Roman" w:eastAsia="Times New Roman" w:hAnsi="Times New Roman" w:cs="Times New Roman"/>
                  <w:b/>
                  <w:sz w:val="28"/>
                  <w:szCs w:val="28"/>
                  <w:u w:val="single"/>
                  <w:lang w:eastAsia="ru-RU"/>
                </w:rPr>
                <w:t>Exchange</w:t>
              </w:r>
              <w:proofErr w:type="spellEnd"/>
            </w:hyperlink>
            <w:r w:rsidR="00006153" w:rsidRPr="00006153">
              <w:rPr>
                <w:rFonts w:ascii="Times New Roman" w:eastAsia="Times New Roman" w:hAnsi="Times New Roman" w:cs="Times New Roman"/>
                <w:b/>
                <w:sz w:val="28"/>
                <w:szCs w:val="28"/>
                <w:u w:val="single"/>
                <w:lang w:eastAsia="ru-RU"/>
              </w:rPr>
              <w:t xml:space="preserve"> </w:t>
            </w:r>
            <w:r w:rsidR="00186C1B" w:rsidRPr="00186C1B">
              <w:rPr>
                <w:rFonts w:ascii="Times New Roman" w:eastAsia="Times New Roman" w:hAnsi="Times New Roman" w:cs="Times New Roman"/>
                <w:color w:val="000000"/>
                <w:sz w:val="28"/>
                <w:szCs w:val="28"/>
                <w:lang w:eastAsia="ru-RU"/>
              </w:rPr>
              <w:t>— идеальный сервис для поиска друга по</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переписке. Регистрируясь на</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сайте, вы</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описываете своего «идеального партнера по</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языку»: его язык, страну, пол, возраст, интересы и</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т.</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д. Далее просто выбираете понравившегося и</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подходящего по</w:t>
            </w:r>
            <w:r w:rsidR="00041500">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параметрам собеседника. Представлено 115</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 xml:space="preserve">языков, включая основные </w:t>
            </w:r>
            <w:r w:rsidR="00186C1B" w:rsidRPr="00186C1B">
              <w:rPr>
                <w:rFonts w:ascii="Times New Roman" w:eastAsia="Times New Roman" w:hAnsi="Times New Roman" w:cs="Times New Roman"/>
                <w:color w:val="000000"/>
                <w:sz w:val="28"/>
                <w:szCs w:val="28"/>
                <w:lang w:eastAsia="ru-RU"/>
              </w:rPr>
              <w:lastRenderedPageBreak/>
              <w:t>европейские и</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азиатские, а</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также всевозможные словарные игры и</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библиотека.</w:t>
            </w:r>
          </w:p>
          <w:p w14:paraId="77CFC002" w14:textId="1AD8C676" w:rsidR="00186C1B" w:rsidRPr="00186C1B" w:rsidRDefault="007D489A" w:rsidP="00006153">
            <w:pPr>
              <w:shd w:val="clear" w:color="auto" w:fill="FFFFFF"/>
              <w:ind w:firstLine="709"/>
              <w:jc w:val="both"/>
              <w:rPr>
                <w:rFonts w:ascii="Times New Roman" w:eastAsia="Times New Roman" w:hAnsi="Times New Roman" w:cs="Times New Roman"/>
                <w:color w:val="000000"/>
                <w:sz w:val="28"/>
                <w:szCs w:val="28"/>
                <w:lang w:eastAsia="ru-RU"/>
              </w:rPr>
            </w:pPr>
            <w:hyperlink r:id="rId11" w:tgtFrame="_blank" w:history="1">
              <w:proofErr w:type="spellStart"/>
              <w:r w:rsidR="00186C1B" w:rsidRPr="00006153">
                <w:rPr>
                  <w:rFonts w:ascii="Times New Roman" w:eastAsia="Times New Roman" w:hAnsi="Times New Roman" w:cs="Times New Roman"/>
                  <w:b/>
                  <w:sz w:val="28"/>
                  <w:szCs w:val="28"/>
                  <w:u w:val="single"/>
                  <w:lang w:eastAsia="ru-RU"/>
                </w:rPr>
                <w:t>English</w:t>
              </w:r>
              <w:proofErr w:type="spellEnd"/>
              <w:r w:rsidR="00186C1B" w:rsidRPr="00006153">
                <w:rPr>
                  <w:rFonts w:ascii="Times New Roman" w:eastAsia="Times New Roman" w:hAnsi="Times New Roman" w:cs="Times New Roman"/>
                  <w:b/>
                  <w:sz w:val="28"/>
                  <w:szCs w:val="28"/>
                  <w:u w:val="single"/>
                  <w:lang w:eastAsia="ru-RU"/>
                </w:rPr>
                <w:t xml:space="preserve">, </w:t>
              </w:r>
              <w:proofErr w:type="spellStart"/>
              <w:r w:rsidR="00186C1B" w:rsidRPr="00006153">
                <w:rPr>
                  <w:rFonts w:ascii="Times New Roman" w:eastAsia="Times New Roman" w:hAnsi="Times New Roman" w:cs="Times New Roman"/>
                  <w:b/>
                  <w:sz w:val="28"/>
                  <w:szCs w:val="28"/>
                  <w:u w:val="single"/>
                  <w:lang w:eastAsia="ru-RU"/>
                </w:rPr>
                <w:t>Baby</w:t>
              </w:r>
              <w:proofErr w:type="spellEnd"/>
              <w:r w:rsidR="00186C1B" w:rsidRPr="00006153">
                <w:rPr>
                  <w:rFonts w:ascii="Times New Roman" w:eastAsia="Times New Roman" w:hAnsi="Times New Roman" w:cs="Times New Roman"/>
                  <w:b/>
                  <w:sz w:val="28"/>
                  <w:szCs w:val="28"/>
                  <w:u w:val="single"/>
                  <w:lang w:eastAsia="ru-RU"/>
                </w:rPr>
                <w:t>!</w:t>
              </w:r>
            </w:hyperlink>
            <w:r w:rsidR="00006153" w:rsidRPr="00006153">
              <w:rPr>
                <w:rFonts w:ascii="Times New Roman" w:eastAsia="Times New Roman" w:hAnsi="Times New Roman" w:cs="Times New Roman"/>
                <w:b/>
                <w:sz w:val="28"/>
                <w:szCs w:val="28"/>
                <w:u w:val="single"/>
                <w:lang w:eastAsia="ru-RU"/>
              </w:rPr>
              <w:t xml:space="preserve"> </w:t>
            </w:r>
            <w:r w:rsidR="00186C1B" w:rsidRPr="00186C1B">
              <w:rPr>
                <w:rFonts w:ascii="Times New Roman" w:eastAsia="Times New Roman" w:hAnsi="Times New Roman" w:cs="Times New Roman"/>
                <w:color w:val="000000"/>
                <w:sz w:val="28"/>
                <w:szCs w:val="28"/>
                <w:lang w:eastAsia="ru-RU"/>
              </w:rPr>
              <w:t>—</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фишка этой соцсети в</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том, что она создана и</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для любителей британского, и</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для поклонников американского английского. Также здесь есть тематические аудиоматериалы, теория грамматики и</w:t>
            </w:r>
            <w:r w:rsidR="00006153">
              <w:rPr>
                <w:rFonts w:ascii="Times New Roman" w:eastAsia="Times New Roman" w:hAnsi="Times New Roman" w:cs="Times New Roman"/>
                <w:color w:val="000000"/>
                <w:sz w:val="28"/>
                <w:szCs w:val="28"/>
                <w:lang w:eastAsia="ru-RU"/>
              </w:rPr>
              <w:t xml:space="preserve"> </w:t>
            </w:r>
            <w:r w:rsidR="00186C1B" w:rsidRPr="00186C1B">
              <w:rPr>
                <w:rFonts w:ascii="Times New Roman" w:eastAsia="Times New Roman" w:hAnsi="Times New Roman" w:cs="Times New Roman"/>
                <w:color w:val="000000"/>
                <w:sz w:val="28"/>
                <w:szCs w:val="28"/>
                <w:lang w:eastAsia="ru-RU"/>
              </w:rPr>
              <w:t>даже специальный раздел для учителей английского.</w:t>
            </w:r>
          </w:p>
          <w:p w14:paraId="3ABA5958" w14:textId="229D93CF" w:rsidR="00186C1B" w:rsidRPr="00186C1B" w:rsidRDefault="00186C1B" w:rsidP="00006153">
            <w:pPr>
              <w:pStyle w:val="a4"/>
              <w:shd w:val="clear" w:color="auto" w:fill="FFFFFF"/>
              <w:spacing w:before="0" w:beforeAutospacing="0" w:after="0" w:afterAutospacing="0"/>
              <w:ind w:firstLine="709"/>
              <w:jc w:val="both"/>
              <w:rPr>
                <w:color w:val="000000"/>
                <w:sz w:val="28"/>
                <w:szCs w:val="28"/>
              </w:rPr>
            </w:pPr>
            <w:r w:rsidRPr="00186C1B">
              <w:rPr>
                <w:color w:val="000000"/>
                <w:sz w:val="28"/>
                <w:szCs w:val="28"/>
                <w:u w:val="single"/>
              </w:rPr>
              <w:t>3</w:t>
            </w:r>
            <w:r w:rsidR="00006153">
              <w:rPr>
                <w:color w:val="000000"/>
                <w:sz w:val="28"/>
                <w:szCs w:val="28"/>
                <w:u w:val="single"/>
              </w:rPr>
              <w:t>.</w:t>
            </w:r>
            <w:r w:rsidRPr="00186C1B">
              <w:rPr>
                <w:color w:val="000000"/>
                <w:sz w:val="28"/>
                <w:szCs w:val="28"/>
                <w:u w:val="single"/>
              </w:rPr>
              <w:t xml:space="preserve"> Работа с</w:t>
            </w:r>
            <w:r w:rsidR="00006153">
              <w:rPr>
                <w:color w:val="000000"/>
                <w:sz w:val="28"/>
                <w:szCs w:val="28"/>
                <w:u w:val="single"/>
              </w:rPr>
              <w:t xml:space="preserve"> </w:t>
            </w:r>
            <w:r w:rsidRPr="00186C1B">
              <w:rPr>
                <w:color w:val="000000"/>
                <w:sz w:val="28"/>
                <w:szCs w:val="28"/>
                <w:u w:val="single"/>
              </w:rPr>
              <w:t>газетными материалами</w:t>
            </w:r>
          </w:p>
          <w:p w14:paraId="1A025140" w14:textId="45471480" w:rsidR="00186C1B" w:rsidRPr="00186C1B" w:rsidRDefault="00186C1B" w:rsidP="00186C1B">
            <w:pPr>
              <w:pStyle w:val="a4"/>
              <w:shd w:val="clear" w:color="auto" w:fill="FFFFFF"/>
              <w:spacing w:before="0" w:beforeAutospacing="0" w:after="0" w:afterAutospacing="0"/>
              <w:ind w:firstLine="709"/>
              <w:jc w:val="both"/>
              <w:rPr>
                <w:color w:val="000000"/>
                <w:sz w:val="28"/>
                <w:szCs w:val="28"/>
              </w:rPr>
            </w:pPr>
            <w:r w:rsidRPr="00186C1B">
              <w:rPr>
                <w:color w:val="000000"/>
                <w:sz w:val="28"/>
                <w:szCs w:val="28"/>
              </w:rPr>
              <w:t>Одной из</w:t>
            </w:r>
            <w:r w:rsidR="00006153">
              <w:rPr>
                <w:color w:val="000000"/>
                <w:sz w:val="28"/>
                <w:szCs w:val="28"/>
              </w:rPr>
              <w:t xml:space="preserve"> </w:t>
            </w:r>
            <w:r w:rsidRPr="00186C1B">
              <w:rPr>
                <w:color w:val="000000"/>
                <w:sz w:val="28"/>
                <w:szCs w:val="28"/>
              </w:rPr>
              <w:t>целей преподавания английского языка является приближение образовательного уровня учащихся к</w:t>
            </w:r>
            <w:r w:rsidR="00041500">
              <w:rPr>
                <w:color w:val="000000"/>
                <w:sz w:val="28"/>
                <w:szCs w:val="28"/>
              </w:rPr>
              <w:t xml:space="preserve"> </w:t>
            </w:r>
            <w:r w:rsidRPr="00186C1B">
              <w:rPr>
                <w:color w:val="000000"/>
                <w:sz w:val="28"/>
                <w:szCs w:val="28"/>
              </w:rPr>
              <w:t>европейскому стандарту. Обращение к</w:t>
            </w:r>
            <w:r w:rsidR="00006153">
              <w:rPr>
                <w:color w:val="000000"/>
                <w:sz w:val="28"/>
                <w:szCs w:val="28"/>
              </w:rPr>
              <w:t xml:space="preserve"> </w:t>
            </w:r>
            <w:r w:rsidRPr="00186C1B">
              <w:rPr>
                <w:color w:val="000000"/>
                <w:sz w:val="28"/>
                <w:szCs w:val="28"/>
              </w:rPr>
              <w:t>газетному материалу обусловлено несколькими причинами.</w:t>
            </w:r>
          </w:p>
          <w:p w14:paraId="305FA3FA" w14:textId="7299591D" w:rsidR="00006153" w:rsidRDefault="00186C1B" w:rsidP="00186C1B">
            <w:pPr>
              <w:pStyle w:val="a4"/>
              <w:shd w:val="clear" w:color="auto" w:fill="FFFFFF"/>
              <w:spacing w:before="0" w:beforeAutospacing="0" w:after="0" w:afterAutospacing="0"/>
              <w:ind w:firstLine="709"/>
              <w:jc w:val="both"/>
              <w:rPr>
                <w:color w:val="000000"/>
                <w:sz w:val="28"/>
                <w:szCs w:val="28"/>
              </w:rPr>
            </w:pPr>
            <w:r w:rsidRPr="00186C1B">
              <w:rPr>
                <w:i/>
                <w:iCs/>
                <w:color w:val="000000"/>
                <w:sz w:val="28"/>
                <w:szCs w:val="28"/>
              </w:rPr>
              <w:t>Во-первых</w:t>
            </w:r>
            <w:r w:rsidRPr="00186C1B">
              <w:rPr>
                <w:color w:val="000000"/>
                <w:sz w:val="28"/>
                <w:szCs w:val="28"/>
              </w:rPr>
              <w:t>, газетная лексика является актуальной и</w:t>
            </w:r>
            <w:r w:rsidR="00006153">
              <w:rPr>
                <w:color w:val="000000"/>
                <w:sz w:val="28"/>
                <w:szCs w:val="28"/>
              </w:rPr>
              <w:t xml:space="preserve"> </w:t>
            </w:r>
            <w:r w:rsidRPr="00186C1B">
              <w:rPr>
                <w:color w:val="000000"/>
                <w:sz w:val="28"/>
                <w:szCs w:val="28"/>
              </w:rPr>
              <w:t>современной. Через ее</w:t>
            </w:r>
            <w:r w:rsidR="00006153">
              <w:rPr>
                <w:color w:val="000000"/>
                <w:sz w:val="28"/>
                <w:szCs w:val="28"/>
              </w:rPr>
              <w:t xml:space="preserve"> </w:t>
            </w:r>
            <w:r w:rsidRPr="00186C1B">
              <w:rPr>
                <w:color w:val="000000"/>
                <w:sz w:val="28"/>
                <w:szCs w:val="28"/>
              </w:rPr>
              <w:t>призму учащиеся понимают особенности стилистики и</w:t>
            </w:r>
            <w:r w:rsidR="00006153">
              <w:rPr>
                <w:color w:val="000000"/>
                <w:sz w:val="28"/>
                <w:szCs w:val="28"/>
              </w:rPr>
              <w:t xml:space="preserve"> </w:t>
            </w:r>
            <w:r w:rsidRPr="00186C1B">
              <w:rPr>
                <w:color w:val="000000"/>
                <w:sz w:val="28"/>
                <w:szCs w:val="28"/>
              </w:rPr>
              <w:t>новые явления в</w:t>
            </w:r>
            <w:r w:rsidR="00006153">
              <w:rPr>
                <w:color w:val="000000"/>
                <w:sz w:val="28"/>
                <w:szCs w:val="28"/>
              </w:rPr>
              <w:t xml:space="preserve"> </w:t>
            </w:r>
            <w:r w:rsidRPr="00186C1B">
              <w:rPr>
                <w:color w:val="000000"/>
                <w:sz w:val="28"/>
                <w:szCs w:val="28"/>
              </w:rPr>
              <w:t>языке.</w:t>
            </w:r>
            <w:r w:rsidR="00006153">
              <w:rPr>
                <w:color w:val="000000"/>
                <w:sz w:val="28"/>
                <w:szCs w:val="28"/>
              </w:rPr>
              <w:t xml:space="preserve"> </w:t>
            </w:r>
          </w:p>
          <w:p w14:paraId="5F7E1837" w14:textId="7EA4A200" w:rsidR="00006153" w:rsidRDefault="00186C1B" w:rsidP="00186C1B">
            <w:pPr>
              <w:pStyle w:val="a4"/>
              <w:shd w:val="clear" w:color="auto" w:fill="FFFFFF"/>
              <w:spacing w:before="0" w:beforeAutospacing="0" w:after="0" w:afterAutospacing="0"/>
              <w:ind w:firstLine="709"/>
              <w:jc w:val="both"/>
              <w:rPr>
                <w:color w:val="000000"/>
                <w:sz w:val="28"/>
                <w:szCs w:val="28"/>
              </w:rPr>
            </w:pPr>
            <w:r w:rsidRPr="00186C1B">
              <w:rPr>
                <w:i/>
                <w:iCs/>
                <w:color w:val="000000"/>
                <w:sz w:val="28"/>
                <w:szCs w:val="28"/>
              </w:rPr>
              <w:t>Во-вторых</w:t>
            </w:r>
            <w:r w:rsidRPr="00186C1B">
              <w:rPr>
                <w:color w:val="000000"/>
                <w:sz w:val="28"/>
                <w:szCs w:val="28"/>
              </w:rPr>
              <w:t>, информация, содержащаяся в</w:t>
            </w:r>
            <w:r w:rsidR="004B7F34">
              <w:rPr>
                <w:color w:val="000000"/>
                <w:sz w:val="28"/>
                <w:szCs w:val="28"/>
              </w:rPr>
              <w:t xml:space="preserve"> </w:t>
            </w:r>
            <w:r w:rsidRPr="00186C1B">
              <w:rPr>
                <w:color w:val="000000"/>
                <w:sz w:val="28"/>
                <w:szCs w:val="28"/>
              </w:rPr>
              <w:t>газетных публикациях, помогает школьникам понять современные тенденции в</w:t>
            </w:r>
            <w:r w:rsidR="00006153">
              <w:rPr>
                <w:color w:val="000000"/>
                <w:sz w:val="28"/>
                <w:szCs w:val="28"/>
              </w:rPr>
              <w:t xml:space="preserve"> </w:t>
            </w:r>
            <w:r w:rsidRPr="00186C1B">
              <w:rPr>
                <w:color w:val="000000"/>
                <w:sz w:val="28"/>
                <w:szCs w:val="28"/>
              </w:rPr>
              <w:t>обществе, повысить их</w:t>
            </w:r>
            <w:r w:rsidR="00006153">
              <w:rPr>
                <w:color w:val="000000"/>
                <w:sz w:val="28"/>
                <w:szCs w:val="28"/>
              </w:rPr>
              <w:t xml:space="preserve"> </w:t>
            </w:r>
            <w:r w:rsidRPr="00186C1B">
              <w:rPr>
                <w:color w:val="000000"/>
                <w:sz w:val="28"/>
                <w:szCs w:val="28"/>
              </w:rPr>
              <w:t>культурологическую компетенцию.</w:t>
            </w:r>
            <w:r w:rsidR="00006153">
              <w:rPr>
                <w:color w:val="000000"/>
                <w:sz w:val="28"/>
                <w:szCs w:val="28"/>
              </w:rPr>
              <w:t xml:space="preserve"> </w:t>
            </w:r>
          </w:p>
          <w:p w14:paraId="65F3B447" w14:textId="0E11D317" w:rsidR="00186C1B" w:rsidRPr="00186C1B" w:rsidRDefault="00186C1B" w:rsidP="00186C1B">
            <w:pPr>
              <w:pStyle w:val="a4"/>
              <w:shd w:val="clear" w:color="auto" w:fill="FFFFFF"/>
              <w:spacing w:before="0" w:beforeAutospacing="0" w:after="0" w:afterAutospacing="0"/>
              <w:ind w:firstLine="709"/>
              <w:jc w:val="both"/>
              <w:rPr>
                <w:color w:val="000000"/>
                <w:sz w:val="28"/>
                <w:szCs w:val="28"/>
              </w:rPr>
            </w:pPr>
            <w:r w:rsidRPr="00186C1B">
              <w:rPr>
                <w:i/>
                <w:iCs/>
                <w:color w:val="000000"/>
                <w:sz w:val="28"/>
                <w:szCs w:val="28"/>
              </w:rPr>
              <w:t>В-третьих</w:t>
            </w:r>
            <w:r w:rsidRPr="00186C1B">
              <w:rPr>
                <w:color w:val="000000"/>
                <w:sz w:val="28"/>
                <w:szCs w:val="28"/>
              </w:rPr>
              <w:t>, газетные материалы содержат дискуссионные вопросы, которые помогают организовать обсуждение и</w:t>
            </w:r>
            <w:r w:rsidR="00742EAA">
              <w:rPr>
                <w:color w:val="000000"/>
                <w:sz w:val="28"/>
                <w:szCs w:val="28"/>
              </w:rPr>
              <w:t xml:space="preserve"> </w:t>
            </w:r>
            <w:r w:rsidRPr="00186C1B">
              <w:rPr>
                <w:color w:val="000000"/>
                <w:sz w:val="28"/>
                <w:szCs w:val="28"/>
              </w:rPr>
              <w:t>тем самым развивают навыки успешного общения с</w:t>
            </w:r>
            <w:r w:rsidR="004B7F34">
              <w:rPr>
                <w:color w:val="000000"/>
                <w:sz w:val="28"/>
                <w:szCs w:val="28"/>
              </w:rPr>
              <w:t xml:space="preserve"> </w:t>
            </w:r>
            <w:r w:rsidRPr="00186C1B">
              <w:rPr>
                <w:color w:val="000000"/>
                <w:sz w:val="28"/>
                <w:szCs w:val="28"/>
              </w:rPr>
              <w:t>использованием лексических единиц по</w:t>
            </w:r>
            <w:r w:rsidR="004B7F34">
              <w:rPr>
                <w:color w:val="000000"/>
                <w:sz w:val="28"/>
                <w:szCs w:val="28"/>
              </w:rPr>
              <w:t xml:space="preserve"> </w:t>
            </w:r>
            <w:r w:rsidRPr="00186C1B">
              <w:rPr>
                <w:color w:val="000000"/>
                <w:sz w:val="28"/>
                <w:szCs w:val="28"/>
              </w:rPr>
              <w:t>заданной теме.</w:t>
            </w:r>
          </w:p>
          <w:p w14:paraId="5157F231" w14:textId="0CE7D5C9" w:rsidR="00186C1B" w:rsidRPr="00186C1B" w:rsidRDefault="00186C1B" w:rsidP="00186C1B">
            <w:pPr>
              <w:pStyle w:val="a4"/>
              <w:shd w:val="clear" w:color="auto" w:fill="FFFFFF"/>
              <w:spacing w:before="0" w:beforeAutospacing="0" w:after="0" w:afterAutospacing="0"/>
              <w:ind w:firstLine="709"/>
              <w:jc w:val="both"/>
              <w:rPr>
                <w:color w:val="000000"/>
                <w:sz w:val="28"/>
                <w:szCs w:val="28"/>
              </w:rPr>
            </w:pPr>
            <w:r w:rsidRPr="00186C1B">
              <w:rPr>
                <w:color w:val="000000"/>
                <w:sz w:val="28"/>
                <w:szCs w:val="28"/>
                <w:u w:val="single"/>
              </w:rPr>
              <w:t>4</w:t>
            </w:r>
            <w:r w:rsidR="004B7F34">
              <w:rPr>
                <w:color w:val="000000"/>
                <w:sz w:val="28"/>
                <w:szCs w:val="28"/>
                <w:u w:val="single"/>
              </w:rPr>
              <w:t>.</w:t>
            </w:r>
            <w:r w:rsidRPr="00186C1B">
              <w:rPr>
                <w:color w:val="000000"/>
                <w:sz w:val="28"/>
                <w:szCs w:val="28"/>
                <w:u w:val="single"/>
              </w:rPr>
              <w:t xml:space="preserve"> Применение новых информационных технологий</w:t>
            </w:r>
          </w:p>
          <w:p w14:paraId="35F318F1" w14:textId="7905A543" w:rsidR="00186C1B" w:rsidRPr="00186C1B" w:rsidRDefault="00186C1B" w:rsidP="00186C1B">
            <w:pPr>
              <w:pStyle w:val="a4"/>
              <w:shd w:val="clear" w:color="auto" w:fill="FFFFFF"/>
              <w:spacing w:before="0" w:beforeAutospacing="0" w:after="0" w:afterAutospacing="0"/>
              <w:ind w:firstLine="709"/>
              <w:jc w:val="both"/>
              <w:rPr>
                <w:color w:val="000000"/>
                <w:sz w:val="28"/>
                <w:szCs w:val="28"/>
              </w:rPr>
            </w:pPr>
            <w:r w:rsidRPr="00186C1B">
              <w:rPr>
                <w:color w:val="000000"/>
                <w:sz w:val="28"/>
                <w:szCs w:val="28"/>
              </w:rPr>
              <w:t>Использование новых информационных технологий в</w:t>
            </w:r>
            <w:r w:rsidR="004B7F34">
              <w:rPr>
                <w:color w:val="000000"/>
                <w:sz w:val="28"/>
                <w:szCs w:val="28"/>
              </w:rPr>
              <w:t xml:space="preserve"> </w:t>
            </w:r>
            <w:r w:rsidRPr="00186C1B">
              <w:rPr>
                <w:color w:val="000000"/>
                <w:sz w:val="28"/>
                <w:szCs w:val="28"/>
              </w:rPr>
              <w:t>преподавании английского языка является одним из</w:t>
            </w:r>
            <w:r w:rsidR="004B7F34">
              <w:rPr>
                <w:color w:val="000000"/>
                <w:sz w:val="28"/>
                <w:szCs w:val="28"/>
              </w:rPr>
              <w:t xml:space="preserve"> </w:t>
            </w:r>
            <w:r w:rsidRPr="00186C1B">
              <w:rPr>
                <w:color w:val="000000"/>
                <w:sz w:val="28"/>
                <w:szCs w:val="28"/>
              </w:rPr>
              <w:t>важнейших аспектов совершенствования и</w:t>
            </w:r>
            <w:r w:rsidR="004B7F34">
              <w:rPr>
                <w:color w:val="000000"/>
                <w:sz w:val="28"/>
                <w:szCs w:val="28"/>
              </w:rPr>
              <w:t xml:space="preserve"> </w:t>
            </w:r>
            <w:r w:rsidRPr="00186C1B">
              <w:rPr>
                <w:color w:val="000000"/>
                <w:sz w:val="28"/>
                <w:szCs w:val="28"/>
              </w:rPr>
              <w:t>оптимизации учебного процесса, обогащения арсенала методических средств и</w:t>
            </w:r>
            <w:r w:rsidR="004B7F34">
              <w:rPr>
                <w:color w:val="000000"/>
                <w:sz w:val="28"/>
                <w:szCs w:val="28"/>
              </w:rPr>
              <w:t xml:space="preserve"> </w:t>
            </w:r>
            <w:r w:rsidRPr="00186C1B">
              <w:rPr>
                <w:color w:val="000000"/>
                <w:sz w:val="28"/>
                <w:szCs w:val="28"/>
              </w:rPr>
              <w:t>приемов, позволяющих разнообразить формы работы и</w:t>
            </w:r>
            <w:r w:rsidR="004B7F34">
              <w:rPr>
                <w:color w:val="000000"/>
                <w:sz w:val="28"/>
                <w:szCs w:val="28"/>
              </w:rPr>
              <w:t xml:space="preserve"> </w:t>
            </w:r>
            <w:r w:rsidRPr="00186C1B">
              <w:rPr>
                <w:color w:val="000000"/>
                <w:sz w:val="28"/>
                <w:szCs w:val="28"/>
              </w:rPr>
              <w:t>сделать урок интересным и</w:t>
            </w:r>
            <w:r w:rsidR="00742EAA">
              <w:rPr>
                <w:color w:val="000000"/>
                <w:sz w:val="28"/>
                <w:szCs w:val="28"/>
              </w:rPr>
              <w:t xml:space="preserve"> </w:t>
            </w:r>
            <w:r w:rsidRPr="00186C1B">
              <w:rPr>
                <w:color w:val="000000"/>
                <w:sz w:val="28"/>
                <w:szCs w:val="28"/>
              </w:rPr>
              <w:t>запоминающимся для учащихся.</w:t>
            </w:r>
          </w:p>
          <w:p w14:paraId="4A10B8E8" w14:textId="68A1EA62" w:rsidR="00186C1B" w:rsidRPr="00186C1B" w:rsidRDefault="00186C1B" w:rsidP="00186C1B">
            <w:pPr>
              <w:pStyle w:val="a4"/>
              <w:shd w:val="clear" w:color="auto" w:fill="FFFFFF"/>
              <w:spacing w:before="0" w:beforeAutospacing="0" w:after="0" w:afterAutospacing="0"/>
              <w:ind w:firstLine="709"/>
              <w:jc w:val="both"/>
              <w:rPr>
                <w:color w:val="000000"/>
                <w:sz w:val="28"/>
                <w:szCs w:val="28"/>
              </w:rPr>
            </w:pPr>
            <w:r w:rsidRPr="00186C1B">
              <w:rPr>
                <w:color w:val="000000"/>
                <w:sz w:val="28"/>
                <w:szCs w:val="28"/>
                <w:u w:val="single"/>
              </w:rPr>
              <w:t>5</w:t>
            </w:r>
            <w:r w:rsidR="004B7F34">
              <w:rPr>
                <w:color w:val="000000"/>
                <w:sz w:val="28"/>
                <w:szCs w:val="28"/>
                <w:u w:val="single"/>
              </w:rPr>
              <w:t>.</w:t>
            </w:r>
            <w:r w:rsidRPr="00186C1B">
              <w:rPr>
                <w:color w:val="000000"/>
                <w:sz w:val="28"/>
                <w:szCs w:val="28"/>
                <w:u w:val="single"/>
              </w:rPr>
              <w:t xml:space="preserve"> Внеурочная деятельность. </w:t>
            </w:r>
            <w:r w:rsidRPr="00186C1B">
              <w:rPr>
                <w:color w:val="000000"/>
                <w:sz w:val="28"/>
                <w:szCs w:val="28"/>
              </w:rPr>
              <w:t>Данный вид деятельности помогает преодолевать трудности в</w:t>
            </w:r>
            <w:r w:rsidR="004B7F34">
              <w:rPr>
                <w:color w:val="000000"/>
                <w:sz w:val="28"/>
                <w:szCs w:val="28"/>
              </w:rPr>
              <w:t xml:space="preserve"> </w:t>
            </w:r>
            <w:r w:rsidRPr="00186C1B">
              <w:rPr>
                <w:color w:val="000000"/>
                <w:sz w:val="28"/>
                <w:szCs w:val="28"/>
              </w:rPr>
              <w:t>обучении и</w:t>
            </w:r>
            <w:r w:rsidR="004B7F34">
              <w:rPr>
                <w:color w:val="000000"/>
                <w:sz w:val="28"/>
                <w:szCs w:val="28"/>
              </w:rPr>
              <w:t xml:space="preserve"> </w:t>
            </w:r>
            <w:r w:rsidRPr="00186C1B">
              <w:rPr>
                <w:color w:val="000000"/>
                <w:sz w:val="28"/>
                <w:szCs w:val="28"/>
              </w:rPr>
              <w:t>самоутверждении учащихся, поскольку позволяет им</w:t>
            </w:r>
            <w:r w:rsidR="004B7F34">
              <w:rPr>
                <w:color w:val="000000"/>
                <w:sz w:val="28"/>
                <w:szCs w:val="28"/>
              </w:rPr>
              <w:t xml:space="preserve"> </w:t>
            </w:r>
            <w:r w:rsidRPr="00186C1B">
              <w:rPr>
                <w:color w:val="000000"/>
                <w:sz w:val="28"/>
                <w:szCs w:val="28"/>
              </w:rPr>
              <w:t>раскрывать свои возможности и</w:t>
            </w:r>
            <w:r w:rsidR="004B7F34">
              <w:rPr>
                <w:color w:val="000000"/>
                <w:sz w:val="28"/>
                <w:szCs w:val="28"/>
              </w:rPr>
              <w:t xml:space="preserve"> </w:t>
            </w:r>
            <w:r w:rsidRPr="00186C1B">
              <w:rPr>
                <w:color w:val="000000"/>
                <w:sz w:val="28"/>
                <w:szCs w:val="28"/>
              </w:rPr>
              <w:t>способности. Внеурочная работа увеличивает пространство, в</w:t>
            </w:r>
            <w:r w:rsidR="004B7F34">
              <w:rPr>
                <w:color w:val="000000"/>
                <w:sz w:val="28"/>
                <w:szCs w:val="28"/>
              </w:rPr>
              <w:t xml:space="preserve"> </w:t>
            </w:r>
            <w:r w:rsidRPr="00186C1B">
              <w:rPr>
                <w:color w:val="000000"/>
                <w:sz w:val="28"/>
                <w:szCs w:val="28"/>
              </w:rPr>
              <w:t>котором школьники могут развивать свою творческую и</w:t>
            </w:r>
            <w:r w:rsidR="004B7F34">
              <w:rPr>
                <w:color w:val="000000"/>
                <w:sz w:val="28"/>
                <w:szCs w:val="28"/>
              </w:rPr>
              <w:t xml:space="preserve"> </w:t>
            </w:r>
            <w:r w:rsidRPr="00186C1B">
              <w:rPr>
                <w:color w:val="000000"/>
                <w:sz w:val="28"/>
                <w:szCs w:val="28"/>
              </w:rPr>
              <w:t>познавательную активность, реализовывать свои лучшие личностные качества</w:t>
            </w:r>
            <w:r w:rsidR="00742EAA">
              <w:rPr>
                <w:color w:val="000000"/>
                <w:sz w:val="28"/>
                <w:szCs w:val="28"/>
              </w:rPr>
              <w:t>.</w:t>
            </w:r>
          </w:p>
          <w:p w14:paraId="7E927092" w14:textId="45D327F1" w:rsidR="00186C1B" w:rsidRPr="00186C1B" w:rsidRDefault="00186C1B" w:rsidP="00186C1B">
            <w:pPr>
              <w:pStyle w:val="a4"/>
              <w:shd w:val="clear" w:color="auto" w:fill="FFFFFF"/>
              <w:spacing w:before="0" w:beforeAutospacing="0" w:after="0" w:afterAutospacing="0"/>
              <w:ind w:firstLine="709"/>
              <w:jc w:val="both"/>
              <w:rPr>
                <w:color w:val="000000"/>
                <w:sz w:val="28"/>
                <w:szCs w:val="28"/>
              </w:rPr>
            </w:pPr>
            <w:r w:rsidRPr="00186C1B">
              <w:rPr>
                <w:color w:val="000000"/>
                <w:sz w:val="28"/>
                <w:szCs w:val="28"/>
                <w:u w:val="single"/>
              </w:rPr>
              <w:t>6</w:t>
            </w:r>
            <w:r w:rsidR="004B7F34">
              <w:rPr>
                <w:color w:val="000000"/>
                <w:sz w:val="28"/>
                <w:szCs w:val="28"/>
                <w:u w:val="single"/>
              </w:rPr>
              <w:t>.</w:t>
            </w:r>
            <w:r w:rsidRPr="00186C1B">
              <w:rPr>
                <w:color w:val="000000"/>
                <w:sz w:val="28"/>
                <w:szCs w:val="28"/>
                <w:u w:val="single"/>
              </w:rPr>
              <w:t xml:space="preserve"> Дистанционные олимпиады</w:t>
            </w:r>
            <w:r w:rsidRPr="00186C1B">
              <w:rPr>
                <w:color w:val="000000"/>
                <w:sz w:val="28"/>
                <w:szCs w:val="28"/>
              </w:rPr>
              <w:t>. Участие в</w:t>
            </w:r>
            <w:r w:rsidR="004B7F34">
              <w:rPr>
                <w:color w:val="000000"/>
                <w:sz w:val="28"/>
                <w:szCs w:val="28"/>
              </w:rPr>
              <w:t xml:space="preserve"> </w:t>
            </w:r>
            <w:r w:rsidRPr="00186C1B">
              <w:rPr>
                <w:color w:val="000000"/>
                <w:sz w:val="28"/>
                <w:szCs w:val="28"/>
              </w:rPr>
              <w:t>дистанционных олимпиадах является эффективным способом обучения, самореализации и</w:t>
            </w:r>
            <w:r w:rsidR="004B7F34">
              <w:rPr>
                <w:color w:val="000000"/>
                <w:sz w:val="28"/>
                <w:szCs w:val="28"/>
              </w:rPr>
              <w:t xml:space="preserve"> </w:t>
            </w:r>
            <w:r w:rsidRPr="00186C1B">
              <w:rPr>
                <w:color w:val="000000"/>
                <w:sz w:val="28"/>
                <w:szCs w:val="28"/>
              </w:rPr>
              <w:t>повышения образовательного уровня школьников. Дистанционные олимпиады мотивируют учащихся на</w:t>
            </w:r>
            <w:r w:rsidR="004B7F34">
              <w:rPr>
                <w:color w:val="000000"/>
                <w:sz w:val="28"/>
                <w:szCs w:val="28"/>
              </w:rPr>
              <w:t xml:space="preserve"> </w:t>
            </w:r>
            <w:r w:rsidRPr="00186C1B">
              <w:rPr>
                <w:color w:val="000000"/>
                <w:sz w:val="28"/>
                <w:szCs w:val="28"/>
              </w:rPr>
              <w:t>проверку своих знаний, на</w:t>
            </w:r>
            <w:r w:rsidR="004B7F34">
              <w:rPr>
                <w:color w:val="000000"/>
                <w:sz w:val="28"/>
                <w:szCs w:val="28"/>
              </w:rPr>
              <w:t xml:space="preserve"> </w:t>
            </w:r>
            <w:r w:rsidRPr="00186C1B">
              <w:rPr>
                <w:color w:val="000000"/>
                <w:sz w:val="28"/>
                <w:szCs w:val="28"/>
              </w:rPr>
              <w:t>самоутверждение, на</w:t>
            </w:r>
            <w:r w:rsidR="004B7F34">
              <w:rPr>
                <w:color w:val="000000"/>
                <w:sz w:val="28"/>
                <w:szCs w:val="28"/>
              </w:rPr>
              <w:t xml:space="preserve"> </w:t>
            </w:r>
            <w:r w:rsidRPr="00186C1B">
              <w:rPr>
                <w:color w:val="000000"/>
                <w:sz w:val="28"/>
                <w:szCs w:val="28"/>
              </w:rPr>
              <w:t>подготовку к</w:t>
            </w:r>
            <w:r w:rsidR="004B7F34">
              <w:rPr>
                <w:color w:val="000000"/>
                <w:sz w:val="28"/>
                <w:szCs w:val="28"/>
              </w:rPr>
              <w:t xml:space="preserve"> </w:t>
            </w:r>
            <w:r w:rsidRPr="00186C1B">
              <w:rPr>
                <w:color w:val="000000"/>
                <w:sz w:val="28"/>
                <w:szCs w:val="28"/>
              </w:rPr>
              <w:t>экзаменам, на</w:t>
            </w:r>
            <w:r w:rsidR="004B7F34">
              <w:rPr>
                <w:color w:val="000000"/>
                <w:sz w:val="28"/>
                <w:szCs w:val="28"/>
              </w:rPr>
              <w:t xml:space="preserve"> </w:t>
            </w:r>
            <w:r w:rsidRPr="00186C1B">
              <w:rPr>
                <w:color w:val="000000"/>
                <w:sz w:val="28"/>
                <w:szCs w:val="28"/>
              </w:rPr>
              <w:t>раскрытие своего творческого потенциала. Участие в</w:t>
            </w:r>
            <w:r w:rsidR="004B7F34">
              <w:rPr>
                <w:color w:val="000000"/>
                <w:sz w:val="28"/>
                <w:szCs w:val="28"/>
              </w:rPr>
              <w:t xml:space="preserve"> </w:t>
            </w:r>
            <w:r w:rsidRPr="00186C1B">
              <w:rPr>
                <w:color w:val="000000"/>
                <w:sz w:val="28"/>
                <w:szCs w:val="28"/>
              </w:rPr>
              <w:t>дистанционных олимпиадах ведет к</w:t>
            </w:r>
            <w:r w:rsidR="004B7F34">
              <w:rPr>
                <w:color w:val="000000"/>
                <w:sz w:val="28"/>
                <w:szCs w:val="28"/>
              </w:rPr>
              <w:t xml:space="preserve"> </w:t>
            </w:r>
            <w:r w:rsidRPr="00186C1B">
              <w:rPr>
                <w:color w:val="000000"/>
                <w:sz w:val="28"/>
                <w:szCs w:val="28"/>
              </w:rPr>
              <w:t>углубленному изучению школьных предметов, развивает их</w:t>
            </w:r>
            <w:r w:rsidR="004B7F34">
              <w:rPr>
                <w:color w:val="000000"/>
                <w:sz w:val="28"/>
                <w:szCs w:val="28"/>
              </w:rPr>
              <w:t xml:space="preserve"> </w:t>
            </w:r>
            <w:r w:rsidRPr="00186C1B">
              <w:rPr>
                <w:color w:val="000000"/>
                <w:sz w:val="28"/>
                <w:szCs w:val="28"/>
              </w:rPr>
              <w:t>творческие способности, а</w:t>
            </w:r>
            <w:r w:rsidR="004B7F34">
              <w:rPr>
                <w:color w:val="000000"/>
                <w:sz w:val="28"/>
                <w:szCs w:val="28"/>
              </w:rPr>
              <w:t xml:space="preserve"> </w:t>
            </w:r>
            <w:r w:rsidRPr="00186C1B">
              <w:rPr>
                <w:color w:val="000000"/>
                <w:sz w:val="28"/>
                <w:szCs w:val="28"/>
              </w:rPr>
              <w:t>также выявляет школьников, интересующихся английским языком и</w:t>
            </w:r>
            <w:r w:rsidR="004B7F34">
              <w:rPr>
                <w:color w:val="000000"/>
                <w:sz w:val="28"/>
                <w:szCs w:val="28"/>
              </w:rPr>
              <w:t xml:space="preserve"> </w:t>
            </w:r>
            <w:r w:rsidRPr="00186C1B">
              <w:rPr>
                <w:color w:val="000000"/>
                <w:sz w:val="28"/>
                <w:szCs w:val="28"/>
              </w:rPr>
              <w:t>желающих продолжить интенсивное изучение иностранного языка в</w:t>
            </w:r>
            <w:r w:rsidR="004B7F34">
              <w:rPr>
                <w:color w:val="000000"/>
                <w:sz w:val="28"/>
                <w:szCs w:val="28"/>
              </w:rPr>
              <w:t xml:space="preserve"> </w:t>
            </w:r>
            <w:r w:rsidRPr="00186C1B">
              <w:rPr>
                <w:color w:val="000000"/>
                <w:sz w:val="28"/>
                <w:szCs w:val="28"/>
              </w:rPr>
              <w:t>старших классах.</w:t>
            </w:r>
          </w:p>
          <w:p w14:paraId="52F59E81" w14:textId="5F10FA7C" w:rsidR="00186C1B" w:rsidRPr="00186C1B" w:rsidRDefault="00186C1B" w:rsidP="00186C1B">
            <w:pPr>
              <w:pStyle w:val="a4"/>
              <w:shd w:val="clear" w:color="auto" w:fill="FFFFFF"/>
              <w:spacing w:before="0" w:beforeAutospacing="0" w:after="0" w:afterAutospacing="0"/>
              <w:ind w:firstLine="709"/>
              <w:jc w:val="both"/>
              <w:rPr>
                <w:color w:val="000000"/>
                <w:sz w:val="28"/>
                <w:szCs w:val="28"/>
              </w:rPr>
            </w:pPr>
            <w:r w:rsidRPr="00186C1B">
              <w:rPr>
                <w:color w:val="000000"/>
                <w:sz w:val="28"/>
                <w:szCs w:val="28"/>
                <w:u w:val="single"/>
              </w:rPr>
              <w:lastRenderedPageBreak/>
              <w:t>7</w:t>
            </w:r>
            <w:r w:rsidR="004B7F34">
              <w:rPr>
                <w:color w:val="000000"/>
                <w:sz w:val="28"/>
                <w:szCs w:val="28"/>
                <w:u w:val="single"/>
              </w:rPr>
              <w:t>.</w:t>
            </w:r>
            <w:r w:rsidRPr="00186C1B">
              <w:rPr>
                <w:color w:val="000000"/>
                <w:sz w:val="28"/>
                <w:szCs w:val="28"/>
                <w:u w:val="single"/>
              </w:rPr>
              <w:t xml:space="preserve"> Художественный перевод литературы. </w:t>
            </w:r>
            <w:r w:rsidRPr="00186C1B">
              <w:rPr>
                <w:color w:val="000000"/>
                <w:sz w:val="28"/>
                <w:szCs w:val="28"/>
              </w:rPr>
              <w:t>Художественный перевод формирует мотивационные потребности учащихся разного уровня знаний. Не</w:t>
            </w:r>
            <w:r w:rsidR="004B7F34">
              <w:rPr>
                <w:color w:val="000000"/>
                <w:sz w:val="28"/>
                <w:szCs w:val="28"/>
              </w:rPr>
              <w:t xml:space="preserve"> </w:t>
            </w:r>
            <w:r w:rsidRPr="00186C1B">
              <w:rPr>
                <w:color w:val="000000"/>
                <w:sz w:val="28"/>
                <w:szCs w:val="28"/>
              </w:rPr>
              <w:t>подлежит никакому сомнению, что это повышает интерес учащихся к</w:t>
            </w:r>
            <w:r w:rsidR="004B7F34">
              <w:rPr>
                <w:color w:val="000000"/>
                <w:sz w:val="28"/>
                <w:szCs w:val="28"/>
              </w:rPr>
              <w:t xml:space="preserve"> </w:t>
            </w:r>
            <w:r w:rsidRPr="00186C1B">
              <w:rPr>
                <w:color w:val="000000"/>
                <w:sz w:val="28"/>
                <w:szCs w:val="28"/>
              </w:rPr>
              <w:t>изучению языка. В</w:t>
            </w:r>
            <w:r w:rsidR="004B7F34">
              <w:rPr>
                <w:color w:val="000000"/>
                <w:sz w:val="28"/>
                <w:szCs w:val="28"/>
              </w:rPr>
              <w:t xml:space="preserve"> </w:t>
            </w:r>
            <w:r w:rsidRPr="00186C1B">
              <w:rPr>
                <w:color w:val="000000"/>
                <w:sz w:val="28"/>
                <w:szCs w:val="28"/>
              </w:rPr>
              <w:t>результате работы с текстами у</w:t>
            </w:r>
            <w:r w:rsidR="004B7F34">
              <w:rPr>
                <w:color w:val="000000"/>
                <w:sz w:val="28"/>
                <w:szCs w:val="28"/>
              </w:rPr>
              <w:t xml:space="preserve"> </w:t>
            </w:r>
            <w:r w:rsidRPr="00186C1B">
              <w:rPr>
                <w:color w:val="000000"/>
                <w:sz w:val="28"/>
                <w:szCs w:val="28"/>
              </w:rPr>
              <w:t>школьников активизируется познавательная деятельность, что способствует их</w:t>
            </w:r>
            <w:r w:rsidR="004B7F34">
              <w:rPr>
                <w:color w:val="000000"/>
                <w:sz w:val="28"/>
                <w:szCs w:val="28"/>
              </w:rPr>
              <w:t xml:space="preserve"> </w:t>
            </w:r>
            <w:r w:rsidRPr="00186C1B">
              <w:rPr>
                <w:color w:val="000000"/>
                <w:sz w:val="28"/>
                <w:szCs w:val="28"/>
              </w:rPr>
              <w:t>самореализации. Бесспорно, что при такой работе расширяется филологический кругозор учащихся и</w:t>
            </w:r>
            <w:r w:rsidR="004B7F34">
              <w:rPr>
                <w:color w:val="000000"/>
                <w:sz w:val="28"/>
                <w:szCs w:val="28"/>
              </w:rPr>
              <w:t xml:space="preserve"> </w:t>
            </w:r>
            <w:r w:rsidRPr="00186C1B">
              <w:rPr>
                <w:color w:val="000000"/>
                <w:sz w:val="28"/>
                <w:szCs w:val="28"/>
              </w:rPr>
              <w:t>соответственно запас лексических единиц.</w:t>
            </w:r>
          </w:p>
          <w:p w14:paraId="33CE924E" w14:textId="7311B4BA" w:rsidR="00186C1B" w:rsidRPr="00186C1B" w:rsidRDefault="00186C1B" w:rsidP="00186C1B">
            <w:pPr>
              <w:pStyle w:val="a4"/>
              <w:shd w:val="clear" w:color="auto" w:fill="FFFFFF"/>
              <w:spacing w:before="0" w:beforeAutospacing="0" w:after="0" w:afterAutospacing="0"/>
              <w:ind w:firstLine="709"/>
              <w:jc w:val="both"/>
              <w:rPr>
                <w:color w:val="000000"/>
                <w:sz w:val="28"/>
                <w:szCs w:val="28"/>
              </w:rPr>
            </w:pPr>
            <w:r w:rsidRPr="00186C1B">
              <w:rPr>
                <w:color w:val="000000"/>
                <w:sz w:val="28"/>
                <w:szCs w:val="28"/>
                <w:u w:val="single"/>
              </w:rPr>
              <w:t>8</w:t>
            </w:r>
            <w:r w:rsidR="004B7F34">
              <w:rPr>
                <w:color w:val="000000"/>
                <w:sz w:val="28"/>
                <w:szCs w:val="28"/>
                <w:u w:val="single"/>
              </w:rPr>
              <w:t>.</w:t>
            </w:r>
            <w:r w:rsidRPr="00186C1B">
              <w:rPr>
                <w:color w:val="000000"/>
                <w:sz w:val="28"/>
                <w:szCs w:val="28"/>
                <w:u w:val="single"/>
              </w:rPr>
              <w:t xml:space="preserve"> Игра. </w:t>
            </w:r>
            <w:r w:rsidRPr="00186C1B">
              <w:rPr>
                <w:color w:val="000000"/>
                <w:sz w:val="28"/>
                <w:szCs w:val="28"/>
              </w:rPr>
              <w:t>Игра является самым сильным мотивирующим фактором, который удовлетворяет потребность школьников в</w:t>
            </w:r>
            <w:r w:rsidR="004B7F34">
              <w:rPr>
                <w:color w:val="000000"/>
                <w:sz w:val="28"/>
                <w:szCs w:val="28"/>
              </w:rPr>
              <w:t xml:space="preserve"> </w:t>
            </w:r>
            <w:r w:rsidRPr="00186C1B">
              <w:rPr>
                <w:color w:val="000000"/>
                <w:sz w:val="28"/>
                <w:szCs w:val="28"/>
              </w:rPr>
              <w:t>новизне изучаемого материала и</w:t>
            </w:r>
            <w:r w:rsidR="004B7F34">
              <w:rPr>
                <w:color w:val="000000"/>
                <w:sz w:val="28"/>
                <w:szCs w:val="28"/>
              </w:rPr>
              <w:t xml:space="preserve"> </w:t>
            </w:r>
            <w:r w:rsidRPr="00186C1B">
              <w:rPr>
                <w:color w:val="000000"/>
                <w:sz w:val="28"/>
                <w:szCs w:val="28"/>
              </w:rPr>
              <w:t>разнообразии выполняемых упражнений.</w:t>
            </w:r>
            <w:r w:rsidR="004B7F34">
              <w:rPr>
                <w:color w:val="000000"/>
                <w:sz w:val="28"/>
                <w:szCs w:val="28"/>
              </w:rPr>
              <w:t xml:space="preserve"> </w:t>
            </w:r>
            <w:r w:rsidRPr="00186C1B">
              <w:rPr>
                <w:color w:val="000000"/>
                <w:sz w:val="28"/>
                <w:szCs w:val="28"/>
              </w:rPr>
              <w:t>Игра дает возможность робким, не</w:t>
            </w:r>
            <w:r w:rsidR="00FF4450">
              <w:rPr>
                <w:color w:val="000000"/>
                <w:sz w:val="28"/>
                <w:szCs w:val="28"/>
              </w:rPr>
              <w:t xml:space="preserve"> </w:t>
            </w:r>
            <w:r w:rsidRPr="00186C1B">
              <w:rPr>
                <w:color w:val="000000"/>
                <w:sz w:val="28"/>
                <w:szCs w:val="28"/>
              </w:rPr>
              <w:t>уверенным в</w:t>
            </w:r>
            <w:r w:rsidR="004B7F34">
              <w:rPr>
                <w:color w:val="000000"/>
                <w:sz w:val="28"/>
                <w:szCs w:val="28"/>
              </w:rPr>
              <w:t xml:space="preserve"> </w:t>
            </w:r>
            <w:r w:rsidRPr="00186C1B">
              <w:rPr>
                <w:color w:val="000000"/>
                <w:sz w:val="28"/>
                <w:szCs w:val="28"/>
              </w:rPr>
              <w:t>себе учащимся говорить и</w:t>
            </w:r>
            <w:r w:rsidR="004B7F34">
              <w:rPr>
                <w:color w:val="000000"/>
                <w:sz w:val="28"/>
                <w:szCs w:val="28"/>
              </w:rPr>
              <w:t xml:space="preserve"> </w:t>
            </w:r>
            <w:r w:rsidRPr="00186C1B">
              <w:rPr>
                <w:color w:val="000000"/>
                <w:sz w:val="28"/>
                <w:szCs w:val="28"/>
              </w:rPr>
              <w:t>тем самым преодолевать барьер неуверенности. В</w:t>
            </w:r>
            <w:r w:rsidR="004B7F34">
              <w:rPr>
                <w:color w:val="000000"/>
                <w:sz w:val="28"/>
                <w:szCs w:val="28"/>
              </w:rPr>
              <w:t xml:space="preserve"> </w:t>
            </w:r>
            <w:r w:rsidRPr="00186C1B">
              <w:rPr>
                <w:color w:val="000000"/>
                <w:sz w:val="28"/>
                <w:szCs w:val="28"/>
              </w:rPr>
              <w:t>ролевой игре каждый получает роль и</w:t>
            </w:r>
            <w:r w:rsidR="004B7F34">
              <w:rPr>
                <w:color w:val="000000"/>
                <w:sz w:val="28"/>
                <w:szCs w:val="28"/>
              </w:rPr>
              <w:t xml:space="preserve"> </w:t>
            </w:r>
            <w:r w:rsidRPr="00186C1B">
              <w:rPr>
                <w:color w:val="000000"/>
                <w:sz w:val="28"/>
                <w:szCs w:val="28"/>
              </w:rPr>
              <w:t>должен быть активным партнером в</w:t>
            </w:r>
            <w:r w:rsidR="004B7F34">
              <w:rPr>
                <w:color w:val="000000"/>
                <w:sz w:val="28"/>
                <w:szCs w:val="28"/>
              </w:rPr>
              <w:t xml:space="preserve"> </w:t>
            </w:r>
            <w:r w:rsidRPr="00186C1B">
              <w:rPr>
                <w:color w:val="000000"/>
                <w:sz w:val="28"/>
                <w:szCs w:val="28"/>
              </w:rPr>
              <w:t>речевом общении. В</w:t>
            </w:r>
            <w:r w:rsidR="004B7F34">
              <w:rPr>
                <w:color w:val="000000"/>
                <w:sz w:val="28"/>
                <w:szCs w:val="28"/>
              </w:rPr>
              <w:t xml:space="preserve"> </w:t>
            </w:r>
            <w:r w:rsidRPr="00186C1B">
              <w:rPr>
                <w:color w:val="000000"/>
                <w:sz w:val="28"/>
                <w:szCs w:val="28"/>
              </w:rPr>
              <w:t>играх школьники овладевают такими элементами общения, как умение начать беседу, поддержать ее, прервать собеседника, в</w:t>
            </w:r>
            <w:r w:rsidR="004B7F34">
              <w:rPr>
                <w:color w:val="000000"/>
                <w:sz w:val="28"/>
                <w:szCs w:val="28"/>
              </w:rPr>
              <w:t xml:space="preserve"> </w:t>
            </w:r>
            <w:r w:rsidRPr="00186C1B">
              <w:rPr>
                <w:color w:val="000000"/>
                <w:sz w:val="28"/>
                <w:szCs w:val="28"/>
              </w:rPr>
              <w:t>нужный момент согласиться с</w:t>
            </w:r>
            <w:r w:rsidR="004B7F34">
              <w:rPr>
                <w:color w:val="000000"/>
                <w:sz w:val="28"/>
                <w:szCs w:val="28"/>
              </w:rPr>
              <w:t xml:space="preserve"> </w:t>
            </w:r>
            <w:r w:rsidRPr="00186C1B">
              <w:rPr>
                <w:color w:val="000000"/>
                <w:sz w:val="28"/>
                <w:szCs w:val="28"/>
              </w:rPr>
              <w:t>его мнением или опровергнуть его, задавать уточняющие вопросы.</w:t>
            </w:r>
          </w:p>
          <w:p w14:paraId="16CF9334" w14:textId="6CCA13DA" w:rsidR="00186C1B" w:rsidRPr="00186C1B" w:rsidRDefault="00186C1B" w:rsidP="005D0BFC">
            <w:pPr>
              <w:shd w:val="clear" w:color="auto" w:fill="FFFFFF"/>
              <w:jc w:val="center"/>
              <w:rPr>
                <w:rFonts w:ascii="Times New Roman" w:eastAsia="Times New Roman" w:hAnsi="Times New Roman" w:cs="Times New Roman"/>
                <w:b/>
                <w:color w:val="333333"/>
                <w:sz w:val="28"/>
                <w:szCs w:val="28"/>
                <w:lang w:eastAsia="ru-RU"/>
              </w:rPr>
            </w:pPr>
            <w:r w:rsidRPr="00186C1B">
              <w:rPr>
                <w:rFonts w:ascii="Times New Roman" w:eastAsia="Times New Roman" w:hAnsi="Times New Roman" w:cs="Times New Roman"/>
                <w:b/>
                <w:color w:val="000000"/>
                <w:sz w:val="28"/>
                <w:szCs w:val="28"/>
                <w:lang w:eastAsia="ru-RU"/>
              </w:rPr>
              <w:t>Гонка слов (</w:t>
            </w:r>
            <w:proofErr w:type="spellStart"/>
            <w:r w:rsidRPr="00186C1B">
              <w:rPr>
                <w:rFonts w:ascii="Times New Roman" w:eastAsia="Times New Roman" w:hAnsi="Times New Roman" w:cs="Times New Roman"/>
                <w:b/>
                <w:color w:val="000000"/>
                <w:sz w:val="28"/>
                <w:szCs w:val="28"/>
                <w:lang w:eastAsia="ru-RU"/>
              </w:rPr>
              <w:t>Word</w:t>
            </w:r>
            <w:proofErr w:type="spellEnd"/>
            <w:r w:rsidRPr="00186C1B">
              <w:rPr>
                <w:rFonts w:ascii="Times New Roman" w:eastAsia="Times New Roman" w:hAnsi="Times New Roman" w:cs="Times New Roman"/>
                <w:b/>
                <w:color w:val="000000"/>
                <w:sz w:val="28"/>
                <w:szCs w:val="28"/>
                <w:lang w:eastAsia="ru-RU"/>
              </w:rPr>
              <w:t xml:space="preserve"> </w:t>
            </w:r>
            <w:proofErr w:type="spellStart"/>
            <w:r w:rsidRPr="00186C1B">
              <w:rPr>
                <w:rFonts w:ascii="Times New Roman" w:eastAsia="Times New Roman" w:hAnsi="Times New Roman" w:cs="Times New Roman"/>
                <w:b/>
                <w:color w:val="000000"/>
                <w:sz w:val="28"/>
                <w:szCs w:val="28"/>
                <w:lang w:eastAsia="ru-RU"/>
              </w:rPr>
              <w:t>race</w:t>
            </w:r>
            <w:proofErr w:type="spellEnd"/>
            <w:r w:rsidRPr="00186C1B">
              <w:rPr>
                <w:rFonts w:ascii="Times New Roman" w:eastAsia="Times New Roman" w:hAnsi="Times New Roman" w:cs="Times New Roman"/>
                <w:b/>
                <w:color w:val="000000"/>
                <w:sz w:val="28"/>
                <w:szCs w:val="28"/>
                <w:lang w:eastAsia="ru-RU"/>
              </w:rPr>
              <w:t>)</w:t>
            </w:r>
          </w:p>
          <w:p w14:paraId="344EF5B4" w14:textId="77777777" w:rsidR="00186C1B" w:rsidRPr="00186C1B" w:rsidRDefault="00186C1B" w:rsidP="00186C1B">
            <w:pPr>
              <w:shd w:val="clear" w:color="auto" w:fill="FFFFFF"/>
              <w:ind w:firstLine="709"/>
              <w:jc w:val="both"/>
              <w:rPr>
                <w:rFonts w:ascii="Times New Roman" w:eastAsia="Times New Roman" w:hAnsi="Times New Roman" w:cs="Times New Roman"/>
                <w:color w:val="000000"/>
                <w:sz w:val="28"/>
                <w:szCs w:val="28"/>
                <w:lang w:eastAsia="ru-RU"/>
              </w:rPr>
            </w:pPr>
            <w:r w:rsidRPr="00186C1B">
              <w:rPr>
                <w:rFonts w:ascii="Times New Roman" w:eastAsia="Times New Roman" w:hAnsi="Times New Roman" w:cs="Times New Roman"/>
                <w:color w:val="000000"/>
                <w:sz w:val="28"/>
                <w:szCs w:val="28"/>
                <w:lang w:eastAsia="ru-RU"/>
              </w:rPr>
              <w:t>Это отличная игра для закрепления слов, которые вы изучали на прошлом уроке. Такие грамматические игры на уроках английского языка позволяют оживить обстановку и сделать урок более веселым. Причем игра подходит для учеников любого возраста и уровня.</w:t>
            </w:r>
          </w:p>
          <w:p w14:paraId="5434BCA0" w14:textId="77777777" w:rsidR="00186C1B" w:rsidRPr="00186C1B" w:rsidRDefault="00186C1B" w:rsidP="00186C1B">
            <w:pPr>
              <w:shd w:val="clear" w:color="auto" w:fill="FFFFFF"/>
              <w:ind w:firstLine="709"/>
              <w:jc w:val="both"/>
              <w:rPr>
                <w:rFonts w:ascii="Times New Roman" w:eastAsia="Times New Roman" w:hAnsi="Times New Roman" w:cs="Times New Roman"/>
                <w:color w:val="000000"/>
                <w:sz w:val="28"/>
                <w:szCs w:val="28"/>
                <w:lang w:eastAsia="ru-RU"/>
              </w:rPr>
            </w:pPr>
            <w:r w:rsidRPr="00186C1B">
              <w:rPr>
                <w:rFonts w:ascii="Times New Roman" w:eastAsia="Times New Roman" w:hAnsi="Times New Roman" w:cs="Times New Roman"/>
                <w:color w:val="000000"/>
                <w:sz w:val="28"/>
                <w:szCs w:val="28"/>
                <w:lang w:eastAsia="ru-RU"/>
              </w:rPr>
              <w:t>Правила игры:</w:t>
            </w:r>
          </w:p>
          <w:p w14:paraId="063535D9" w14:textId="6FFF3729" w:rsidR="00186C1B" w:rsidRPr="00186C1B" w:rsidRDefault="00186C1B" w:rsidP="00DD6C89">
            <w:pPr>
              <w:numPr>
                <w:ilvl w:val="0"/>
                <w:numId w:val="20"/>
              </w:numPr>
              <w:shd w:val="clear" w:color="auto" w:fill="FFFFFF"/>
              <w:ind w:left="0" w:firstLine="709"/>
              <w:jc w:val="both"/>
              <w:rPr>
                <w:rFonts w:ascii="Times New Roman" w:eastAsia="Times New Roman" w:hAnsi="Times New Roman" w:cs="Times New Roman"/>
                <w:color w:val="000000"/>
                <w:sz w:val="28"/>
                <w:szCs w:val="28"/>
                <w:lang w:eastAsia="ru-RU"/>
              </w:rPr>
            </w:pPr>
            <w:r w:rsidRPr="00186C1B">
              <w:rPr>
                <w:rFonts w:ascii="Times New Roman" w:eastAsia="Times New Roman" w:hAnsi="Times New Roman" w:cs="Times New Roman"/>
                <w:color w:val="000000"/>
                <w:sz w:val="28"/>
                <w:szCs w:val="28"/>
                <w:lang w:eastAsia="ru-RU"/>
              </w:rPr>
              <w:t>Ученики делятся на две команды</w:t>
            </w:r>
            <w:r w:rsidR="004B7F34">
              <w:rPr>
                <w:rFonts w:ascii="Times New Roman" w:eastAsia="Times New Roman" w:hAnsi="Times New Roman" w:cs="Times New Roman"/>
                <w:color w:val="000000"/>
                <w:sz w:val="28"/>
                <w:szCs w:val="28"/>
                <w:lang w:eastAsia="ru-RU"/>
              </w:rPr>
              <w:t>.</w:t>
            </w:r>
          </w:p>
          <w:p w14:paraId="425F72A4" w14:textId="744A7473" w:rsidR="00186C1B" w:rsidRPr="00186C1B" w:rsidRDefault="00186C1B" w:rsidP="00DD6C89">
            <w:pPr>
              <w:numPr>
                <w:ilvl w:val="0"/>
                <w:numId w:val="20"/>
              </w:numPr>
              <w:shd w:val="clear" w:color="auto" w:fill="FFFFFF"/>
              <w:ind w:left="0" w:firstLine="709"/>
              <w:jc w:val="both"/>
              <w:rPr>
                <w:rFonts w:ascii="Times New Roman" w:eastAsia="Times New Roman" w:hAnsi="Times New Roman" w:cs="Times New Roman"/>
                <w:color w:val="000000"/>
                <w:sz w:val="28"/>
                <w:szCs w:val="28"/>
                <w:lang w:eastAsia="ru-RU"/>
              </w:rPr>
            </w:pPr>
            <w:r w:rsidRPr="00186C1B">
              <w:rPr>
                <w:rFonts w:ascii="Times New Roman" w:eastAsia="Times New Roman" w:hAnsi="Times New Roman" w:cs="Times New Roman"/>
                <w:color w:val="000000"/>
                <w:sz w:val="28"/>
                <w:szCs w:val="28"/>
                <w:lang w:eastAsia="ru-RU"/>
              </w:rPr>
              <w:t>Доска делится на две половины</w:t>
            </w:r>
            <w:r w:rsidR="005D0BFC">
              <w:rPr>
                <w:rFonts w:ascii="Times New Roman" w:eastAsia="Times New Roman" w:hAnsi="Times New Roman" w:cs="Times New Roman"/>
                <w:color w:val="000000"/>
                <w:sz w:val="28"/>
                <w:szCs w:val="28"/>
                <w:lang w:eastAsia="ru-RU"/>
              </w:rPr>
              <w:t>,</w:t>
            </w:r>
            <w:r w:rsidRPr="00186C1B">
              <w:rPr>
                <w:rFonts w:ascii="Times New Roman" w:eastAsia="Times New Roman" w:hAnsi="Times New Roman" w:cs="Times New Roman"/>
                <w:color w:val="000000"/>
                <w:sz w:val="28"/>
                <w:szCs w:val="28"/>
                <w:lang w:eastAsia="ru-RU"/>
              </w:rPr>
              <w:t xml:space="preserve"> и сверху обозначается тема состязания</w:t>
            </w:r>
            <w:r w:rsidR="004B7F34">
              <w:rPr>
                <w:rFonts w:ascii="Times New Roman" w:eastAsia="Times New Roman" w:hAnsi="Times New Roman" w:cs="Times New Roman"/>
                <w:color w:val="000000"/>
                <w:sz w:val="28"/>
                <w:szCs w:val="28"/>
                <w:lang w:eastAsia="ru-RU"/>
              </w:rPr>
              <w:t>.</w:t>
            </w:r>
          </w:p>
          <w:p w14:paraId="62BDC8E1" w14:textId="385AB52B" w:rsidR="00186C1B" w:rsidRPr="00186C1B" w:rsidRDefault="00186C1B" w:rsidP="00DD6C89">
            <w:pPr>
              <w:numPr>
                <w:ilvl w:val="0"/>
                <w:numId w:val="20"/>
              </w:numPr>
              <w:shd w:val="clear" w:color="auto" w:fill="FFFFFF"/>
              <w:ind w:left="0" w:firstLine="709"/>
              <w:jc w:val="both"/>
              <w:rPr>
                <w:rFonts w:ascii="Times New Roman" w:eastAsia="Times New Roman" w:hAnsi="Times New Roman" w:cs="Times New Roman"/>
                <w:color w:val="000000"/>
                <w:sz w:val="28"/>
                <w:szCs w:val="28"/>
                <w:lang w:eastAsia="ru-RU"/>
              </w:rPr>
            </w:pPr>
            <w:r w:rsidRPr="00186C1B">
              <w:rPr>
                <w:rFonts w:ascii="Times New Roman" w:eastAsia="Times New Roman" w:hAnsi="Times New Roman" w:cs="Times New Roman"/>
                <w:color w:val="000000"/>
                <w:sz w:val="28"/>
                <w:szCs w:val="28"/>
                <w:lang w:eastAsia="ru-RU"/>
              </w:rPr>
              <w:t>Затем ученики начинают записывать по одному слову в соответствии с темой</w:t>
            </w:r>
            <w:r w:rsidR="004B7F34">
              <w:rPr>
                <w:rFonts w:ascii="Times New Roman" w:eastAsia="Times New Roman" w:hAnsi="Times New Roman" w:cs="Times New Roman"/>
                <w:color w:val="000000"/>
                <w:sz w:val="28"/>
                <w:szCs w:val="28"/>
                <w:lang w:eastAsia="ru-RU"/>
              </w:rPr>
              <w:t>.</w:t>
            </w:r>
          </w:p>
          <w:p w14:paraId="25D04EA2" w14:textId="73AAB2B2" w:rsidR="00186C1B" w:rsidRPr="00186C1B" w:rsidRDefault="00186C1B" w:rsidP="00DD6C89">
            <w:pPr>
              <w:numPr>
                <w:ilvl w:val="0"/>
                <w:numId w:val="20"/>
              </w:numPr>
              <w:shd w:val="clear" w:color="auto" w:fill="FFFFFF"/>
              <w:ind w:left="0" w:firstLine="709"/>
              <w:jc w:val="both"/>
              <w:rPr>
                <w:rFonts w:ascii="Times New Roman" w:eastAsia="Times New Roman" w:hAnsi="Times New Roman" w:cs="Times New Roman"/>
                <w:color w:val="000000"/>
                <w:sz w:val="28"/>
                <w:szCs w:val="28"/>
                <w:lang w:eastAsia="ru-RU"/>
              </w:rPr>
            </w:pPr>
            <w:r w:rsidRPr="00186C1B">
              <w:rPr>
                <w:rFonts w:ascii="Times New Roman" w:eastAsia="Times New Roman" w:hAnsi="Times New Roman" w:cs="Times New Roman"/>
                <w:color w:val="000000"/>
                <w:sz w:val="28"/>
                <w:szCs w:val="28"/>
                <w:lang w:eastAsia="ru-RU"/>
              </w:rPr>
              <w:t>Одно слово</w:t>
            </w:r>
            <w:r w:rsidR="005D0BFC">
              <w:rPr>
                <w:rFonts w:ascii="Times New Roman" w:eastAsia="Times New Roman" w:hAnsi="Times New Roman" w:cs="Times New Roman"/>
                <w:color w:val="000000"/>
                <w:sz w:val="28"/>
                <w:szCs w:val="28"/>
                <w:lang w:eastAsia="ru-RU"/>
              </w:rPr>
              <w:t xml:space="preserve"> -</w:t>
            </w:r>
            <w:r w:rsidRPr="00186C1B">
              <w:rPr>
                <w:rFonts w:ascii="Times New Roman" w:eastAsia="Times New Roman" w:hAnsi="Times New Roman" w:cs="Times New Roman"/>
                <w:color w:val="000000"/>
                <w:sz w:val="28"/>
                <w:szCs w:val="28"/>
                <w:lang w:eastAsia="ru-RU"/>
              </w:rPr>
              <w:t xml:space="preserve"> один бал. Побеждает команда, написавшая </w:t>
            </w:r>
            <w:r w:rsidR="005D0BFC" w:rsidRPr="00186C1B">
              <w:rPr>
                <w:rFonts w:ascii="Times New Roman" w:eastAsia="Times New Roman" w:hAnsi="Times New Roman" w:cs="Times New Roman"/>
                <w:color w:val="000000"/>
                <w:sz w:val="28"/>
                <w:szCs w:val="28"/>
                <w:lang w:eastAsia="ru-RU"/>
              </w:rPr>
              <w:t xml:space="preserve">на доске </w:t>
            </w:r>
            <w:r w:rsidRPr="00186C1B">
              <w:rPr>
                <w:rFonts w:ascii="Times New Roman" w:eastAsia="Times New Roman" w:hAnsi="Times New Roman" w:cs="Times New Roman"/>
                <w:color w:val="000000"/>
                <w:sz w:val="28"/>
                <w:szCs w:val="28"/>
                <w:lang w:eastAsia="ru-RU"/>
              </w:rPr>
              <w:t>самое большое количество слов за отведенное время.</w:t>
            </w:r>
          </w:p>
          <w:p w14:paraId="418E1AA2" w14:textId="77777777" w:rsidR="005D0BFC" w:rsidRDefault="005D0BFC" w:rsidP="005D0BFC">
            <w:pPr>
              <w:shd w:val="clear" w:color="auto" w:fill="FFFFFF"/>
              <w:ind w:firstLine="29"/>
              <w:jc w:val="center"/>
              <w:rPr>
                <w:rFonts w:ascii="Times New Roman" w:eastAsia="Times New Roman" w:hAnsi="Times New Roman" w:cs="Times New Roman"/>
                <w:b/>
                <w:bCs/>
                <w:color w:val="000000" w:themeColor="text1"/>
                <w:sz w:val="28"/>
                <w:szCs w:val="28"/>
                <w:lang w:eastAsia="ru-RU"/>
              </w:rPr>
            </w:pPr>
          </w:p>
          <w:p w14:paraId="43657019" w14:textId="68BD4F0A" w:rsidR="00186C1B" w:rsidRPr="00186C1B" w:rsidRDefault="00186C1B" w:rsidP="005D0BFC">
            <w:pPr>
              <w:shd w:val="clear" w:color="auto" w:fill="FFFFFF"/>
              <w:ind w:firstLine="29"/>
              <w:jc w:val="center"/>
              <w:rPr>
                <w:rFonts w:ascii="Times New Roman" w:eastAsia="Times New Roman" w:hAnsi="Times New Roman" w:cs="Times New Roman"/>
                <w:color w:val="000000"/>
                <w:sz w:val="28"/>
                <w:szCs w:val="28"/>
                <w:lang w:eastAsia="ru-RU"/>
              </w:rPr>
            </w:pPr>
            <w:r w:rsidRPr="00186C1B">
              <w:rPr>
                <w:rFonts w:ascii="Times New Roman" w:eastAsia="Times New Roman" w:hAnsi="Times New Roman" w:cs="Times New Roman"/>
                <w:b/>
                <w:bCs/>
                <w:color w:val="000000" w:themeColor="text1"/>
                <w:sz w:val="28"/>
                <w:szCs w:val="28"/>
                <w:lang w:eastAsia="ru-RU"/>
              </w:rPr>
              <w:t>Синквейн</w:t>
            </w:r>
          </w:p>
          <w:p w14:paraId="43FA0478" w14:textId="77777777" w:rsidR="00186C1B" w:rsidRPr="00186C1B" w:rsidRDefault="00186C1B" w:rsidP="00186C1B">
            <w:pPr>
              <w:shd w:val="clear" w:color="auto" w:fill="FFFFFF"/>
              <w:ind w:firstLine="709"/>
              <w:jc w:val="both"/>
              <w:rPr>
                <w:rFonts w:ascii="Times New Roman" w:hAnsi="Times New Roman" w:cs="Times New Roman"/>
                <w:color w:val="000000"/>
                <w:sz w:val="28"/>
                <w:szCs w:val="28"/>
              </w:rPr>
            </w:pPr>
            <w:r w:rsidRPr="00186C1B">
              <w:rPr>
                <w:rFonts w:ascii="Times New Roman" w:hAnsi="Times New Roman" w:cs="Times New Roman"/>
                <w:b/>
                <w:bCs/>
                <w:color w:val="000000"/>
                <w:sz w:val="28"/>
                <w:szCs w:val="28"/>
              </w:rPr>
              <w:t xml:space="preserve">Правила написания </w:t>
            </w:r>
            <w:proofErr w:type="spellStart"/>
            <w:r w:rsidRPr="00186C1B">
              <w:rPr>
                <w:rFonts w:ascii="Times New Roman" w:hAnsi="Times New Roman" w:cs="Times New Roman"/>
                <w:b/>
                <w:bCs/>
                <w:color w:val="000000"/>
                <w:sz w:val="28"/>
                <w:szCs w:val="28"/>
              </w:rPr>
              <w:t>синквейна</w:t>
            </w:r>
            <w:proofErr w:type="spellEnd"/>
          </w:p>
          <w:p w14:paraId="698A4336" w14:textId="04255A3F" w:rsidR="00186C1B" w:rsidRPr="00186C1B" w:rsidRDefault="00186C1B" w:rsidP="00DD6C89">
            <w:pPr>
              <w:pStyle w:val="a6"/>
              <w:numPr>
                <w:ilvl w:val="0"/>
                <w:numId w:val="20"/>
              </w:numPr>
              <w:shd w:val="clear" w:color="auto" w:fill="FFFFFF"/>
              <w:ind w:left="0" w:firstLine="709"/>
              <w:jc w:val="both"/>
              <w:rPr>
                <w:color w:val="000000"/>
                <w:sz w:val="28"/>
                <w:szCs w:val="28"/>
              </w:rPr>
            </w:pPr>
            <w:r w:rsidRPr="00186C1B">
              <w:rPr>
                <w:color w:val="000000"/>
                <w:sz w:val="28"/>
                <w:szCs w:val="28"/>
              </w:rPr>
              <w:t>1.</w:t>
            </w:r>
            <w:r w:rsidR="004B7F34">
              <w:rPr>
                <w:color w:val="000000"/>
                <w:sz w:val="28"/>
                <w:szCs w:val="28"/>
              </w:rPr>
              <w:t xml:space="preserve"> </w:t>
            </w:r>
            <w:r w:rsidRPr="00186C1B">
              <w:rPr>
                <w:i/>
                <w:iCs/>
                <w:color w:val="000000"/>
                <w:sz w:val="28"/>
                <w:szCs w:val="28"/>
              </w:rPr>
              <w:t>Первая строка</w:t>
            </w:r>
            <w:r w:rsidR="004B7F34">
              <w:rPr>
                <w:i/>
                <w:iCs/>
                <w:color w:val="000000"/>
                <w:sz w:val="28"/>
                <w:szCs w:val="28"/>
              </w:rPr>
              <w:t xml:space="preserve"> </w:t>
            </w:r>
            <w:r w:rsidRPr="00186C1B">
              <w:rPr>
                <w:color w:val="000000"/>
                <w:sz w:val="28"/>
                <w:szCs w:val="28"/>
              </w:rPr>
              <w:t>- одним словом обозначается тема (имя существительное).</w:t>
            </w:r>
          </w:p>
          <w:p w14:paraId="784163BA" w14:textId="4796CD3D" w:rsidR="00186C1B" w:rsidRPr="00186C1B" w:rsidRDefault="00186C1B" w:rsidP="00DD6C89">
            <w:pPr>
              <w:pStyle w:val="a6"/>
              <w:numPr>
                <w:ilvl w:val="0"/>
                <w:numId w:val="20"/>
              </w:numPr>
              <w:shd w:val="clear" w:color="auto" w:fill="FFFFFF"/>
              <w:ind w:left="0" w:firstLine="709"/>
              <w:jc w:val="both"/>
              <w:rPr>
                <w:color w:val="000000"/>
                <w:sz w:val="28"/>
                <w:szCs w:val="28"/>
              </w:rPr>
            </w:pPr>
            <w:r w:rsidRPr="00186C1B">
              <w:rPr>
                <w:color w:val="000000"/>
                <w:sz w:val="28"/>
                <w:szCs w:val="28"/>
              </w:rPr>
              <w:t>2.</w:t>
            </w:r>
            <w:r w:rsidR="004B7F34">
              <w:rPr>
                <w:color w:val="000000"/>
                <w:sz w:val="28"/>
                <w:szCs w:val="28"/>
              </w:rPr>
              <w:t xml:space="preserve"> </w:t>
            </w:r>
            <w:r w:rsidRPr="00186C1B">
              <w:rPr>
                <w:i/>
                <w:iCs/>
                <w:color w:val="000000"/>
                <w:sz w:val="28"/>
                <w:szCs w:val="28"/>
              </w:rPr>
              <w:t>Вторая строка</w:t>
            </w:r>
            <w:r w:rsidR="004B7F34">
              <w:rPr>
                <w:i/>
                <w:iCs/>
                <w:color w:val="000000"/>
                <w:sz w:val="28"/>
                <w:szCs w:val="28"/>
              </w:rPr>
              <w:t xml:space="preserve"> </w:t>
            </w:r>
            <w:r w:rsidRPr="00186C1B">
              <w:rPr>
                <w:color w:val="000000"/>
                <w:sz w:val="28"/>
                <w:szCs w:val="28"/>
              </w:rPr>
              <w:t>- описание темы двумя словами (имена прилагательные).</w:t>
            </w:r>
          </w:p>
          <w:p w14:paraId="7F9BD319" w14:textId="2CC2C2A8" w:rsidR="00186C1B" w:rsidRPr="00186C1B" w:rsidRDefault="00186C1B" w:rsidP="00DD6C89">
            <w:pPr>
              <w:pStyle w:val="a6"/>
              <w:numPr>
                <w:ilvl w:val="0"/>
                <w:numId w:val="20"/>
              </w:numPr>
              <w:shd w:val="clear" w:color="auto" w:fill="FFFFFF"/>
              <w:ind w:left="0" w:firstLine="709"/>
              <w:jc w:val="both"/>
              <w:rPr>
                <w:color w:val="000000"/>
                <w:sz w:val="28"/>
                <w:szCs w:val="28"/>
              </w:rPr>
            </w:pPr>
            <w:r w:rsidRPr="00186C1B">
              <w:rPr>
                <w:color w:val="000000"/>
                <w:sz w:val="28"/>
                <w:szCs w:val="28"/>
              </w:rPr>
              <w:t>3.</w:t>
            </w:r>
            <w:r w:rsidR="004B7F34">
              <w:rPr>
                <w:color w:val="000000"/>
                <w:sz w:val="28"/>
                <w:szCs w:val="28"/>
              </w:rPr>
              <w:t xml:space="preserve"> </w:t>
            </w:r>
            <w:r w:rsidRPr="00186C1B">
              <w:rPr>
                <w:i/>
                <w:iCs/>
                <w:color w:val="000000"/>
                <w:sz w:val="28"/>
                <w:szCs w:val="28"/>
              </w:rPr>
              <w:t>Третья строка</w:t>
            </w:r>
            <w:r w:rsidR="004B7F34">
              <w:rPr>
                <w:i/>
                <w:iCs/>
                <w:color w:val="000000"/>
                <w:sz w:val="28"/>
                <w:szCs w:val="28"/>
              </w:rPr>
              <w:t xml:space="preserve"> </w:t>
            </w:r>
            <w:r w:rsidRPr="00186C1B">
              <w:rPr>
                <w:color w:val="000000"/>
                <w:sz w:val="28"/>
                <w:szCs w:val="28"/>
              </w:rPr>
              <w:t>- описание действия в рамках этой темы тремя словами (глаголы, причастия).</w:t>
            </w:r>
          </w:p>
          <w:p w14:paraId="17FE6217" w14:textId="30FBB700" w:rsidR="00186C1B" w:rsidRPr="00186C1B" w:rsidRDefault="00186C1B" w:rsidP="00DD6C89">
            <w:pPr>
              <w:pStyle w:val="a6"/>
              <w:numPr>
                <w:ilvl w:val="0"/>
                <w:numId w:val="20"/>
              </w:numPr>
              <w:shd w:val="clear" w:color="auto" w:fill="FFFFFF"/>
              <w:ind w:left="0" w:firstLine="709"/>
              <w:jc w:val="both"/>
              <w:rPr>
                <w:color w:val="000000"/>
                <w:sz w:val="28"/>
                <w:szCs w:val="28"/>
              </w:rPr>
            </w:pPr>
            <w:r w:rsidRPr="00186C1B">
              <w:rPr>
                <w:color w:val="000000"/>
                <w:sz w:val="28"/>
                <w:szCs w:val="28"/>
              </w:rPr>
              <w:t>4.</w:t>
            </w:r>
            <w:r w:rsidR="004B7F34">
              <w:rPr>
                <w:color w:val="000000"/>
                <w:sz w:val="28"/>
                <w:szCs w:val="28"/>
              </w:rPr>
              <w:t xml:space="preserve"> </w:t>
            </w:r>
            <w:r w:rsidRPr="00186C1B">
              <w:rPr>
                <w:i/>
                <w:iCs/>
                <w:color w:val="000000"/>
                <w:sz w:val="28"/>
                <w:szCs w:val="28"/>
              </w:rPr>
              <w:t>Четвертая строка</w:t>
            </w:r>
            <w:r w:rsidR="004B7F34">
              <w:rPr>
                <w:i/>
                <w:iCs/>
                <w:color w:val="000000"/>
                <w:sz w:val="28"/>
                <w:szCs w:val="28"/>
              </w:rPr>
              <w:t xml:space="preserve"> </w:t>
            </w:r>
            <w:r w:rsidRPr="00186C1B">
              <w:rPr>
                <w:color w:val="000000"/>
                <w:sz w:val="28"/>
                <w:szCs w:val="28"/>
              </w:rPr>
              <w:t>- фраза из четырех слов, выражающая отношение к теме (разные части речи).</w:t>
            </w:r>
          </w:p>
          <w:p w14:paraId="1505D783" w14:textId="03A09731" w:rsidR="00186C1B" w:rsidRPr="00186C1B" w:rsidRDefault="00186C1B" w:rsidP="00DD6C89">
            <w:pPr>
              <w:pStyle w:val="a6"/>
              <w:numPr>
                <w:ilvl w:val="0"/>
                <w:numId w:val="20"/>
              </w:numPr>
              <w:shd w:val="clear" w:color="auto" w:fill="FFFFFF"/>
              <w:ind w:left="0" w:firstLine="709"/>
              <w:jc w:val="both"/>
              <w:rPr>
                <w:color w:val="000000"/>
                <w:sz w:val="28"/>
                <w:szCs w:val="28"/>
              </w:rPr>
            </w:pPr>
            <w:r w:rsidRPr="00186C1B">
              <w:rPr>
                <w:color w:val="000000"/>
                <w:sz w:val="28"/>
                <w:szCs w:val="28"/>
              </w:rPr>
              <w:t>5.</w:t>
            </w:r>
            <w:r w:rsidR="004B7F34">
              <w:rPr>
                <w:color w:val="000000"/>
                <w:sz w:val="28"/>
                <w:szCs w:val="28"/>
              </w:rPr>
              <w:t xml:space="preserve"> </w:t>
            </w:r>
            <w:r w:rsidRPr="00186C1B">
              <w:rPr>
                <w:i/>
                <w:iCs/>
                <w:color w:val="000000"/>
                <w:sz w:val="28"/>
                <w:szCs w:val="28"/>
              </w:rPr>
              <w:t>Пятая строка</w:t>
            </w:r>
            <w:r w:rsidR="004B7F34">
              <w:rPr>
                <w:i/>
                <w:iCs/>
                <w:color w:val="000000"/>
                <w:sz w:val="28"/>
                <w:szCs w:val="28"/>
              </w:rPr>
              <w:t xml:space="preserve"> </w:t>
            </w:r>
            <w:r w:rsidRPr="00186C1B">
              <w:rPr>
                <w:color w:val="000000"/>
                <w:sz w:val="28"/>
                <w:szCs w:val="28"/>
              </w:rPr>
              <w:t>-</w:t>
            </w:r>
            <w:r>
              <w:rPr>
                <w:color w:val="000000"/>
                <w:sz w:val="28"/>
                <w:szCs w:val="28"/>
              </w:rPr>
              <w:t xml:space="preserve"> </w:t>
            </w:r>
            <w:r w:rsidRPr="00186C1B">
              <w:rPr>
                <w:color w:val="000000"/>
                <w:sz w:val="28"/>
                <w:szCs w:val="28"/>
              </w:rPr>
              <w:t>это синоним, который повторяет суть темы</w:t>
            </w:r>
          </w:p>
          <w:p w14:paraId="1C297730" w14:textId="77777777" w:rsidR="00186C1B" w:rsidRPr="00186C1B" w:rsidRDefault="00186C1B" w:rsidP="00186C1B">
            <w:pPr>
              <w:shd w:val="clear" w:color="auto" w:fill="FFFFFF"/>
              <w:ind w:firstLine="709"/>
              <w:jc w:val="both"/>
              <w:rPr>
                <w:rFonts w:ascii="Times New Roman" w:eastAsia="Times New Roman" w:hAnsi="Times New Roman" w:cs="Times New Roman"/>
                <w:color w:val="000000"/>
                <w:sz w:val="28"/>
                <w:szCs w:val="28"/>
                <w:lang w:eastAsia="ru-RU"/>
              </w:rPr>
            </w:pPr>
          </w:p>
          <w:p w14:paraId="07D09A2A" w14:textId="42D4DA37" w:rsidR="00183DF1" w:rsidRPr="004B7F34" w:rsidRDefault="00186C1B" w:rsidP="004B7F34">
            <w:pPr>
              <w:shd w:val="clear" w:color="auto" w:fill="FFFFFF"/>
              <w:ind w:firstLine="709"/>
              <w:jc w:val="both"/>
              <w:rPr>
                <w:rFonts w:ascii="Times New Roman" w:hAnsi="Times New Roman" w:cs="Times New Roman"/>
                <w:b/>
                <w:color w:val="000000" w:themeColor="text1"/>
                <w:sz w:val="28"/>
                <w:szCs w:val="28"/>
              </w:rPr>
            </w:pPr>
            <w:r w:rsidRPr="004B7F34">
              <w:rPr>
                <w:rFonts w:ascii="Times New Roman" w:hAnsi="Times New Roman" w:cs="Times New Roman"/>
                <w:noProof/>
                <w:sz w:val="28"/>
                <w:szCs w:val="28"/>
                <w:lang w:eastAsia="ru-RU"/>
              </w:rPr>
              <w:drawing>
                <wp:anchor distT="0" distB="0" distL="114300" distR="114300" simplePos="0" relativeHeight="251657216" behindDoc="1" locked="0" layoutInCell="1" allowOverlap="1" wp14:anchorId="2A0ADDE9" wp14:editId="78A8A06B">
                  <wp:simplePos x="0" y="0"/>
                  <wp:positionH relativeFrom="column">
                    <wp:posOffset>-1883</wp:posOffset>
                  </wp:positionH>
                  <wp:positionV relativeFrom="paragraph">
                    <wp:posOffset>-2320</wp:posOffset>
                  </wp:positionV>
                  <wp:extent cx="2373212" cy="1542857"/>
                  <wp:effectExtent l="0" t="0" r="0" b="0"/>
                  <wp:wrapTight wrapText="bothSides">
                    <wp:wrapPolygon edited="0">
                      <wp:start x="0" y="0"/>
                      <wp:lineTo x="0" y="21342"/>
                      <wp:lineTo x="21502" y="21342"/>
                      <wp:lineTo x="21502" y="0"/>
                      <wp:lineTo x="0" y="0"/>
                    </wp:wrapPolygon>
                  </wp:wrapTight>
                  <wp:docPr id="13" name="Рисунок 13" descr="https://ds05.infourok.ru/uploads/ex/0bb9/00046500-3e487ec5/img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5.infourok.ru/uploads/ex/0bb9/00046500-3e487ec5/img10.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73212" cy="1542857"/>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7F34">
              <w:rPr>
                <w:rFonts w:ascii="Times New Roman" w:hAnsi="Times New Roman" w:cs="Times New Roman"/>
                <w:color w:val="000000" w:themeColor="text1"/>
                <w:sz w:val="28"/>
                <w:szCs w:val="28"/>
                <w:shd w:val="clear" w:color="auto" w:fill="FFFFFF" w:themeFill="background1"/>
              </w:rPr>
              <w:t>Таким образом, важное направление в работе с учащимися, имеющими низкую мотивацию к учебно-познавательной деятельности, представляет собой выбор таких форм и методов обучения, которые оказывают влияние на эмоциональную сферу обучающихся, учитывают их частные интересы, стремления и потребности, а также содействуют сознательному отношению к учебной-познавательной деятельности.</w:t>
            </w:r>
            <w:r w:rsidRPr="004B7F34">
              <w:rPr>
                <w:rFonts w:ascii="Times New Roman" w:hAnsi="Times New Roman" w:cs="Times New Roman"/>
                <w:color w:val="000000" w:themeColor="text1"/>
                <w:sz w:val="28"/>
                <w:szCs w:val="28"/>
                <w:shd w:val="clear" w:color="auto" w:fill="F5F5F5"/>
              </w:rPr>
              <w:t xml:space="preserve"> </w:t>
            </w:r>
            <w:r w:rsidRPr="004B7F34">
              <w:rPr>
                <w:rFonts w:ascii="Times New Roman" w:hAnsi="Times New Roman" w:cs="Times New Roman"/>
                <w:color w:val="000000" w:themeColor="text1"/>
                <w:sz w:val="28"/>
                <w:szCs w:val="28"/>
              </w:rPr>
              <w:t>Следовательно, работу по формированию устойчивого интереса к иностранному языку нужно вести планомерно, целенаправленно и регулярно. А также каждый из приведенных методов поможет учителю развить интерес к изучению английского языка у немотивированных учеников.</w:t>
            </w:r>
          </w:p>
        </w:tc>
      </w:tr>
    </w:tbl>
    <w:p w14:paraId="4D18CFA6" w14:textId="2FBC6C2D" w:rsidR="005E6B82" w:rsidRDefault="005E6B82"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3E49F0" w14:paraId="15F0670D" w14:textId="77777777" w:rsidTr="003E49F0">
        <w:tc>
          <w:tcPr>
            <w:tcW w:w="8720" w:type="dxa"/>
          </w:tcPr>
          <w:p w14:paraId="5998B1FA" w14:textId="1DDF8CA4" w:rsidR="003942F8" w:rsidRDefault="003E49F0" w:rsidP="008D5B6B">
            <w:pPr>
              <w:contextualSpacing/>
              <w:jc w:val="right"/>
              <w:rPr>
                <w:rFonts w:ascii="Times New Roman" w:hAnsi="Times New Roman" w:cs="Times New Roman"/>
                <w:i/>
                <w:iCs/>
                <w:sz w:val="28"/>
                <w:szCs w:val="28"/>
              </w:rPr>
            </w:pPr>
            <w:r w:rsidRPr="003E49F0">
              <w:rPr>
                <w:rFonts w:ascii="Times New Roman" w:hAnsi="Times New Roman" w:cs="Times New Roman"/>
                <w:i/>
                <w:iCs/>
                <w:sz w:val="28"/>
                <w:szCs w:val="28"/>
              </w:rPr>
              <w:t>Учитель английского языка М</w:t>
            </w:r>
            <w:r w:rsidR="00186C1B">
              <w:rPr>
                <w:rFonts w:ascii="Times New Roman" w:hAnsi="Times New Roman" w:cs="Times New Roman"/>
                <w:i/>
                <w:iCs/>
                <w:sz w:val="28"/>
                <w:szCs w:val="28"/>
              </w:rPr>
              <w:t>К</w:t>
            </w:r>
            <w:r w:rsidRPr="003E49F0">
              <w:rPr>
                <w:rFonts w:ascii="Times New Roman" w:hAnsi="Times New Roman" w:cs="Times New Roman"/>
                <w:i/>
                <w:iCs/>
                <w:sz w:val="28"/>
                <w:szCs w:val="28"/>
              </w:rPr>
              <w:t>ОУ С</w:t>
            </w:r>
            <w:r w:rsidR="00EF38E8">
              <w:rPr>
                <w:rFonts w:ascii="Times New Roman" w:hAnsi="Times New Roman" w:cs="Times New Roman"/>
                <w:i/>
                <w:iCs/>
                <w:sz w:val="28"/>
                <w:szCs w:val="28"/>
              </w:rPr>
              <w:t>О</w:t>
            </w:r>
            <w:r w:rsidRPr="003E49F0">
              <w:rPr>
                <w:rFonts w:ascii="Times New Roman" w:hAnsi="Times New Roman" w:cs="Times New Roman"/>
                <w:i/>
                <w:iCs/>
                <w:sz w:val="28"/>
                <w:szCs w:val="28"/>
              </w:rPr>
              <w:t>Ш №</w:t>
            </w:r>
            <w:r w:rsidR="00186C1B">
              <w:rPr>
                <w:rFonts w:ascii="Times New Roman" w:hAnsi="Times New Roman" w:cs="Times New Roman"/>
                <w:i/>
                <w:iCs/>
                <w:sz w:val="28"/>
                <w:szCs w:val="28"/>
              </w:rPr>
              <w:t>15</w:t>
            </w:r>
          </w:p>
          <w:p w14:paraId="78F97AFE" w14:textId="5A27D0E6" w:rsidR="003E49F0" w:rsidRPr="00186C1B" w:rsidRDefault="00186C1B" w:rsidP="00186C1B">
            <w:pPr>
              <w:contextualSpacing/>
              <w:jc w:val="right"/>
              <w:rPr>
                <w:rFonts w:ascii="Times New Roman" w:hAnsi="Times New Roman" w:cs="Times New Roman"/>
                <w:i/>
                <w:iCs/>
                <w:sz w:val="28"/>
                <w:szCs w:val="28"/>
              </w:rPr>
            </w:pPr>
            <w:r w:rsidRPr="00186C1B">
              <w:rPr>
                <w:rFonts w:ascii="Times New Roman" w:hAnsi="Times New Roman" w:cs="Times New Roman"/>
                <w:i/>
                <w:iCs/>
                <w:sz w:val="28"/>
                <w:szCs w:val="28"/>
              </w:rPr>
              <w:t>Шульга Т</w:t>
            </w:r>
            <w:r w:rsidR="009B0DB8">
              <w:rPr>
                <w:rFonts w:ascii="Times New Roman" w:hAnsi="Times New Roman" w:cs="Times New Roman"/>
                <w:i/>
                <w:iCs/>
                <w:sz w:val="28"/>
                <w:szCs w:val="28"/>
              </w:rPr>
              <w:t xml:space="preserve">атьяна </w:t>
            </w:r>
            <w:r w:rsidRPr="00186C1B">
              <w:rPr>
                <w:rFonts w:ascii="Times New Roman" w:hAnsi="Times New Roman" w:cs="Times New Roman"/>
                <w:i/>
                <w:iCs/>
                <w:sz w:val="28"/>
                <w:szCs w:val="28"/>
              </w:rPr>
              <w:t>И</w:t>
            </w:r>
            <w:r w:rsidR="009B0DB8">
              <w:rPr>
                <w:rFonts w:ascii="Times New Roman" w:hAnsi="Times New Roman" w:cs="Times New Roman"/>
                <w:i/>
                <w:iCs/>
                <w:sz w:val="28"/>
                <w:szCs w:val="28"/>
              </w:rPr>
              <w:t>вановна</w:t>
            </w:r>
          </w:p>
        </w:tc>
      </w:tr>
    </w:tbl>
    <w:p w14:paraId="424D5F0E" w14:textId="2A132BFF" w:rsidR="003E49F0" w:rsidRDefault="003E49F0"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3E49F0" w14:paraId="0F61B241" w14:textId="77777777" w:rsidTr="00186C1B">
        <w:tc>
          <w:tcPr>
            <w:tcW w:w="8720" w:type="dxa"/>
          </w:tcPr>
          <w:p w14:paraId="436A3393" w14:textId="482511D7" w:rsidR="00186C1B" w:rsidRDefault="00186C1B" w:rsidP="00186C1B">
            <w:pPr>
              <w:spacing w:before="100" w:beforeAutospacing="1" w:after="100" w:afterAutospacing="1" w:line="240" w:lineRule="atLeast"/>
              <w:jc w:val="center"/>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t>ФОРМИРОВАНИЕ КОММУНИКАТИВНОЙ КОМПЕТЕНЦИИ НЕМОТИВИРОВАННЫХ УЧАЩИХСЯ НА НАЧАЛЬНОМ ЭТАПЕ ОБУЧЕНИЯ</w:t>
            </w:r>
          </w:p>
          <w:p w14:paraId="0861967E" w14:textId="63353A15" w:rsidR="00186C1B" w:rsidRPr="00186C1B" w:rsidRDefault="00186C1B" w:rsidP="005D0BFC">
            <w:pPr>
              <w:shd w:val="clear" w:color="auto" w:fill="FFFFFF"/>
              <w:ind w:left="2297" w:firstLine="567"/>
              <w:jc w:val="both"/>
              <w:rPr>
                <w:rFonts w:ascii="Times New Roman" w:eastAsia="Times New Roman" w:hAnsi="Times New Roman"/>
                <w:i/>
                <w:iCs/>
                <w:color w:val="363636"/>
                <w:sz w:val="28"/>
                <w:szCs w:val="28"/>
                <w:lang w:eastAsia="ru-RU"/>
              </w:rPr>
            </w:pPr>
            <w:r w:rsidRPr="00186C1B">
              <w:rPr>
                <w:rFonts w:ascii="Times New Roman" w:eastAsia="Times New Roman" w:hAnsi="Times New Roman"/>
                <w:i/>
                <w:iCs/>
                <w:color w:val="363636"/>
                <w:sz w:val="28"/>
                <w:szCs w:val="28"/>
                <w:lang w:eastAsia="ru-RU"/>
              </w:rPr>
              <w:t>Без игры нет и не может быть полноценного умственного развития. Игра – это искра, зажигающая огонек пытливости и любознательности.</w:t>
            </w:r>
          </w:p>
          <w:p w14:paraId="22D703F7" w14:textId="77777777" w:rsidR="00186C1B" w:rsidRPr="00186C1B" w:rsidRDefault="00186C1B" w:rsidP="00186C1B">
            <w:pPr>
              <w:shd w:val="clear" w:color="auto" w:fill="FFFFFF"/>
              <w:ind w:left="2268" w:firstLine="709"/>
              <w:jc w:val="right"/>
              <w:rPr>
                <w:rFonts w:ascii="Times New Roman" w:eastAsia="Times New Roman" w:hAnsi="Times New Roman"/>
                <w:i/>
                <w:iCs/>
                <w:color w:val="363636"/>
                <w:sz w:val="28"/>
                <w:szCs w:val="28"/>
                <w:lang w:eastAsia="ru-RU"/>
              </w:rPr>
            </w:pPr>
            <w:r w:rsidRPr="00186C1B">
              <w:rPr>
                <w:rFonts w:ascii="Times New Roman" w:eastAsia="Times New Roman" w:hAnsi="Times New Roman"/>
                <w:i/>
                <w:iCs/>
                <w:color w:val="363636"/>
                <w:sz w:val="28"/>
                <w:szCs w:val="28"/>
                <w:lang w:eastAsia="ru-RU"/>
              </w:rPr>
              <w:t>А.В. Сухомлинский</w:t>
            </w:r>
          </w:p>
          <w:p w14:paraId="2DBFEA4E" w14:textId="77777777" w:rsidR="00186C1B" w:rsidRPr="00C57E8D" w:rsidRDefault="00186C1B" w:rsidP="00186C1B">
            <w:pPr>
              <w:shd w:val="clear" w:color="auto" w:fill="FFFFFF"/>
              <w:ind w:firstLine="708"/>
              <w:jc w:val="right"/>
              <w:rPr>
                <w:rStyle w:val="c3"/>
                <w:color w:val="000000"/>
                <w:sz w:val="28"/>
                <w:szCs w:val="28"/>
              </w:rPr>
            </w:pPr>
          </w:p>
          <w:p w14:paraId="368C886E" w14:textId="77777777" w:rsidR="00186C1B" w:rsidRPr="00186C1B" w:rsidRDefault="00186C1B" w:rsidP="00186C1B">
            <w:pPr>
              <w:shd w:val="clear" w:color="auto" w:fill="FFFFFF"/>
              <w:ind w:firstLine="709"/>
              <w:jc w:val="both"/>
              <w:rPr>
                <w:rFonts w:ascii="Times New Roman" w:hAnsi="Times New Roman" w:cs="Times New Roman"/>
                <w:color w:val="000000"/>
              </w:rPr>
            </w:pPr>
            <w:r w:rsidRPr="00186C1B">
              <w:rPr>
                <w:rStyle w:val="c3"/>
                <w:rFonts w:ascii="Times New Roman" w:hAnsi="Times New Roman" w:cs="Times New Roman"/>
                <w:color w:val="000000"/>
                <w:sz w:val="28"/>
                <w:szCs w:val="28"/>
              </w:rPr>
              <w:t>Концепция модернизации российского образования определяет новые социальные требования к формированию жизненных установок личности. Происходит переориентация оценки результатов образования с понятий «подготовленность», «обученность», «воспитанность» на понятия «компетенция», «компетентность» обучающихся.</w:t>
            </w:r>
          </w:p>
          <w:p w14:paraId="485AB27C" w14:textId="77777777" w:rsidR="00186C1B" w:rsidRPr="00186C1B" w:rsidRDefault="00186C1B" w:rsidP="00186C1B">
            <w:pPr>
              <w:shd w:val="clear" w:color="auto" w:fill="FFFFFF"/>
              <w:ind w:firstLine="709"/>
              <w:jc w:val="both"/>
              <w:rPr>
                <w:rFonts w:ascii="Times New Roman" w:hAnsi="Times New Roman" w:cs="Times New Roman"/>
                <w:color w:val="000000"/>
              </w:rPr>
            </w:pPr>
            <w:r w:rsidRPr="00186C1B">
              <w:rPr>
                <w:rStyle w:val="c3"/>
                <w:rFonts w:ascii="Times New Roman" w:hAnsi="Times New Roman" w:cs="Times New Roman"/>
                <w:color w:val="000000"/>
                <w:sz w:val="28"/>
                <w:szCs w:val="28"/>
              </w:rPr>
              <w:t>Понятие «компетентность» имеет латинские корни и происходит от «</w:t>
            </w:r>
            <w:proofErr w:type="spellStart"/>
            <w:r w:rsidRPr="00186C1B">
              <w:rPr>
                <w:rStyle w:val="c3"/>
                <w:rFonts w:ascii="Times New Roman" w:hAnsi="Times New Roman" w:cs="Times New Roman"/>
                <w:color w:val="000000"/>
                <w:sz w:val="28"/>
                <w:szCs w:val="28"/>
              </w:rPr>
              <w:t>compete</w:t>
            </w:r>
            <w:proofErr w:type="spellEnd"/>
            <w:r w:rsidRPr="00186C1B">
              <w:rPr>
                <w:rStyle w:val="c3"/>
                <w:rFonts w:ascii="Times New Roman" w:hAnsi="Times New Roman" w:cs="Times New Roman"/>
                <w:color w:val="000000"/>
                <w:sz w:val="28"/>
                <w:szCs w:val="28"/>
              </w:rPr>
              <w:t>», что переводится на русский язык как «добиваюсь», «соответствую», «подхожу», это понятие давно используется в психологической и педагогической литературе, однако повышенный интерес к нему появился лишь в последнее время. Компетентность предполагает целый спектр личностных качеств человека, включая в себя не только когнитивную и операционно-технологическую составляющие, но и мотивационную, этическую, социальную, поведенческую. Компетентность всегда личностно окрашена качествами конкретного человека, предполагает минимальный опыт применения личностью компетенций.</w:t>
            </w:r>
          </w:p>
          <w:p w14:paraId="5A7E26AC" w14:textId="77777777" w:rsidR="00186C1B" w:rsidRPr="00186C1B" w:rsidRDefault="00186C1B" w:rsidP="00186C1B">
            <w:pPr>
              <w:shd w:val="clear" w:color="auto" w:fill="FFFFFF"/>
              <w:ind w:firstLine="709"/>
              <w:jc w:val="both"/>
              <w:rPr>
                <w:rFonts w:ascii="Times New Roman" w:hAnsi="Times New Roman" w:cs="Times New Roman"/>
                <w:color w:val="000000"/>
              </w:rPr>
            </w:pPr>
            <w:r w:rsidRPr="00186C1B">
              <w:rPr>
                <w:rStyle w:val="c3"/>
                <w:rFonts w:ascii="Times New Roman" w:hAnsi="Times New Roman" w:cs="Times New Roman"/>
                <w:color w:val="000000"/>
                <w:sz w:val="28"/>
                <w:szCs w:val="28"/>
              </w:rPr>
              <w:lastRenderedPageBreak/>
              <w:t xml:space="preserve">Компетенция - (от лат. </w:t>
            </w:r>
            <w:proofErr w:type="spellStart"/>
            <w:r w:rsidRPr="00186C1B">
              <w:rPr>
                <w:rStyle w:val="c3"/>
                <w:rFonts w:ascii="Times New Roman" w:hAnsi="Times New Roman" w:cs="Times New Roman"/>
                <w:color w:val="000000"/>
                <w:sz w:val="28"/>
                <w:szCs w:val="28"/>
              </w:rPr>
              <w:t>Competentis</w:t>
            </w:r>
            <w:proofErr w:type="spellEnd"/>
            <w:r w:rsidRPr="00186C1B">
              <w:rPr>
                <w:rStyle w:val="c3"/>
                <w:rFonts w:ascii="Times New Roman" w:hAnsi="Times New Roman" w:cs="Times New Roman"/>
                <w:color w:val="000000"/>
                <w:sz w:val="28"/>
                <w:szCs w:val="28"/>
              </w:rPr>
              <w:t xml:space="preserve"> - способный) как совокупность знаний, навыков, умений, формируемых в процессе обучения иностранному языку. Следовательно «язык» - является зеркалом культуры, в котором отражается не только окружающий человека мир, но и его менталитет, национальный характер, образ жизни, традиции и видение мира. Язык также является хранителем культурных ценностей - в лексике, грамматике, фольклоре, в формах письменной и устной речи.</w:t>
            </w:r>
          </w:p>
          <w:p w14:paraId="349E7657" w14:textId="77777777" w:rsidR="00186C1B" w:rsidRPr="00186C1B" w:rsidRDefault="00186C1B" w:rsidP="00186C1B">
            <w:pPr>
              <w:shd w:val="clear" w:color="auto" w:fill="FFFFFF"/>
              <w:ind w:firstLine="709"/>
              <w:jc w:val="both"/>
              <w:rPr>
                <w:rFonts w:ascii="Times New Roman" w:hAnsi="Times New Roman" w:cs="Times New Roman"/>
                <w:color w:val="000000"/>
              </w:rPr>
            </w:pPr>
            <w:r w:rsidRPr="00186C1B">
              <w:rPr>
                <w:rStyle w:val="c3"/>
                <w:rFonts w:ascii="Times New Roman" w:hAnsi="Times New Roman" w:cs="Times New Roman"/>
                <w:color w:val="000000"/>
                <w:sz w:val="28"/>
                <w:szCs w:val="28"/>
              </w:rPr>
              <w:t>Коммуникативная компетенция - это способность организовать свое речевое и неречевое поведение адекватно задачам общения.</w:t>
            </w:r>
          </w:p>
          <w:p w14:paraId="3E2EC9FD" w14:textId="3504D5B3" w:rsidR="00186C1B" w:rsidRPr="00186C1B" w:rsidRDefault="00186C1B" w:rsidP="00186C1B">
            <w:pPr>
              <w:shd w:val="clear" w:color="auto" w:fill="FFFFFF"/>
              <w:ind w:firstLine="709"/>
              <w:jc w:val="both"/>
              <w:rPr>
                <w:rStyle w:val="c3"/>
                <w:rFonts w:ascii="Times New Roman" w:hAnsi="Times New Roman" w:cs="Times New Roman"/>
                <w:color w:val="000000"/>
                <w:sz w:val="28"/>
                <w:szCs w:val="28"/>
              </w:rPr>
            </w:pPr>
            <w:r w:rsidRPr="00186C1B">
              <w:rPr>
                <w:rStyle w:val="c3"/>
                <w:rFonts w:ascii="Times New Roman" w:hAnsi="Times New Roman" w:cs="Times New Roman"/>
                <w:color w:val="000000"/>
                <w:sz w:val="28"/>
                <w:szCs w:val="28"/>
              </w:rPr>
              <w:t>Исходя из коммуникативного подхода, в процессе обучения иностранным языкам необходимо сформировать умение общаться на иностранном языке, или иными словами, приобрести коммуникативную компетенцию. Коммуникативная компетенция подразумевает умение пользоваться всеми видами речевой деятельности: чтением, аудированием, говорением (монолог, диалог), письмом.</w:t>
            </w:r>
          </w:p>
          <w:p w14:paraId="2407B558" w14:textId="02A5BB62" w:rsidR="00186C1B" w:rsidRPr="00186C1B" w:rsidRDefault="00186C1B" w:rsidP="00186C1B">
            <w:pPr>
              <w:ind w:firstLine="709"/>
              <w:jc w:val="both"/>
              <w:rPr>
                <w:rStyle w:val="c3"/>
                <w:rFonts w:ascii="Times New Roman" w:eastAsia="Times New Roman" w:hAnsi="Times New Roman" w:cs="Times New Roman"/>
                <w:color w:val="000000"/>
                <w:sz w:val="28"/>
                <w:szCs w:val="28"/>
                <w:lang w:eastAsia="ru-RU"/>
              </w:rPr>
            </w:pPr>
            <w:r w:rsidRPr="00186C1B">
              <w:rPr>
                <w:rFonts w:ascii="Times New Roman" w:eastAsia="Times New Roman" w:hAnsi="Times New Roman" w:cs="Times New Roman"/>
                <w:color w:val="000000"/>
                <w:sz w:val="28"/>
                <w:szCs w:val="28"/>
                <w:lang w:eastAsia="ru-RU"/>
              </w:rPr>
              <w:t xml:space="preserve">Как известно, детство неотделимо от игры. Игра - наиболее доступный и интересный для детей вид деятельности, способ усвоения полученных из окружающего мира впечатлений. Игра – это поле деятельности ребенка, в которой он вступают в общение со сверстниками. Детей объединяет общая цель, совместные усилия к ее достижению, общие переживания. Игра дает возможность незаметного усваивания языкового материала, а вместе с этим возникает чувство удовлетворения, повышается самооценка и мотивация. С точки зрения словесного материала, игра не что иное, как речевое упражнение. Игра помогает преодолеть и так называемый </w:t>
            </w:r>
            <w:r w:rsidR="000946ED">
              <w:rPr>
                <w:rFonts w:ascii="Times New Roman" w:eastAsia="Times New Roman" w:hAnsi="Times New Roman" w:cs="Times New Roman"/>
                <w:color w:val="000000"/>
                <w:sz w:val="28"/>
                <w:szCs w:val="28"/>
                <w:lang w:eastAsia="ru-RU"/>
              </w:rPr>
              <w:t>«</w:t>
            </w:r>
            <w:r w:rsidRPr="00186C1B">
              <w:rPr>
                <w:rFonts w:ascii="Times New Roman" w:eastAsia="Times New Roman" w:hAnsi="Times New Roman" w:cs="Times New Roman"/>
                <w:color w:val="000000"/>
                <w:sz w:val="28"/>
                <w:szCs w:val="28"/>
                <w:lang w:eastAsia="ru-RU"/>
              </w:rPr>
              <w:t>языковой барьер</w:t>
            </w:r>
            <w:r w:rsidR="000946ED">
              <w:rPr>
                <w:rFonts w:ascii="Times New Roman" w:eastAsia="Times New Roman" w:hAnsi="Times New Roman" w:cs="Times New Roman"/>
                <w:color w:val="000000"/>
                <w:sz w:val="28"/>
                <w:szCs w:val="28"/>
                <w:lang w:eastAsia="ru-RU"/>
              </w:rPr>
              <w:t>»</w:t>
            </w:r>
            <w:r w:rsidRPr="00186C1B">
              <w:rPr>
                <w:rFonts w:ascii="Times New Roman" w:eastAsia="Times New Roman" w:hAnsi="Times New Roman" w:cs="Times New Roman"/>
                <w:color w:val="000000"/>
                <w:sz w:val="28"/>
                <w:szCs w:val="28"/>
                <w:lang w:eastAsia="ru-RU"/>
              </w:rPr>
              <w:t>, который является, в первую очередь, психологической проблемой, а не просто недостатком словарного запаса или незнанием грамматического материала.</w:t>
            </w:r>
          </w:p>
          <w:p w14:paraId="56C4C0EB" w14:textId="126D937C" w:rsidR="00186C1B" w:rsidRPr="00186C1B" w:rsidRDefault="00186C1B" w:rsidP="00186C1B">
            <w:pPr>
              <w:shd w:val="clear" w:color="auto" w:fill="FFFFFF"/>
              <w:ind w:firstLine="709"/>
              <w:jc w:val="both"/>
              <w:rPr>
                <w:rFonts w:ascii="Times New Roman" w:hAnsi="Times New Roman" w:cs="Times New Roman"/>
                <w:color w:val="000000"/>
              </w:rPr>
            </w:pPr>
            <w:r w:rsidRPr="00186C1B">
              <w:rPr>
                <w:rStyle w:val="c4"/>
                <w:rFonts w:ascii="Times New Roman" w:hAnsi="Times New Roman" w:cs="Times New Roman"/>
                <w:color w:val="000000"/>
                <w:sz w:val="28"/>
                <w:szCs w:val="28"/>
              </w:rPr>
              <w:t xml:space="preserve">Как правило, младшие школьники обращают внимание в первую очередь на то, что вызывает их непосредственный интерес. А игра, как известно, - основной вид деятельности ребенка дошкольного и младшего школьного возраста. Она служит своеобразным «общим языком» для всех ребят. Использование игры как одного из приемов обучения иностранному языку значительно облегчает учебный процесс, делает его ближе и доступнее детям. Тем более, игровые технологии отвечают гуманизации педагогического процесса. Игра в процессе обучения иностранным языкам перестает быть просто забавным действом и становится делом серьезным. </w:t>
            </w:r>
            <w:r w:rsidR="000946ED">
              <w:rPr>
                <w:rStyle w:val="c4"/>
                <w:rFonts w:ascii="Times New Roman" w:hAnsi="Times New Roman" w:cs="Times New Roman"/>
                <w:color w:val="000000"/>
                <w:sz w:val="28"/>
                <w:szCs w:val="28"/>
              </w:rPr>
              <w:t>В</w:t>
            </w:r>
            <w:r w:rsidRPr="00186C1B">
              <w:rPr>
                <w:rStyle w:val="c4"/>
                <w:rFonts w:ascii="Times New Roman" w:hAnsi="Times New Roman" w:cs="Times New Roman"/>
                <w:color w:val="000000"/>
                <w:sz w:val="28"/>
                <w:szCs w:val="28"/>
              </w:rPr>
              <w:t xml:space="preserve"> младшем возрасте игра является ведущей деятельностью ребенка. Возможности ребенка в игре</w:t>
            </w:r>
            <w:r w:rsidR="000946ED">
              <w:rPr>
                <w:rStyle w:val="c4"/>
                <w:rFonts w:ascii="Times New Roman" w:hAnsi="Times New Roman" w:cs="Times New Roman"/>
                <w:color w:val="000000"/>
                <w:sz w:val="28"/>
                <w:szCs w:val="28"/>
              </w:rPr>
              <w:t xml:space="preserve"> -</w:t>
            </w:r>
            <w:r w:rsidRPr="00186C1B">
              <w:rPr>
                <w:rStyle w:val="c4"/>
                <w:rFonts w:ascii="Times New Roman" w:hAnsi="Times New Roman" w:cs="Times New Roman"/>
                <w:color w:val="000000"/>
                <w:sz w:val="28"/>
                <w:szCs w:val="28"/>
              </w:rPr>
              <w:t xml:space="preserve">·высказывание о себе (я); высказывание о другом ребенке (ты); высказывание о предметах, явлениях (мир); описание основных действий (здесь я сейчас, что ты делаешь); инсценировка действия (правильно, хорошо, плохо); стремление помочь выразить просьбу (дай, помоги). Игры должны быть направлены на </w:t>
            </w:r>
            <w:r w:rsidRPr="00186C1B">
              <w:rPr>
                <w:rStyle w:val="c4"/>
                <w:rFonts w:ascii="Times New Roman" w:hAnsi="Times New Roman" w:cs="Times New Roman"/>
                <w:color w:val="000000"/>
                <w:sz w:val="28"/>
                <w:szCs w:val="28"/>
              </w:rPr>
              <w:lastRenderedPageBreak/>
              <w:t>достижение игрового результата. Игровые задачи в большинстве случаев не носят индивидуального характера: задачу решает вся группа, преодолевая коллективно все препятствия. Поскольку изучение иностранного языка должно внести вклад в нравственное воспитание детей, то в играх дети должны видеть неагрессивные типы общения, должны научиться вести диалог, выслушивать и принимать во внимание мнение своих одноклассников. В структуру игры входят этапы целеполагания; планирования</w:t>
            </w:r>
            <w:r w:rsidR="00F42D32">
              <w:rPr>
                <w:rStyle w:val="c4"/>
                <w:rFonts w:ascii="Times New Roman" w:hAnsi="Times New Roman" w:cs="Times New Roman"/>
                <w:color w:val="000000"/>
                <w:sz w:val="28"/>
                <w:szCs w:val="28"/>
              </w:rPr>
              <w:t>,</w:t>
            </w:r>
            <w:r w:rsidRPr="00186C1B">
              <w:rPr>
                <w:rStyle w:val="c4"/>
                <w:rFonts w:ascii="Times New Roman" w:hAnsi="Times New Roman" w:cs="Times New Roman"/>
                <w:color w:val="000000"/>
                <w:sz w:val="28"/>
                <w:szCs w:val="28"/>
              </w:rPr>
              <w:t xml:space="preserve"> реализации цели</w:t>
            </w:r>
            <w:r w:rsidR="00F42D32">
              <w:rPr>
                <w:rStyle w:val="c4"/>
                <w:rFonts w:ascii="Times New Roman" w:hAnsi="Times New Roman" w:cs="Times New Roman"/>
                <w:color w:val="000000"/>
                <w:sz w:val="28"/>
                <w:szCs w:val="28"/>
              </w:rPr>
              <w:t>,</w:t>
            </w:r>
            <w:r w:rsidRPr="00186C1B">
              <w:rPr>
                <w:rStyle w:val="c4"/>
                <w:rFonts w:ascii="Times New Roman" w:hAnsi="Times New Roman" w:cs="Times New Roman"/>
                <w:color w:val="000000"/>
                <w:sz w:val="28"/>
                <w:szCs w:val="28"/>
              </w:rPr>
              <w:t xml:space="preserve"> анализа результатов</w:t>
            </w:r>
            <w:r w:rsidR="00F42D32">
              <w:rPr>
                <w:rStyle w:val="c4"/>
                <w:rFonts w:ascii="Times New Roman" w:hAnsi="Times New Roman" w:cs="Times New Roman"/>
                <w:color w:val="000000"/>
                <w:sz w:val="28"/>
                <w:szCs w:val="28"/>
              </w:rPr>
              <w:t>.</w:t>
            </w:r>
            <w:r w:rsidRPr="00186C1B">
              <w:rPr>
                <w:rStyle w:val="c4"/>
                <w:rFonts w:ascii="Times New Roman" w:hAnsi="Times New Roman" w:cs="Times New Roman"/>
                <w:color w:val="000000"/>
                <w:sz w:val="28"/>
                <w:szCs w:val="28"/>
              </w:rPr>
              <w:t xml:space="preserve"> </w:t>
            </w:r>
          </w:p>
          <w:p w14:paraId="5529C9F1" w14:textId="77777777" w:rsidR="00186C1B" w:rsidRPr="00186C1B" w:rsidRDefault="00186C1B" w:rsidP="00186C1B">
            <w:pPr>
              <w:shd w:val="clear" w:color="auto" w:fill="FFFFFF"/>
              <w:ind w:firstLine="709"/>
              <w:jc w:val="both"/>
              <w:rPr>
                <w:rFonts w:ascii="Times New Roman" w:hAnsi="Times New Roman" w:cs="Times New Roman"/>
                <w:color w:val="000000"/>
              </w:rPr>
            </w:pPr>
            <w:r w:rsidRPr="00186C1B">
              <w:rPr>
                <w:rStyle w:val="c4"/>
                <w:rFonts w:ascii="Times New Roman" w:hAnsi="Times New Roman" w:cs="Times New Roman"/>
                <w:color w:val="000000"/>
                <w:sz w:val="28"/>
                <w:szCs w:val="28"/>
              </w:rPr>
              <w:t>В структуру игры как процесса входят:</w:t>
            </w:r>
          </w:p>
          <w:p w14:paraId="3F3502D6" w14:textId="77777777" w:rsidR="00186C1B" w:rsidRPr="00186C1B" w:rsidRDefault="00186C1B" w:rsidP="00DD6C89">
            <w:pPr>
              <w:numPr>
                <w:ilvl w:val="0"/>
                <w:numId w:val="21"/>
              </w:numPr>
              <w:shd w:val="clear" w:color="auto" w:fill="FFFFFF"/>
              <w:tabs>
                <w:tab w:val="clear" w:pos="720"/>
              </w:tabs>
              <w:ind w:left="28" w:firstLine="709"/>
              <w:jc w:val="both"/>
              <w:rPr>
                <w:rFonts w:ascii="Times New Roman" w:hAnsi="Times New Roman" w:cs="Times New Roman"/>
                <w:color w:val="000000"/>
              </w:rPr>
            </w:pPr>
            <w:r w:rsidRPr="00186C1B">
              <w:rPr>
                <w:rStyle w:val="c4"/>
                <w:rFonts w:ascii="Times New Roman" w:hAnsi="Times New Roman" w:cs="Times New Roman"/>
                <w:color w:val="000000"/>
                <w:sz w:val="28"/>
                <w:szCs w:val="28"/>
              </w:rPr>
              <w:t>роли, взятые на себя играющими;</w:t>
            </w:r>
          </w:p>
          <w:p w14:paraId="6FBA8EE0" w14:textId="77777777" w:rsidR="00186C1B" w:rsidRPr="00186C1B" w:rsidRDefault="00186C1B" w:rsidP="00DD6C89">
            <w:pPr>
              <w:numPr>
                <w:ilvl w:val="0"/>
                <w:numId w:val="21"/>
              </w:numPr>
              <w:shd w:val="clear" w:color="auto" w:fill="FFFFFF"/>
              <w:tabs>
                <w:tab w:val="clear" w:pos="720"/>
              </w:tabs>
              <w:ind w:left="28" w:firstLine="709"/>
              <w:jc w:val="both"/>
              <w:rPr>
                <w:rFonts w:ascii="Times New Roman" w:hAnsi="Times New Roman" w:cs="Times New Roman"/>
                <w:color w:val="000000"/>
              </w:rPr>
            </w:pPr>
            <w:r w:rsidRPr="00186C1B">
              <w:rPr>
                <w:rStyle w:val="c4"/>
                <w:rFonts w:ascii="Times New Roman" w:hAnsi="Times New Roman" w:cs="Times New Roman"/>
                <w:color w:val="000000"/>
                <w:sz w:val="28"/>
                <w:szCs w:val="28"/>
              </w:rPr>
              <w:t>игровые действия как средства реализации этих ролей;</w:t>
            </w:r>
          </w:p>
          <w:p w14:paraId="63081DFC" w14:textId="77777777" w:rsidR="00186C1B" w:rsidRPr="00186C1B" w:rsidRDefault="00186C1B" w:rsidP="00DD6C89">
            <w:pPr>
              <w:numPr>
                <w:ilvl w:val="0"/>
                <w:numId w:val="21"/>
              </w:numPr>
              <w:shd w:val="clear" w:color="auto" w:fill="FFFFFF"/>
              <w:tabs>
                <w:tab w:val="clear" w:pos="720"/>
              </w:tabs>
              <w:ind w:left="28" w:firstLine="709"/>
              <w:jc w:val="both"/>
              <w:rPr>
                <w:rFonts w:ascii="Times New Roman" w:hAnsi="Times New Roman" w:cs="Times New Roman"/>
                <w:color w:val="000000"/>
              </w:rPr>
            </w:pPr>
            <w:r w:rsidRPr="00186C1B">
              <w:rPr>
                <w:rStyle w:val="c4"/>
                <w:rFonts w:ascii="Times New Roman" w:hAnsi="Times New Roman" w:cs="Times New Roman"/>
                <w:color w:val="000000"/>
                <w:sz w:val="28"/>
                <w:szCs w:val="28"/>
              </w:rPr>
              <w:t>игровое употребление предметов, то есть замещение реальных вещей игровыми, условными;</w:t>
            </w:r>
          </w:p>
          <w:p w14:paraId="49733B11" w14:textId="77777777" w:rsidR="00186C1B" w:rsidRPr="00186C1B" w:rsidRDefault="00186C1B" w:rsidP="00DD6C89">
            <w:pPr>
              <w:numPr>
                <w:ilvl w:val="0"/>
                <w:numId w:val="21"/>
              </w:numPr>
              <w:shd w:val="clear" w:color="auto" w:fill="FFFFFF"/>
              <w:tabs>
                <w:tab w:val="clear" w:pos="720"/>
              </w:tabs>
              <w:ind w:left="28" w:firstLine="709"/>
              <w:jc w:val="both"/>
              <w:rPr>
                <w:rFonts w:ascii="Times New Roman" w:hAnsi="Times New Roman" w:cs="Times New Roman"/>
                <w:color w:val="000000"/>
              </w:rPr>
            </w:pPr>
            <w:r w:rsidRPr="00186C1B">
              <w:rPr>
                <w:rStyle w:val="c4"/>
                <w:rFonts w:ascii="Times New Roman" w:hAnsi="Times New Roman" w:cs="Times New Roman"/>
                <w:color w:val="000000"/>
                <w:sz w:val="28"/>
                <w:szCs w:val="28"/>
              </w:rPr>
              <w:t>реальные отношения между играющими;</w:t>
            </w:r>
          </w:p>
          <w:p w14:paraId="64ADD1F1" w14:textId="77777777" w:rsidR="00186C1B" w:rsidRPr="00186C1B" w:rsidRDefault="00186C1B" w:rsidP="00DD6C89">
            <w:pPr>
              <w:numPr>
                <w:ilvl w:val="0"/>
                <w:numId w:val="21"/>
              </w:numPr>
              <w:shd w:val="clear" w:color="auto" w:fill="FFFFFF"/>
              <w:tabs>
                <w:tab w:val="clear" w:pos="720"/>
              </w:tabs>
              <w:ind w:left="28" w:firstLine="709"/>
              <w:jc w:val="both"/>
              <w:rPr>
                <w:rFonts w:ascii="Times New Roman" w:hAnsi="Times New Roman" w:cs="Times New Roman"/>
                <w:color w:val="000000"/>
              </w:rPr>
            </w:pPr>
            <w:r w:rsidRPr="00186C1B">
              <w:rPr>
                <w:rStyle w:val="c4"/>
                <w:rFonts w:ascii="Times New Roman" w:hAnsi="Times New Roman" w:cs="Times New Roman"/>
                <w:color w:val="000000"/>
                <w:sz w:val="28"/>
                <w:szCs w:val="28"/>
              </w:rPr>
              <w:t>сюжет (содержание) - область действительности, условно воспроизводимая в игре.</w:t>
            </w:r>
          </w:p>
          <w:p w14:paraId="7B5BF16D" w14:textId="77777777" w:rsidR="00186C1B" w:rsidRPr="00186C1B" w:rsidRDefault="00186C1B" w:rsidP="00186C1B">
            <w:pPr>
              <w:shd w:val="clear" w:color="auto" w:fill="FFFFFF"/>
              <w:ind w:firstLine="709"/>
              <w:jc w:val="both"/>
              <w:rPr>
                <w:rFonts w:ascii="Times New Roman" w:hAnsi="Times New Roman" w:cs="Times New Roman"/>
                <w:color w:val="000000"/>
              </w:rPr>
            </w:pPr>
            <w:r w:rsidRPr="00186C1B">
              <w:rPr>
                <w:rStyle w:val="c3"/>
                <w:rFonts w:ascii="Times New Roman" w:hAnsi="Times New Roman" w:cs="Times New Roman"/>
                <w:color w:val="000000"/>
                <w:sz w:val="28"/>
                <w:szCs w:val="28"/>
              </w:rPr>
              <w:t>Игра - это вид деятельности в условиях ситуаций, направленных на воссоздание и усвоение общественного опыта, в котором складывается и совершенствуется самоуправление поведением.</w:t>
            </w:r>
          </w:p>
          <w:p w14:paraId="1149CB80" w14:textId="5A91D11B" w:rsidR="00186C1B" w:rsidRPr="00186C1B" w:rsidRDefault="00186C1B" w:rsidP="00186C1B">
            <w:pPr>
              <w:shd w:val="clear" w:color="auto" w:fill="FFFFFF"/>
              <w:ind w:firstLine="709"/>
              <w:jc w:val="both"/>
              <w:rPr>
                <w:rFonts w:ascii="Times New Roman" w:hAnsi="Times New Roman" w:cs="Times New Roman"/>
                <w:color w:val="000000"/>
              </w:rPr>
            </w:pPr>
            <w:r w:rsidRPr="00186C1B">
              <w:rPr>
                <w:rStyle w:val="c4"/>
                <w:rFonts w:ascii="Times New Roman" w:hAnsi="Times New Roman" w:cs="Times New Roman"/>
                <w:color w:val="000000"/>
                <w:sz w:val="28"/>
                <w:szCs w:val="28"/>
              </w:rPr>
              <w:t>Применение игры способствует коммуникативно-деятельно</w:t>
            </w:r>
            <w:r w:rsidR="00F42D32">
              <w:rPr>
                <w:rStyle w:val="c4"/>
                <w:rFonts w:ascii="Times New Roman" w:hAnsi="Times New Roman" w:cs="Times New Roman"/>
                <w:color w:val="000000"/>
                <w:sz w:val="28"/>
                <w:szCs w:val="28"/>
              </w:rPr>
              <w:t>стно</w:t>
            </w:r>
            <w:r w:rsidRPr="00186C1B">
              <w:rPr>
                <w:rStyle w:val="c4"/>
                <w:rFonts w:ascii="Times New Roman" w:hAnsi="Times New Roman" w:cs="Times New Roman"/>
                <w:color w:val="000000"/>
                <w:sz w:val="28"/>
                <w:szCs w:val="28"/>
              </w:rPr>
              <w:t>му характеру обучения, психологической направленности уроков на развитие речемыслительной деятельности учащихся средствами изучаемого языка, оптимизации интеллектуальной активности учащихся в учебном процессе, комплексности обучения, интенсификации его и развитию групповых форм работы.</w:t>
            </w:r>
          </w:p>
          <w:p w14:paraId="5710AC5D" w14:textId="122854CC" w:rsidR="00186C1B" w:rsidRPr="00186C1B" w:rsidRDefault="00186C1B" w:rsidP="00186C1B">
            <w:pPr>
              <w:shd w:val="clear" w:color="auto" w:fill="FFFFFF"/>
              <w:ind w:firstLine="709"/>
              <w:jc w:val="both"/>
              <w:rPr>
                <w:rFonts w:ascii="Times New Roman" w:hAnsi="Times New Roman" w:cs="Times New Roman"/>
                <w:color w:val="000000"/>
              </w:rPr>
            </w:pPr>
            <w:r w:rsidRPr="00186C1B">
              <w:rPr>
                <w:rStyle w:val="c3"/>
                <w:rFonts w:ascii="Times New Roman" w:hAnsi="Times New Roman" w:cs="Times New Roman"/>
                <w:color w:val="000000"/>
                <w:sz w:val="28"/>
                <w:szCs w:val="28"/>
              </w:rPr>
              <w:t>Имеются 2 основных типа игр:</w:t>
            </w:r>
          </w:p>
          <w:p w14:paraId="35B154D6" w14:textId="5F60E879" w:rsidR="00186C1B" w:rsidRPr="00F42D32" w:rsidRDefault="00186C1B" w:rsidP="00DD6C89">
            <w:pPr>
              <w:pStyle w:val="a6"/>
              <w:numPr>
                <w:ilvl w:val="0"/>
                <w:numId w:val="29"/>
              </w:numPr>
              <w:shd w:val="clear" w:color="auto" w:fill="FFFFFF"/>
              <w:ind w:left="28" w:firstLine="709"/>
              <w:jc w:val="both"/>
              <w:rPr>
                <w:color w:val="000000"/>
              </w:rPr>
            </w:pPr>
            <w:r w:rsidRPr="00F42D32">
              <w:rPr>
                <w:rStyle w:val="c3"/>
                <w:color w:val="000000"/>
                <w:sz w:val="28"/>
                <w:szCs w:val="28"/>
              </w:rPr>
              <w:t>состязательные - игры, в которых игроки или команды состязаются, соревнуются за то, чтобы первыми достичь цели;</w:t>
            </w:r>
          </w:p>
          <w:p w14:paraId="6F10628B" w14:textId="05CBE6D7" w:rsidR="00186C1B" w:rsidRPr="00F42D32" w:rsidRDefault="00186C1B" w:rsidP="00DD6C89">
            <w:pPr>
              <w:pStyle w:val="a6"/>
              <w:numPr>
                <w:ilvl w:val="0"/>
                <w:numId w:val="29"/>
              </w:numPr>
              <w:shd w:val="clear" w:color="auto" w:fill="FFFFFF"/>
              <w:ind w:left="28" w:firstLine="709"/>
              <w:jc w:val="both"/>
              <w:rPr>
                <w:color w:val="000000"/>
              </w:rPr>
            </w:pPr>
            <w:r w:rsidRPr="00F42D32">
              <w:rPr>
                <w:rStyle w:val="c3"/>
                <w:color w:val="000000"/>
                <w:sz w:val="28"/>
                <w:szCs w:val="28"/>
              </w:rPr>
              <w:t>кооперативные - игры, в которых игроки и команды идут вместе к общей цели.</w:t>
            </w:r>
          </w:p>
          <w:p w14:paraId="62A14F4D" w14:textId="77777777" w:rsidR="00186C1B" w:rsidRPr="00186C1B" w:rsidRDefault="00186C1B" w:rsidP="00186C1B">
            <w:pPr>
              <w:shd w:val="clear" w:color="auto" w:fill="FFFFFF"/>
              <w:ind w:firstLine="709"/>
              <w:jc w:val="both"/>
              <w:rPr>
                <w:rFonts w:ascii="Times New Roman" w:hAnsi="Times New Roman" w:cs="Times New Roman"/>
                <w:color w:val="000000"/>
              </w:rPr>
            </w:pPr>
            <w:r w:rsidRPr="00186C1B">
              <w:rPr>
                <w:rStyle w:val="c3"/>
                <w:rFonts w:ascii="Times New Roman" w:hAnsi="Times New Roman" w:cs="Times New Roman"/>
                <w:color w:val="000000"/>
                <w:sz w:val="28"/>
                <w:szCs w:val="28"/>
              </w:rPr>
              <w:t>Коммуникативные игры относятся к типу кооперативных игр, поскольку состязательные элементы или игры, в которых делается акцент на быстроту выполнения, нарушают правильное использование языка.</w:t>
            </w:r>
          </w:p>
          <w:p w14:paraId="616C30E3" w14:textId="77777777" w:rsidR="00186C1B" w:rsidRPr="00186C1B" w:rsidRDefault="00186C1B" w:rsidP="00186C1B">
            <w:pPr>
              <w:shd w:val="clear" w:color="auto" w:fill="FFFFFF"/>
              <w:ind w:firstLine="709"/>
              <w:jc w:val="both"/>
              <w:rPr>
                <w:rFonts w:ascii="Times New Roman" w:hAnsi="Times New Roman" w:cs="Times New Roman"/>
                <w:color w:val="000000"/>
              </w:rPr>
            </w:pPr>
            <w:r w:rsidRPr="00186C1B">
              <w:rPr>
                <w:rStyle w:val="c3"/>
                <w:rFonts w:ascii="Times New Roman" w:hAnsi="Times New Roman" w:cs="Times New Roman"/>
                <w:color w:val="000000"/>
                <w:sz w:val="28"/>
                <w:szCs w:val="28"/>
              </w:rPr>
              <w:t>Коммуникативные игры следует отличать от лингвистических игр:</w:t>
            </w:r>
          </w:p>
          <w:tbl>
            <w:tblPr>
              <w:tblW w:w="8247" w:type="dxa"/>
              <w:shd w:val="clear" w:color="auto" w:fill="FFFFFF"/>
              <w:tblCellMar>
                <w:left w:w="0" w:type="dxa"/>
                <w:right w:w="0" w:type="dxa"/>
              </w:tblCellMar>
              <w:tblLook w:val="04A0" w:firstRow="1" w:lastRow="0" w:firstColumn="1" w:lastColumn="0" w:noHBand="0" w:noVBand="1"/>
            </w:tblPr>
            <w:tblGrid>
              <w:gridCol w:w="4537"/>
              <w:gridCol w:w="3710"/>
            </w:tblGrid>
            <w:tr w:rsidR="00186C1B" w:rsidRPr="00186C1B" w14:paraId="3849343A" w14:textId="77777777" w:rsidTr="00F42D32">
              <w:tc>
                <w:tcPr>
                  <w:tcW w:w="4537"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hideMark/>
                </w:tcPr>
                <w:p w14:paraId="0E9C4E3B" w14:textId="77777777" w:rsidR="00186C1B" w:rsidRPr="00186C1B" w:rsidRDefault="00186C1B" w:rsidP="00186C1B">
                  <w:pPr>
                    <w:spacing w:after="0" w:line="240" w:lineRule="auto"/>
                    <w:ind w:left="266" w:firstLine="709"/>
                    <w:jc w:val="both"/>
                    <w:rPr>
                      <w:rFonts w:ascii="Times New Roman" w:hAnsi="Times New Roman" w:cs="Times New Roman"/>
                      <w:color w:val="000000"/>
                      <w:sz w:val="24"/>
                      <w:szCs w:val="24"/>
                    </w:rPr>
                  </w:pPr>
                  <w:r w:rsidRPr="00186C1B">
                    <w:rPr>
                      <w:rStyle w:val="c3"/>
                      <w:rFonts w:ascii="Times New Roman" w:hAnsi="Times New Roman" w:cs="Times New Roman"/>
                      <w:color w:val="000000"/>
                      <w:sz w:val="24"/>
                      <w:szCs w:val="24"/>
                    </w:rPr>
                    <w:t>Коммуникативные игры</w:t>
                  </w:r>
                </w:p>
              </w:tc>
              <w:tc>
                <w:tcPr>
                  <w:tcW w:w="3710" w:type="dxa"/>
                  <w:tcBorders>
                    <w:top w:val="single" w:sz="2" w:space="0" w:color="000000"/>
                    <w:left w:val="single" w:sz="2" w:space="0" w:color="000000"/>
                    <w:bottom w:val="single" w:sz="2" w:space="0" w:color="000000"/>
                    <w:right w:val="single" w:sz="4" w:space="0" w:color="auto"/>
                  </w:tcBorders>
                  <w:shd w:val="clear" w:color="auto" w:fill="FFFFFF"/>
                  <w:tcMar>
                    <w:top w:w="16" w:type="dxa"/>
                    <w:left w:w="16" w:type="dxa"/>
                    <w:bottom w:w="16" w:type="dxa"/>
                    <w:right w:w="16" w:type="dxa"/>
                  </w:tcMar>
                  <w:hideMark/>
                </w:tcPr>
                <w:p w14:paraId="1D71F824" w14:textId="77777777" w:rsidR="00186C1B" w:rsidRPr="00186C1B" w:rsidRDefault="00186C1B" w:rsidP="00186C1B">
                  <w:pPr>
                    <w:spacing w:after="0" w:line="240" w:lineRule="auto"/>
                    <w:ind w:left="262" w:firstLine="709"/>
                    <w:jc w:val="both"/>
                    <w:rPr>
                      <w:rFonts w:ascii="Times New Roman" w:hAnsi="Times New Roman" w:cs="Times New Roman"/>
                      <w:color w:val="000000"/>
                      <w:sz w:val="24"/>
                      <w:szCs w:val="24"/>
                    </w:rPr>
                  </w:pPr>
                  <w:r w:rsidRPr="00186C1B">
                    <w:rPr>
                      <w:rStyle w:val="c3"/>
                      <w:rFonts w:ascii="Times New Roman" w:hAnsi="Times New Roman" w:cs="Times New Roman"/>
                      <w:color w:val="000000"/>
                      <w:sz w:val="24"/>
                      <w:szCs w:val="24"/>
                    </w:rPr>
                    <w:t>Лингвистические игры</w:t>
                  </w:r>
                </w:p>
              </w:tc>
            </w:tr>
            <w:tr w:rsidR="00186C1B" w:rsidRPr="00186C1B" w14:paraId="6C2F7875" w14:textId="77777777" w:rsidTr="00F42D32">
              <w:tc>
                <w:tcPr>
                  <w:tcW w:w="4537"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hideMark/>
                </w:tcPr>
                <w:p w14:paraId="6B6562EB" w14:textId="77777777" w:rsidR="00186C1B" w:rsidRPr="00186C1B" w:rsidRDefault="00186C1B" w:rsidP="00756D29">
                  <w:pPr>
                    <w:spacing w:after="0" w:line="240" w:lineRule="auto"/>
                    <w:ind w:right="128" w:firstLine="124"/>
                    <w:jc w:val="both"/>
                    <w:rPr>
                      <w:rFonts w:ascii="Times New Roman" w:hAnsi="Times New Roman" w:cs="Times New Roman"/>
                      <w:color w:val="000000"/>
                      <w:sz w:val="24"/>
                      <w:szCs w:val="24"/>
                    </w:rPr>
                  </w:pPr>
                  <w:r w:rsidRPr="00186C1B">
                    <w:rPr>
                      <w:rStyle w:val="c3"/>
                      <w:rFonts w:ascii="Times New Roman" w:hAnsi="Times New Roman" w:cs="Times New Roman"/>
                      <w:color w:val="000000"/>
                      <w:sz w:val="24"/>
                      <w:szCs w:val="24"/>
                    </w:rPr>
                    <w:t>Организация неподготовленной коммуникации</w:t>
                  </w:r>
                </w:p>
              </w:tc>
              <w:tc>
                <w:tcPr>
                  <w:tcW w:w="3710" w:type="dxa"/>
                  <w:tcBorders>
                    <w:top w:val="single" w:sz="2" w:space="0" w:color="000000"/>
                    <w:left w:val="single" w:sz="2" w:space="0" w:color="000000"/>
                    <w:bottom w:val="single" w:sz="2" w:space="0" w:color="000000"/>
                    <w:right w:val="single" w:sz="4" w:space="0" w:color="auto"/>
                  </w:tcBorders>
                  <w:shd w:val="clear" w:color="auto" w:fill="FFFFFF"/>
                  <w:tcMar>
                    <w:top w:w="16" w:type="dxa"/>
                    <w:left w:w="16" w:type="dxa"/>
                    <w:bottom w:w="16" w:type="dxa"/>
                    <w:right w:w="16" w:type="dxa"/>
                  </w:tcMar>
                  <w:hideMark/>
                </w:tcPr>
                <w:p w14:paraId="2B90C703" w14:textId="77777777" w:rsidR="00186C1B" w:rsidRPr="00186C1B" w:rsidRDefault="00186C1B" w:rsidP="00756D29">
                  <w:pPr>
                    <w:spacing w:after="0" w:line="240" w:lineRule="auto"/>
                    <w:ind w:firstLine="120"/>
                    <w:jc w:val="both"/>
                    <w:rPr>
                      <w:rFonts w:ascii="Times New Roman" w:hAnsi="Times New Roman" w:cs="Times New Roman"/>
                      <w:color w:val="000000"/>
                      <w:sz w:val="24"/>
                      <w:szCs w:val="24"/>
                    </w:rPr>
                  </w:pPr>
                  <w:r w:rsidRPr="00186C1B">
                    <w:rPr>
                      <w:rStyle w:val="c3"/>
                      <w:rFonts w:ascii="Times New Roman" w:hAnsi="Times New Roman" w:cs="Times New Roman"/>
                      <w:color w:val="000000"/>
                      <w:sz w:val="24"/>
                      <w:szCs w:val="24"/>
                    </w:rPr>
                    <w:t>Решение лингвистических задач</w:t>
                  </w:r>
                </w:p>
              </w:tc>
            </w:tr>
            <w:tr w:rsidR="00186C1B" w:rsidRPr="00186C1B" w14:paraId="19C94DE8" w14:textId="77777777" w:rsidTr="00F42D32">
              <w:tc>
                <w:tcPr>
                  <w:tcW w:w="4537"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hideMark/>
                </w:tcPr>
                <w:p w14:paraId="742D0D72" w14:textId="77777777" w:rsidR="00186C1B" w:rsidRPr="00186C1B" w:rsidRDefault="00186C1B" w:rsidP="00756D29">
                  <w:pPr>
                    <w:spacing w:after="0" w:line="240" w:lineRule="auto"/>
                    <w:ind w:right="128" w:firstLine="124"/>
                    <w:jc w:val="both"/>
                    <w:rPr>
                      <w:rFonts w:ascii="Times New Roman" w:hAnsi="Times New Roman" w:cs="Times New Roman"/>
                      <w:color w:val="000000"/>
                      <w:sz w:val="24"/>
                      <w:szCs w:val="24"/>
                    </w:rPr>
                  </w:pPr>
                  <w:r w:rsidRPr="00186C1B">
                    <w:rPr>
                      <w:rStyle w:val="c3"/>
                      <w:rFonts w:ascii="Times New Roman" w:hAnsi="Times New Roman" w:cs="Times New Roman"/>
                      <w:color w:val="000000"/>
                      <w:sz w:val="24"/>
                      <w:szCs w:val="24"/>
                    </w:rPr>
                    <w:t>Выполнение определенного задания (нанесение маршрута на карту, заполнение схемы, диаграммы)</w:t>
                  </w:r>
                </w:p>
              </w:tc>
              <w:tc>
                <w:tcPr>
                  <w:tcW w:w="3710" w:type="dxa"/>
                  <w:tcBorders>
                    <w:top w:val="single" w:sz="2" w:space="0" w:color="000000"/>
                    <w:left w:val="single" w:sz="2" w:space="0" w:color="000000"/>
                    <w:bottom w:val="single" w:sz="2" w:space="0" w:color="000000"/>
                    <w:right w:val="single" w:sz="4" w:space="0" w:color="auto"/>
                  </w:tcBorders>
                  <w:shd w:val="clear" w:color="auto" w:fill="FFFFFF"/>
                  <w:tcMar>
                    <w:top w:w="16" w:type="dxa"/>
                    <w:left w:w="16" w:type="dxa"/>
                    <w:bottom w:w="16" w:type="dxa"/>
                    <w:right w:w="16" w:type="dxa"/>
                  </w:tcMar>
                  <w:hideMark/>
                </w:tcPr>
                <w:p w14:paraId="7F69D2CF" w14:textId="77777777" w:rsidR="00186C1B" w:rsidRPr="00186C1B" w:rsidRDefault="00186C1B" w:rsidP="00756D29">
                  <w:pPr>
                    <w:spacing w:after="0" w:line="240" w:lineRule="auto"/>
                    <w:ind w:right="126" w:firstLine="120"/>
                    <w:jc w:val="both"/>
                    <w:rPr>
                      <w:rFonts w:ascii="Times New Roman" w:hAnsi="Times New Roman" w:cs="Times New Roman"/>
                      <w:color w:val="000000"/>
                      <w:sz w:val="24"/>
                      <w:szCs w:val="24"/>
                    </w:rPr>
                  </w:pPr>
                  <w:r w:rsidRPr="00186C1B">
                    <w:rPr>
                      <w:rStyle w:val="c3"/>
                      <w:rFonts w:ascii="Times New Roman" w:hAnsi="Times New Roman" w:cs="Times New Roman"/>
                      <w:color w:val="000000"/>
                      <w:sz w:val="24"/>
                      <w:szCs w:val="24"/>
                    </w:rPr>
                    <w:t>Правильное построение структуры предложения (использование языка)</w:t>
                  </w:r>
                </w:p>
              </w:tc>
            </w:tr>
            <w:tr w:rsidR="00186C1B" w:rsidRPr="00186C1B" w14:paraId="0F596673" w14:textId="77777777" w:rsidTr="00F42D32">
              <w:tc>
                <w:tcPr>
                  <w:tcW w:w="4537"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hideMark/>
                </w:tcPr>
                <w:p w14:paraId="5ABE76C0" w14:textId="77777777" w:rsidR="00186C1B" w:rsidRPr="00186C1B" w:rsidRDefault="00186C1B" w:rsidP="00756D29">
                  <w:pPr>
                    <w:spacing w:after="0" w:line="240" w:lineRule="auto"/>
                    <w:ind w:right="128" w:firstLine="124"/>
                    <w:jc w:val="both"/>
                    <w:rPr>
                      <w:rFonts w:ascii="Times New Roman" w:hAnsi="Times New Roman" w:cs="Times New Roman"/>
                      <w:color w:val="000000"/>
                      <w:sz w:val="24"/>
                      <w:szCs w:val="24"/>
                    </w:rPr>
                  </w:pPr>
                  <w:r w:rsidRPr="00186C1B">
                    <w:rPr>
                      <w:rStyle w:val="c3"/>
                      <w:rFonts w:ascii="Times New Roman" w:hAnsi="Times New Roman" w:cs="Times New Roman"/>
                      <w:color w:val="000000"/>
                      <w:sz w:val="24"/>
                      <w:szCs w:val="24"/>
                    </w:rPr>
                    <w:t>Успешная коммуникация</w:t>
                  </w:r>
                </w:p>
              </w:tc>
              <w:tc>
                <w:tcPr>
                  <w:tcW w:w="3710" w:type="dxa"/>
                  <w:tcBorders>
                    <w:top w:val="single" w:sz="2" w:space="0" w:color="000000"/>
                    <w:left w:val="single" w:sz="2" w:space="0" w:color="000000"/>
                    <w:bottom w:val="single" w:sz="2" w:space="0" w:color="000000"/>
                    <w:right w:val="single" w:sz="4" w:space="0" w:color="auto"/>
                  </w:tcBorders>
                  <w:shd w:val="clear" w:color="auto" w:fill="FFFFFF"/>
                  <w:tcMar>
                    <w:top w:w="16" w:type="dxa"/>
                    <w:left w:w="16" w:type="dxa"/>
                    <w:bottom w:w="16" w:type="dxa"/>
                    <w:right w:w="16" w:type="dxa"/>
                  </w:tcMar>
                  <w:hideMark/>
                </w:tcPr>
                <w:p w14:paraId="57DE89CD" w14:textId="77777777" w:rsidR="00186C1B" w:rsidRPr="00186C1B" w:rsidRDefault="00186C1B" w:rsidP="00756D29">
                  <w:pPr>
                    <w:spacing w:after="0" w:line="240" w:lineRule="auto"/>
                    <w:ind w:firstLine="120"/>
                    <w:jc w:val="both"/>
                    <w:rPr>
                      <w:rFonts w:ascii="Times New Roman" w:hAnsi="Times New Roman" w:cs="Times New Roman"/>
                      <w:color w:val="000000"/>
                      <w:sz w:val="24"/>
                      <w:szCs w:val="24"/>
                    </w:rPr>
                  </w:pPr>
                  <w:r w:rsidRPr="00186C1B">
                    <w:rPr>
                      <w:rStyle w:val="c3"/>
                      <w:rFonts w:ascii="Times New Roman" w:hAnsi="Times New Roman" w:cs="Times New Roman"/>
                      <w:color w:val="000000"/>
                      <w:sz w:val="24"/>
                      <w:szCs w:val="24"/>
                    </w:rPr>
                    <w:t>Правильная речь</w:t>
                  </w:r>
                </w:p>
              </w:tc>
            </w:tr>
          </w:tbl>
          <w:p w14:paraId="535216E4" w14:textId="77777777" w:rsidR="00186C1B" w:rsidRPr="00186C1B" w:rsidRDefault="00186C1B" w:rsidP="00186C1B">
            <w:pPr>
              <w:shd w:val="clear" w:color="auto" w:fill="FFFFFF"/>
              <w:ind w:firstLine="709"/>
              <w:jc w:val="both"/>
              <w:rPr>
                <w:rStyle w:val="c3"/>
                <w:rFonts w:ascii="Times New Roman" w:hAnsi="Times New Roman" w:cs="Times New Roman"/>
                <w:color w:val="000000"/>
                <w:sz w:val="28"/>
                <w:szCs w:val="28"/>
              </w:rPr>
            </w:pPr>
          </w:p>
          <w:p w14:paraId="4049B932" w14:textId="68009C32" w:rsidR="00186C1B" w:rsidRPr="00186C1B" w:rsidRDefault="00186C1B" w:rsidP="00186C1B">
            <w:pPr>
              <w:shd w:val="clear" w:color="auto" w:fill="FFFFFF"/>
              <w:ind w:firstLine="709"/>
              <w:jc w:val="both"/>
              <w:rPr>
                <w:rFonts w:ascii="Times New Roman" w:hAnsi="Times New Roman" w:cs="Times New Roman"/>
                <w:color w:val="000000"/>
              </w:rPr>
            </w:pPr>
            <w:r w:rsidRPr="00186C1B">
              <w:rPr>
                <w:rStyle w:val="c3"/>
                <w:rFonts w:ascii="Times New Roman" w:hAnsi="Times New Roman" w:cs="Times New Roman"/>
                <w:color w:val="000000"/>
                <w:sz w:val="28"/>
                <w:szCs w:val="28"/>
              </w:rPr>
              <w:lastRenderedPageBreak/>
              <w:t xml:space="preserve">Из данной таблицы следует, что основная цель коммуникативных игр состоит не в решении лингвистических задач, а в организации неподготовленной коммуникации. Успешное завершение коммуникативной игры заключается в выполнении </w:t>
            </w:r>
            <w:r w:rsidR="00F42D32">
              <w:rPr>
                <w:rStyle w:val="c3"/>
                <w:rFonts w:ascii="Times New Roman" w:hAnsi="Times New Roman" w:cs="Times New Roman"/>
                <w:color w:val="000000"/>
                <w:sz w:val="28"/>
                <w:szCs w:val="28"/>
              </w:rPr>
              <w:t xml:space="preserve">скорее </w:t>
            </w:r>
            <w:r w:rsidRPr="00186C1B">
              <w:rPr>
                <w:rStyle w:val="c3"/>
                <w:rFonts w:ascii="Times New Roman" w:hAnsi="Times New Roman" w:cs="Times New Roman"/>
                <w:color w:val="000000"/>
                <w:sz w:val="28"/>
                <w:szCs w:val="28"/>
              </w:rPr>
              <w:t>определенного задания (нанесение маршрута на карту, заполнение схемы, диаграммы или нахождени</w:t>
            </w:r>
            <w:r w:rsidR="00F42D32">
              <w:rPr>
                <w:rStyle w:val="c3"/>
                <w:rFonts w:ascii="Times New Roman" w:hAnsi="Times New Roman" w:cs="Times New Roman"/>
                <w:color w:val="000000"/>
                <w:sz w:val="28"/>
                <w:szCs w:val="28"/>
              </w:rPr>
              <w:t>е</w:t>
            </w:r>
            <w:r w:rsidRPr="00186C1B">
              <w:rPr>
                <w:rStyle w:val="c3"/>
                <w:rFonts w:ascii="Times New Roman" w:hAnsi="Times New Roman" w:cs="Times New Roman"/>
                <w:color w:val="000000"/>
                <w:sz w:val="28"/>
                <w:szCs w:val="28"/>
              </w:rPr>
              <w:t xml:space="preserve"> двух совпадающих картинок)</w:t>
            </w:r>
            <w:r w:rsidR="00F42D32">
              <w:rPr>
                <w:rStyle w:val="c3"/>
                <w:rFonts w:ascii="Times New Roman" w:hAnsi="Times New Roman" w:cs="Times New Roman"/>
                <w:color w:val="000000"/>
                <w:sz w:val="28"/>
                <w:szCs w:val="28"/>
              </w:rPr>
              <w:t>,</w:t>
            </w:r>
            <w:r w:rsidRPr="00186C1B">
              <w:rPr>
                <w:rStyle w:val="c3"/>
                <w:rFonts w:ascii="Times New Roman" w:hAnsi="Times New Roman" w:cs="Times New Roman"/>
                <w:color w:val="000000"/>
                <w:sz w:val="28"/>
                <w:szCs w:val="28"/>
              </w:rPr>
              <w:t xml:space="preserve"> нежели правильное построение структуры предложения (использование языка).</w:t>
            </w:r>
          </w:p>
          <w:p w14:paraId="6752976B" w14:textId="7A752A4A" w:rsidR="00186C1B" w:rsidRPr="00186C1B" w:rsidRDefault="00186C1B" w:rsidP="00186C1B">
            <w:pPr>
              <w:shd w:val="clear" w:color="auto" w:fill="FFFFFF"/>
              <w:ind w:firstLine="709"/>
              <w:jc w:val="both"/>
              <w:rPr>
                <w:rStyle w:val="c3"/>
                <w:rFonts w:ascii="Times New Roman" w:hAnsi="Times New Roman" w:cs="Times New Roman"/>
                <w:color w:val="000000"/>
                <w:sz w:val="28"/>
                <w:szCs w:val="28"/>
              </w:rPr>
            </w:pPr>
            <w:r w:rsidRPr="00186C1B">
              <w:rPr>
                <w:rStyle w:val="c3"/>
                <w:rFonts w:ascii="Times New Roman" w:hAnsi="Times New Roman" w:cs="Times New Roman"/>
                <w:color w:val="000000"/>
                <w:sz w:val="28"/>
                <w:szCs w:val="28"/>
              </w:rPr>
              <w:t>В основе коммуникационных игр лежат различные технологии</w:t>
            </w:r>
            <w:r w:rsidR="00F42D32">
              <w:rPr>
                <w:rStyle w:val="c3"/>
                <w:rFonts w:ascii="Times New Roman" w:hAnsi="Times New Roman" w:cs="Times New Roman"/>
                <w:color w:val="000000"/>
                <w:sz w:val="28"/>
                <w:szCs w:val="28"/>
              </w:rPr>
              <w:t>,</w:t>
            </w:r>
            <w:r w:rsidRPr="00186C1B">
              <w:rPr>
                <w:rStyle w:val="c3"/>
                <w:rFonts w:ascii="Times New Roman" w:hAnsi="Times New Roman" w:cs="Times New Roman"/>
                <w:color w:val="000000"/>
                <w:sz w:val="28"/>
                <w:szCs w:val="28"/>
              </w:rPr>
              <w:t xml:space="preserve"> такие, например, как заполнение пропусков, догадка, поиск, подбор одинаковой пары, обмен, накопление или сбор, комбинации и карточные игры, проблемы и загадки, ролевые игры и воспроизведение.</w:t>
            </w:r>
          </w:p>
          <w:p w14:paraId="6CE17813" w14:textId="77777777" w:rsidR="00756D29" w:rsidRDefault="00186C1B" w:rsidP="00186C1B">
            <w:pPr>
              <w:shd w:val="clear" w:color="auto" w:fill="FFFFFF"/>
              <w:ind w:firstLine="709"/>
              <w:jc w:val="both"/>
            </w:pPr>
            <w:r w:rsidRPr="00186C1B">
              <w:rPr>
                <w:rFonts w:ascii="Times New Roman" w:hAnsi="Times New Roman" w:cs="Times New Roman"/>
                <w:color w:val="000000"/>
                <w:sz w:val="26"/>
                <w:szCs w:val="26"/>
              </w:rPr>
              <w:t>При использовании игрового метода обучения моя задача состоит, прежде всего, в том, чтобы организовать познавательную деятельность учащихся, в процессе которой развивались бы их способности, особенно творческие.</w:t>
            </w:r>
            <w:r w:rsidR="00756D29">
              <w:rPr>
                <w:rFonts w:ascii="Times New Roman" w:hAnsi="Times New Roman" w:cs="Times New Roman"/>
                <w:color w:val="000000"/>
                <w:sz w:val="26"/>
                <w:szCs w:val="26"/>
              </w:rPr>
              <w:t xml:space="preserve"> </w:t>
            </w:r>
          </w:p>
          <w:p w14:paraId="6687BF0F" w14:textId="61D2BE75" w:rsidR="00186C1B" w:rsidRPr="00756D29" w:rsidRDefault="00186C1B" w:rsidP="00186C1B">
            <w:pPr>
              <w:shd w:val="clear" w:color="auto" w:fill="FFFFFF"/>
              <w:ind w:firstLine="709"/>
              <w:jc w:val="both"/>
              <w:rPr>
                <w:rFonts w:ascii="Times New Roman" w:hAnsi="Times New Roman" w:cs="Times New Roman"/>
                <w:color w:val="000000"/>
                <w:sz w:val="26"/>
                <w:szCs w:val="26"/>
              </w:rPr>
            </w:pPr>
            <w:r w:rsidRPr="00756D29">
              <w:rPr>
                <w:rFonts w:ascii="Times New Roman" w:hAnsi="Times New Roman" w:cs="Times New Roman"/>
                <w:color w:val="000000"/>
                <w:sz w:val="26"/>
                <w:szCs w:val="26"/>
              </w:rPr>
              <w:t>Игры могут быть</w:t>
            </w:r>
            <w:r w:rsidR="00756D29" w:rsidRPr="00756D29">
              <w:t xml:space="preserve"> </w:t>
            </w:r>
            <w:r w:rsidRPr="00756D29">
              <w:rPr>
                <w:rFonts w:ascii="Times New Roman" w:hAnsi="Times New Roman" w:cs="Times New Roman"/>
                <w:color w:val="000000"/>
                <w:sz w:val="26"/>
                <w:szCs w:val="26"/>
              </w:rPr>
              <w:t>грамматические, лексические, фонетические, орфографические. Все они способствуют формированию речевых навыков.</w:t>
            </w:r>
          </w:p>
          <w:p w14:paraId="7180F992" w14:textId="7FF5CCDC" w:rsidR="00186C1B" w:rsidRPr="00756D29" w:rsidRDefault="00186C1B" w:rsidP="00186C1B">
            <w:pPr>
              <w:shd w:val="clear" w:color="auto" w:fill="FFFFFF"/>
              <w:ind w:firstLine="709"/>
              <w:jc w:val="both"/>
              <w:rPr>
                <w:rFonts w:ascii="Times New Roman" w:hAnsi="Times New Roman" w:cs="Times New Roman"/>
                <w:color w:val="000000"/>
                <w:sz w:val="26"/>
                <w:szCs w:val="26"/>
              </w:rPr>
            </w:pPr>
            <w:r w:rsidRPr="00756D29">
              <w:rPr>
                <w:rFonts w:ascii="Times New Roman" w:hAnsi="Times New Roman" w:cs="Times New Roman"/>
                <w:color w:val="000000"/>
                <w:sz w:val="26"/>
                <w:szCs w:val="26"/>
              </w:rPr>
              <w:t>Например</w:t>
            </w:r>
            <w:r w:rsidR="00756D29" w:rsidRPr="00756D29">
              <w:rPr>
                <w:rFonts w:ascii="Times New Roman" w:hAnsi="Times New Roman" w:cs="Times New Roman"/>
                <w:color w:val="000000"/>
                <w:sz w:val="26"/>
                <w:szCs w:val="26"/>
              </w:rPr>
              <w:t>,</w:t>
            </w:r>
            <w:r w:rsidRPr="00756D29">
              <w:rPr>
                <w:rFonts w:ascii="Times New Roman" w:hAnsi="Times New Roman" w:cs="Times New Roman"/>
                <w:color w:val="000000"/>
                <w:sz w:val="26"/>
                <w:szCs w:val="26"/>
              </w:rPr>
              <w:t xml:space="preserve"> лексические игры использую для запоминания английских слов на начальном этапе обучения и предлагаю рифмовки, в которых «пересекаются» русские и английские слова</w:t>
            </w:r>
            <w:r w:rsidR="00F42D32">
              <w:rPr>
                <w:rFonts w:ascii="Times New Roman" w:hAnsi="Times New Roman" w:cs="Times New Roman"/>
                <w:color w:val="000000"/>
                <w:sz w:val="26"/>
                <w:szCs w:val="26"/>
              </w:rPr>
              <w:t>:</w:t>
            </w:r>
            <w:r w:rsidRPr="00756D29">
              <w:rPr>
                <w:rFonts w:ascii="Times New Roman" w:hAnsi="Times New Roman" w:cs="Times New Roman"/>
                <w:color w:val="000000"/>
                <w:sz w:val="26"/>
                <w:szCs w:val="26"/>
              </w:rPr>
              <w:t xml:space="preserve"> «Цифры», «Запретное числительное», «Пять слов», «Цвета», «Снежный</w:t>
            </w:r>
            <w:r w:rsidR="00756D29" w:rsidRPr="00756D29">
              <w:rPr>
                <w:rFonts w:ascii="Times New Roman" w:hAnsi="Times New Roman" w:cs="Times New Roman"/>
                <w:color w:val="000000"/>
                <w:sz w:val="26"/>
                <w:szCs w:val="26"/>
              </w:rPr>
              <w:t xml:space="preserve"> </w:t>
            </w:r>
            <w:r w:rsidRPr="00756D29">
              <w:rPr>
                <w:rFonts w:ascii="Times New Roman" w:hAnsi="Times New Roman" w:cs="Times New Roman"/>
                <w:color w:val="000000"/>
                <w:sz w:val="26"/>
                <w:szCs w:val="26"/>
              </w:rPr>
              <w:t xml:space="preserve">ком» </w:t>
            </w:r>
          </w:p>
          <w:p w14:paraId="00B97E77" w14:textId="7AA39B12" w:rsidR="00186C1B" w:rsidRPr="00186C1B" w:rsidRDefault="00186C1B" w:rsidP="00186C1B">
            <w:pPr>
              <w:shd w:val="clear" w:color="auto" w:fill="FFFFFF"/>
              <w:ind w:firstLine="709"/>
              <w:jc w:val="both"/>
              <w:rPr>
                <w:rFonts w:ascii="Times New Roman" w:hAnsi="Times New Roman" w:cs="Times New Roman"/>
                <w:color w:val="000000"/>
                <w:sz w:val="26"/>
                <w:szCs w:val="26"/>
              </w:rPr>
            </w:pPr>
            <w:r w:rsidRPr="00186C1B">
              <w:rPr>
                <w:rFonts w:ascii="Times New Roman" w:hAnsi="Times New Roman" w:cs="Times New Roman"/>
                <w:color w:val="000000"/>
                <w:sz w:val="26"/>
                <w:szCs w:val="26"/>
              </w:rPr>
              <w:t>Одна и та же игра может быть использована на различных этапах урока. Здесь следует отметить, что при всей привлекательности и эффективности игрового метода необходимо соблюдать чувство меры, иначе игры утомят учащихся и потеряют свежесть эмоционального воздействия.</w:t>
            </w:r>
            <w:r w:rsidRPr="00186C1B">
              <w:rPr>
                <w:rFonts w:ascii="Times New Roman" w:hAnsi="Times New Roman" w:cs="Times New Roman"/>
                <w:color w:val="000000"/>
                <w:sz w:val="26"/>
                <w:szCs w:val="26"/>
              </w:rPr>
              <w:br/>
              <w:t>По моему глубокому убеждению успех использования игр зависит от атмосферы необходимого речевого общения, которую учитель создает в классе. Важно, чтобы учащиеся привыкли к такому общению, увлеклись и стали вместе с учителем участниками этого процесса.</w:t>
            </w:r>
          </w:p>
          <w:p w14:paraId="673550CD" w14:textId="77777777" w:rsidR="00186C1B" w:rsidRPr="00186C1B" w:rsidRDefault="00186C1B" w:rsidP="00186C1B">
            <w:pPr>
              <w:shd w:val="clear" w:color="auto" w:fill="FFFFFF"/>
              <w:ind w:firstLine="709"/>
              <w:jc w:val="both"/>
              <w:rPr>
                <w:rFonts w:ascii="Times New Roman" w:hAnsi="Times New Roman" w:cs="Times New Roman"/>
                <w:color w:val="000000"/>
                <w:sz w:val="28"/>
                <w:szCs w:val="28"/>
              </w:rPr>
            </w:pPr>
            <w:r w:rsidRPr="00186C1B">
              <w:rPr>
                <w:rFonts w:ascii="Times New Roman" w:hAnsi="Times New Roman" w:cs="Times New Roman"/>
                <w:color w:val="000000"/>
                <w:sz w:val="28"/>
                <w:szCs w:val="28"/>
              </w:rPr>
              <w:t>Педагогический опыт показывает, что не существует универсальной игры, пригодной для всех групп обучаемых. Одна и та же игра в разных группах проходит по-разному, а потому необходима её адаптация к конкретным условиям проведения. Игра не должна навязываться ученикам, а используется лишь с другими методами и средствами обучения, особенно на начальном этапе.</w:t>
            </w:r>
          </w:p>
          <w:p w14:paraId="0369C3CF" w14:textId="13C10F2F" w:rsidR="00186C1B" w:rsidRPr="00186C1B" w:rsidRDefault="00186C1B" w:rsidP="00186C1B">
            <w:pPr>
              <w:ind w:firstLine="709"/>
              <w:jc w:val="both"/>
              <w:rPr>
                <w:rFonts w:ascii="Times New Roman" w:eastAsia="Times New Roman" w:hAnsi="Times New Roman" w:cs="Times New Roman"/>
                <w:color w:val="000000"/>
                <w:sz w:val="28"/>
                <w:szCs w:val="28"/>
                <w:lang w:eastAsia="ru-RU"/>
              </w:rPr>
            </w:pPr>
            <w:r w:rsidRPr="00186C1B">
              <w:rPr>
                <w:rFonts w:ascii="Times New Roman" w:eastAsia="Times New Roman" w:hAnsi="Times New Roman" w:cs="Times New Roman"/>
                <w:color w:val="000000"/>
                <w:sz w:val="28"/>
                <w:szCs w:val="28"/>
                <w:lang w:eastAsia="ru-RU"/>
              </w:rPr>
              <w:t>Ролевая игра на уроках является очень эффективным средством обучения, т.к. предполагает интенсивное общение между учащимися, учителем и учеником, способствуя формированию учебного сотрудничества и партнерства. Играя, школьники “погружаются” в разыгрываемую ситуацию, что помогает им преодолеть психологический барьер (стеснительность, неуверенность и т.д.) и самоутвердиться.</w:t>
            </w:r>
          </w:p>
          <w:p w14:paraId="0B899A65" w14:textId="7BDD2EC4" w:rsidR="00186C1B" w:rsidRPr="00186C1B" w:rsidRDefault="00186C1B" w:rsidP="00186C1B">
            <w:pPr>
              <w:ind w:firstLine="709"/>
              <w:jc w:val="both"/>
              <w:rPr>
                <w:rFonts w:ascii="Times New Roman" w:eastAsia="Times New Roman" w:hAnsi="Times New Roman" w:cs="Times New Roman"/>
                <w:color w:val="000000"/>
                <w:sz w:val="28"/>
                <w:szCs w:val="28"/>
                <w:lang w:eastAsia="ru-RU"/>
              </w:rPr>
            </w:pPr>
            <w:r w:rsidRPr="00186C1B">
              <w:rPr>
                <w:rFonts w:ascii="Times New Roman" w:eastAsia="Times New Roman" w:hAnsi="Times New Roman" w:cs="Times New Roman"/>
                <w:color w:val="000000"/>
                <w:sz w:val="28"/>
                <w:szCs w:val="28"/>
                <w:lang w:eastAsia="ru-RU"/>
              </w:rPr>
              <w:t xml:space="preserve">Особого внимания заслуживает то, что по целям и задачам обучения учебные игры, используемые на занятиях по иностранному языку, можно разделить на языковые (или аспектные) и речевые. Языковые игры, помогая усвоить различные аспекты языка, делятся соответственно на фонетические, лексические, грамматические, </w:t>
            </w:r>
            <w:r w:rsidRPr="00186C1B">
              <w:rPr>
                <w:rFonts w:ascii="Times New Roman" w:eastAsia="Times New Roman" w:hAnsi="Times New Roman" w:cs="Times New Roman"/>
                <w:color w:val="000000"/>
                <w:sz w:val="28"/>
                <w:szCs w:val="28"/>
                <w:lang w:eastAsia="ru-RU"/>
              </w:rPr>
              <w:lastRenderedPageBreak/>
              <w:t xml:space="preserve">синтаксические, стилистические. Речевые игры нацелены на формирование умения в одном или нескольких видах речевой деятельности. </w:t>
            </w:r>
          </w:p>
          <w:p w14:paraId="38F4BF07" w14:textId="7B89C307" w:rsidR="00186C1B" w:rsidRPr="00186C1B" w:rsidRDefault="00186C1B" w:rsidP="00186C1B">
            <w:pPr>
              <w:ind w:firstLine="709"/>
              <w:jc w:val="both"/>
              <w:rPr>
                <w:rFonts w:ascii="Times New Roman" w:eastAsia="Times New Roman" w:hAnsi="Times New Roman" w:cs="Times New Roman"/>
                <w:color w:val="000000"/>
                <w:sz w:val="28"/>
                <w:szCs w:val="28"/>
                <w:lang w:eastAsia="ru-RU"/>
              </w:rPr>
            </w:pPr>
            <w:r w:rsidRPr="00186C1B">
              <w:rPr>
                <w:rFonts w:ascii="Times New Roman" w:eastAsia="Times New Roman" w:hAnsi="Times New Roman" w:cs="Times New Roman"/>
                <w:color w:val="000000"/>
                <w:sz w:val="28"/>
                <w:szCs w:val="28"/>
                <w:lang w:eastAsia="ru-RU"/>
              </w:rPr>
              <w:t xml:space="preserve">Место игры в ходе урока, а также ее продолжительность зависят от множества факторов, которые необходимо учитывать при планировании занятия. К </w:t>
            </w:r>
            <w:r w:rsidR="00762575">
              <w:rPr>
                <w:rFonts w:ascii="Times New Roman" w:eastAsia="Times New Roman" w:hAnsi="Times New Roman" w:cs="Times New Roman"/>
                <w:color w:val="000000"/>
                <w:sz w:val="28"/>
                <w:szCs w:val="28"/>
                <w:lang w:eastAsia="ru-RU"/>
              </w:rPr>
              <w:t>ним</w:t>
            </w:r>
            <w:r w:rsidRPr="00186C1B">
              <w:rPr>
                <w:rFonts w:ascii="Times New Roman" w:eastAsia="Times New Roman" w:hAnsi="Times New Roman" w:cs="Times New Roman"/>
                <w:color w:val="000000"/>
                <w:sz w:val="28"/>
                <w:szCs w:val="28"/>
                <w:lang w:eastAsia="ru-RU"/>
              </w:rPr>
              <w:t xml:space="preserve"> можно отнести уровень обученности учащихся, уровень их обучаемости, степень сложности изучаемого или контролируемого иноязычного материала, а также конкретные цели, задачи и условия определенного учебного занятия.</w:t>
            </w:r>
          </w:p>
          <w:p w14:paraId="20513B13" w14:textId="7D76B214" w:rsidR="00186C1B" w:rsidRPr="00186C1B" w:rsidRDefault="00186C1B" w:rsidP="00186C1B">
            <w:pPr>
              <w:ind w:firstLine="709"/>
              <w:jc w:val="both"/>
              <w:rPr>
                <w:rFonts w:ascii="Times New Roman" w:eastAsia="Times New Roman" w:hAnsi="Times New Roman" w:cs="Times New Roman"/>
                <w:color w:val="000000"/>
                <w:sz w:val="28"/>
                <w:szCs w:val="28"/>
                <w:lang w:eastAsia="ru-RU"/>
              </w:rPr>
            </w:pPr>
            <w:r w:rsidRPr="00186C1B">
              <w:rPr>
                <w:rFonts w:ascii="Times New Roman" w:eastAsia="Times New Roman" w:hAnsi="Times New Roman" w:cs="Times New Roman"/>
                <w:color w:val="000000"/>
                <w:sz w:val="28"/>
                <w:szCs w:val="28"/>
                <w:lang w:eastAsia="ru-RU"/>
              </w:rPr>
              <w:t>На начальном этапе детям интересно узнать что-то новое, они учатся, так как уроки доставляют им удовольствие и радость. У учащихся данного возраста только начинает формироваться языковая база</w:t>
            </w:r>
            <w:r w:rsidR="00762575">
              <w:rPr>
                <w:rFonts w:ascii="Times New Roman" w:eastAsia="Times New Roman" w:hAnsi="Times New Roman" w:cs="Times New Roman"/>
                <w:color w:val="000000"/>
                <w:sz w:val="28"/>
                <w:szCs w:val="28"/>
                <w:lang w:eastAsia="ru-RU"/>
              </w:rPr>
              <w:t>,</w:t>
            </w:r>
            <w:r w:rsidRPr="00186C1B">
              <w:rPr>
                <w:rFonts w:ascii="Times New Roman" w:eastAsia="Times New Roman" w:hAnsi="Times New Roman" w:cs="Times New Roman"/>
                <w:color w:val="000000"/>
                <w:sz w:val="28"/>
                <w:szCs w:val="28"/>
                <w:lang w:eastAsia="ru-RU"/>
              </w:rPr>
              <w:t xml:space="preserve"> и навыков, которыми они владеют, недостаточно для проведения ролевых, сюжетных игр. Этот блок включает в себя виды игровой деятельности, направленные на формирование лингвистической стороны коммуникативной компетенции, создание и усвоение лексического запаса по темам, предусмотренным программой, овладение грамматическими структурами и произносительными навыками, фразами</w:t>
            </w:r>
            <w:r w:rsidR="00762575">
              <w:rPr>
                <w:rFonts w:ascii="Times New Roman" w:eastAsia="Times New Roman" w:hAnsi="Times New Roman" w:cs="Times New Roman"/>
                <w:color w:val="000000"/>
                <w:sz w:val="28"/>
                <w:szCs w:val="28"/>
                <w:lang w:eastAsia="ru-RU"/>
              </w:rPr>
              <w:t>-</w:t>
            </w:r>
            <w:r w:rsidRPr="00186C1B">
              <w:rPr>
                <w:rFonts w:ascii="Times New Roman" w:eastAsia="Times New Roman" w:hAnsi="Times New Roman" w:cs="Times New Roman"/>
                <w:color w:val="000000"/>
                <w:sz w:val="28"/>
                <w:szCs w:val="28"/>
                <w:lang w:eastAsia="ru-RU"/>
              </w:rPr>
              <w:t xml:space="preserve">клише, используемыми в различных ситуациях общения, развитие навыков аудирования. Поэтому целесообразно использовать предметную игру, которая подразумевает под собой фонетические, лексические и грамматические игры, а также драматизации и имитационные игры. Эти игры применяются мной на всех этапах урока: при демонстрации нового материала, тренировке, закреплении. </w:t>
            </w:r>
          </w:p>
          <w:p w14:paraId="6753FEF9" w14:textId="7E0A6855" w:rsidR="00186C1B" w:rsidRPr="00186C1B" w:rsidRDefault="00186C1B" w:rsidP="00186C1B">
            <w:pPr>
              <w:ind w:firstLine="709"/>
              <w:jc w:val="both"/>
              <w:rPr>
                <w:rFonts w:ascii="Times New Roman" w:eastAsia="Times New Roman" w:hAnsi="Times New Roman" w:cs="Times New Roman"/>
                <w:color w:val="000000"/>
                <w:sz w:val="28"/>
                <w:szCs w:val="28"/>
                <w:lang w:eastAsia="ru-RU"/>
              </w:rPr>
            </w:pPr>
            <w:r w:rsidRPr="00186C1B">
              <w:rPr>
                <w:rFonts w:ascii="Times New Roman" w:eastAsia="Times New Roman" w:hAnsi="Times New Roman" w:cs="Times New Roman"/>
                <w:color w:val="000000"/>
                <w:sz w:val="28"/>
                <w:szCs w:val="28"/>
                <w:lang w:eastAsia="ru-RU"/>
              </w:rPr>
              <w:t>Весьма благоприятной для более широкого использования игр или поисково-игровых задач на уроках является компьютер. Основная педагогическая цель развивающих и обучающих игровых компьютерных программ - использование их как средства формирования в игре творческой, интеллектуально активной личности ребенка.</w:t>
            </w:r>
          </w:p>
          <w:p w14:paraId="6B14933E" w14:textId="70518C46" w:rsidR="003E49F0" w:rsidRPr="00186C1B" w:rsidRDefault="00186C1B" w:rsidP="00186C1B">
            <w:pPr>
              <w:ind w:firstLine="709"/>
              <w:jc w:val="both"/>
              <w:rPr>
                <w:rFonts w:ascii="Times New Roman" w:eastAsia="Times New Roman" w:hAnsi="Times New Roman"/>
                <w:color w:val="000000"/>
                <w:sz w:val="28"/>
                <w:szCs w:val="28"/>
                <w:lang w:eastAsia="ru-RU"/>
              </w:rPr>
            </w:pPr>
            <w:r w:rsidRPr="00186C1B">
              <w:rPr>
                <w:rFonts w:ascii="Times New Roman" w:eastAsia="Times New Roman" w:hAnsi="Times New Roman" w:cs="Times New Roman"/>
                <w:color w:val="000000"/>
                <w:sz w:val="28"/>
                <w:szCs w:val="28"/>
                <w:lang w:eastAsia="ru-RU"/>
              </w:rPr>
              <w:t>Итак, игра - это творчество. Благодаря игре, возрастает потребность в творческой деятельности. Помимо этого, игры позволяют создать на уроке благоприятный эмоциональный фон, что ведет к снятию языкового барьера, способствует развитию учебной мотивации, повышает интерес к предмету.</w:t>
            </w:r>
          </w:p>
        </w:tc>
      </w:tr>
    </w:tbl>
    <w:p w14:paraId="3C8B945A" w14:textId="77777777" w:rsidR="003E49F0" w:rsidRDefault="003E49F0"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F36913" w14:paraId="1549C269" w14:textId="77777777" w:rsidTr="00F36913">
        <w:tc>
          <w:tcPr>
            <w:tcW w:w="8720" w:type="dxa"/>
          </w:tcPr>
          <w:p w14:paraId="17154719" w14:textId="77777777" w:rsidR="00DD4922" w:rsidRDefault="00F36913" w:rsidP="0014691C">
            <w:pPr>
              <w:contextualSpacing/>
              <w:jc w:val="right"/>
              <w:rPr>
                <w:rFonts w:ascii="Times New Roman" w:hAnsi="Times New Roman" w:cs="Times New Roman"/>
                <w:i/>
                <w:color w:val="333333"/>
                <w:sz w:val="28"/>
                <w:szCs w:val="28"/>
              </w:rPr>
            </w:pPr>
            <w:r w:rsidRPr="00F36913">
              <w:rPr>
                <w:rFonts w:ascii="Times New Roman" w:hAnsi="Times New Roman" w:cs="Times New Roman"/>
                <w:i/>
                <w:color w:val="333333"/>
                <w:sz w:val="28"/>
                <w:szCs w:val="28"/>
              </w:rPr>
              <w:t>Учитель кубановедения МКОУ СОШ №</w:t>
            </w:r>
            <w:r w:rsidR="00DD4922">
              <w:rPr>
                <w:rFonts w:ascii="Times New Roman" w:hAnsi="Times New Roman" w:cs="Times New Roman"/>
                <w:i/>
                <w:color w:val="333333"/>
                <w:sz w:val="28"/>
                <w:szCs w:val="28"/>
              </w:rPr>
              <w:t>16</w:t>
            </w:r>
          </w:p>
          <w:p w14:paraId="77410AD7" w14:textId="0ABA700D" w:rsidR="00F36913" w:rsidRDefault="00DD4922" w:rsidP="00DD4922">
            <w:pPr>
              <w:contextualSpacing/>
              <w:jc w:val="right"/>
              <w:rPr>
                <w:rFonts w:ascii="Times New Roman" w:hAnsi="Times New Roman" w:cs="Times New Roman"/>
                <w:sz w:val="28"/>
                <w:szCs w:val="28"/>
              </w:rPr>
            </w:pPr>
            <w:r>
              <w:rPr>
                <w:rFonts w:ascii="Times New Roman" w:hAnsi="Times New Roman" w:cs="Times New Roman"/>
                <w:i/>
                <w:color w:val="333333"/>
                <w:sz w:val="28"/>
                <w:szCs w:val="28"/>
              </w:rPr>
              <w:t>Лапко Ирина Николаевна</w:t>
            </w:r>
            <w:r w:rsidR="00F36913" w:rsidRPr="00F36913">
              <w:rPr>
                <w:rFonts w:ascii="Times New Roman" w:hAnsi="Times New Roman" w:cs="Times New Roman"/>
                <w:i/>
                <w:color w:val="333333"/>
                <w:sz w:val="28"/>
                <w:szCs w:val="28"/>
              </w:rPr>
              <w:t xml:space="preserve"> </w:t>
            </w:r>
          </w:p>
        </w:tc>
      </w:tr>
    </w:tbl>
    <w:p w14:paraId="508ECF42" w14:textId="11B1EEF2" w:rsidR="00F36913" w:rsidRDefault="00F36913" w:rsidP="008D5B6B">
      <w:pPr>
        <w:spacing w:after="0" w:line="240" w:lineRule="auto"/>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F36913" w:rsidRPr="00DD4922" w14:paraId="2954FC6B" w14:textId="77777777" w:rsidTr="00DD4922">
        <w:tc>
          <w:tcPr>
            <w:tcW w:w="8720" w:type="dxa"/>
          </w:tcPr>
          <w:p w14:paraId="703FF199" w14:textId="77777777" w:rsidR="00DD4922" w:rsidRDefault="00DD4922" w:rsidP="00DD4922">
            <w:pPr>
              <w:ind w:firstLine="480"/>
              <w:jc w:val="center"/>
              <w:rPr>
                <w:rFonts w:ascii="Times New Roman" w:eastAsia="Times New Roman" w:hAnsi="Times New Roman" w:cs="Times New Roman"/>
                <w:b/>
                <w:bCs/>
                <w:color w:val="000000"/>
                <w:sz w:val="28"/>
                <w:szCs w:val="28"/>
                <w:lang w:eastAsia="ru-RU"/>
              </w:rPr>
            </w:pPr>
            <w:r w:rsidRPr="00DD4922">
              <w:rPr>
                <w:rFonts w:ascii="Times New Roman" w:eastAsia="Times New Roman" w:hAnsi="Times New Roman" w:cs="Times New Roman"/>
                <w:b/>
                <w:bCs/>
                <w:color w:val="000000"/>
                <w:sz w:val="28"/>
                <w:szCs w:val="28"/>
                <w:lang w:eastAsia="ru-RU"/>
              </w:rPr>
              <w:t xml:space="preserve">СПОСОБЫ МОТИВАЦИИ УЧАЩИХСЯ НА УРОКАХ </w:t>
            </w:r>
          </w:p>
          <w:p w14:paraId="0CC84566" w14:textId="6F5A24BA" w:rsidR="00DD4922" w:rsidRPr="00DD4922" w:rsidRDefault="00DD4922" w:rsidP="00DD4922">
            <w:pPr>
              <w:ind w:firstLine="480"/>
              <w:jc w:val="center"/>
              <w:rPr>
                <w:rFonts w:ascii="Times New Roman" w:eastAsia="Times New Roman" w:hAnsi="Times New Roman" w:cs="Times New Roman"/>
                <w:b/>
                <w:bCs/>
                <w:color w:val="000000"/>
                <w:sz w:val="28"/>
                <w:szCs w:val="28"/>
                <w:lang w:eastAsia="ru-RU"/>
              </w:rPr>
            </w:pPr>
            <w:r w:rsidRPr="00DD4922">
              <w:rPr>
                <w:rFonts w:ascii="Times New Roman" w:eastAsia="Times New Roman" w:hAnsi="Times New Roman" w:cs="Times New Roman"/>
                <w:b/>
                <w:bCs/>
                <w:color w:val="000000"/>
                <w:sz w:val="28"/>
                <w:szCs w:val="28"/>
                <w:lang w:eastAsia="ru-RU"/>
              </w:rPr>
              <w:t>КУБАНОВЕДЕНИЯ</w:t>
            </w:r>
          </w:p>
          <w:p w14:paraId="7A1B1013" w14:textId="77777777" w:rsidR="00DD4922" w:rsidRPr="00DD4922" w:rsidRDefault="00DD4922" w:rsidP="00DD4922">
            <w:pPr>
              <w:ind w:firstLine="480"/>
              <w:rPr>
                <w:rFonts w:ascii="Times New Roman" w:eastAsia="Times New Roman" w:hAnsi="Times New Roman" w:cs="Times New Roman"/>
                <w:color w:val="000000"/>
                <w:sz w:val="28"/>
                <w:szCs w:val="28"/>
                <w:lang w:eastAsia="ru-RU"/>
              </w:rPr>
            </w:pPr>
          </w:p>
          <w:p w14:paraId="7B44A7AD" w14:textId="77777777"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 xml:space="preserve">Уроки кубановедения уже достаточно прочно вошли в школьную программу, являясь одним из наиболее интересных элементов образования. Государственные стандарты по кубановедению в </w:t>
            </w:r>
            <w:r w:rsidRPr="00DD4922">
              <w:rPr>
                <w:rFonts w:ascii="Times New Roman" w:eastAsia="Times New Roman" w:hAnsi="Times New Roman" w:cs="Times New Roman"/>
                <w:color w:val="000000"/>
                <w:sz w:val="28"/>
                <w:szCs w:val="28"/>
                <w:lang w:eastAsia="ru-RU"/>
              </w:rPr>
              <w:lastRenderedPageBreak/>
              <w:t>основной школе одной из целей ставят воспитание патриотизма, уважения к традициям Родины, к правам и свободам человека.</w:t>
            </w:r>
          </w:p>
          <w:p w14:paraId="13E1A4F1" w14:textId="49C70180"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Уроки кубановедения дают большие возможности для развития творческих способностей и самореализации личности учащихся. Специфика этого предмета такова, что она позволяет вовлечь школьников в творческую и исследовательскую деятельность, которая, в свою очередь, повышает мотивацию к познанию малой родины.</w:t>
            </w:r>
          </w:p>
          <w:p w14:paraId="52816639" w14:textId="7291639D"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Целью своей работы я ставлю создание успешной мотивации к изучению истории края у учащихся через приобщение их к историческим, духовным и художественным традициям кубанского народа.</w:t>
            </w:r>
          </w:p>
          <w:p w14:paraId="493B8D25" w14:textId="77777777"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Учителя знают, что школьника нельзя успешно учить, если он относится к учению и знаниям равнодушно, без интереса, не осознавая потребности в них. Поэтому основная задача учителя – вызвать интерес к учению, умело сформировать мотивацию ученика.</w:t>
            </w:r>
          </w:p>
          <w:p w14:paraId="0CA2A8A0" w14:textId="639EB628"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Существуют два основных пути формирования мотивации. Первый, когда учитель так организует работу, чтобы она вызывала у учеников положительные эмоции удовлетворения и радости. Второй</w:t>
            </w:r>
            <w:r w:rsidR="007002F9">
              <w:rPr>
                <w:rFonts w:ascii="Times New Roman" w:eastAsia="Times New Roman" w:hAnsi="Times New Roman" w:cs="Times New Roman"/>
                <w:color w:val="000000"/>
                <w:sz w:val="28"/>
                <w:szCs w:val="28"/>
                <w:lang w:eastAsia="ru-RU"/>
              </w:rPr>
              <w:t xml:space="preserve"> путь - </w:t>
            </w:r>
            <w:r w:rsidRPr="00DD4922">
              <w:rPr>
                <w:rFonts w:ascii="Times New Roman" w:eastAsia="Times New Roman" w:hAnsi="Times New Roman" w:cs="Times New Roman"/>
                <w:color w:val="000000"/>
                <w:sz w:val="28"/>
                <w:szCs w:val="28"/>
                <w:lang w:eastAsia="ru-RU"/>
              </w:rPr>
              <w:t>научить школьников исследовать, придумывать, по-новому решать проблему.</w:t>
            </w:r>
          </w:p>
          <w:p w14:paraId="572BAFFB" w14:textId="77777777"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Для повышения мотивации, на мой взгляд, я определила следующие направления:</w:t>
            </w:r>
          </w:p>
          <w:p w14:paraId="420B1051" w14:textId="5ABF1ADC"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w:t>
            </w:r>
            <w:r w:rsidRPr="00DD4922">
              <w:rPr>
                <w:rFonts w:ascii="Times New Roman" w:eastAsia="Times New Roman" w:hAnsi="Times New Roman" w:cs="Times New Roman"/>
                <w:color w:val="000000"/>
                <w:sz w:val="28"/>
                <w:szCs w:val="28"/>
                <w:lang w:eastAsia="ru-RU"/>
              </w:rPr>
              <w:t>четкая организация каждого урока</w:t>
            </w:r>
            <w:r w:rsidR="007002F9">
              <w:rPr>
                <w:rFonts w:ascii="Times New Roman" w:eastAsia="Times New Roman" w:hAnsi="Times New Roman" w:cs="Times New Roman"/>
                <w:color w:val="000000"/>
                <w:sz w:val="28"/>
                <w:szCs w:val="28"/>
                <w:lang w:eastAsia="ru-RU"/>
              </w:rPr>
              <w:t>,</w:t>
            </w:r>
          </w:p>
          <w:p w14:paraId="3D7DCEFD" w14:textId="70764D33"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w:t>
            </w:r>
            <w:r w:rsidRPr="00DD4922">
              <w:rPr>
                <w:rFonts w:ascii="Times New Roman" w:eastAsia="Times New Roman" w:hAnsi="Times New Roman" w:cs="Times New Roman"/>
                <w:color w:val="000000"/>
                <w:sz w:val="28"/>
                <w:szCs w:val="28"/>
                <w:lang w:eastAsia="ru-RU"/>
              </w:rPr>
              <w:t>активизация познавательной самостоятельности и творческой деятельности учащихся</w:t>
            </w:r>
            <w:r w:rsidR="007002F9">
              <w:rPr>
                <w:rFonts w:ascii="Times New Roman" w:eastAsia="Times New Roman" w:hAnsi="Times New Roman" w:cs="Times New Roman"/>
                <w:color w:val="000000"/>
                <w:sz w:val="28"/>
                <w:szCs w:val="28"/>
                <w:lang w:eastAsia="ru-RU"/>
              </w:rPr>
              <w:t>,</w:t>
            </w:r>
          </w:p>
          <w:p w14:paraId="1E7A9867" w14:textId="0AB55FF6"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w:t>
            </w:r>
            <w:r w:rsidRPr="00DD4922">
              <w:rPr>
                <w:rFonts w:ascii="Times New Roman" w:eastAsia="Times New Roman" w:hAnsi="Times New Roman" w:cs="Times New Roman"/>
                <w:color w:val="000000"/>
                <w:sz w:val="28"/>
                <w:szCs w:val="28"/>
                <w:lang w:eastAsia="ru-RU"/>
              </w:rPr>
              <w:t>осуществление межпредметных связей, интеграция уроков</w:t>
            </w:r>
            <w:r w:rsidR="007002F9">
              <w:rPr>
                <w:rFonts w:ascii="Times New Roman" w:eastAsia="Times New Roman" w:hAnsi="Times New Roman" w:cs="Times New Roman"/>
                <w:color w:val="000000"/>
                <w:sz w:val="28"/>
                <w:szCs w:val="28"/>
                <w:lang w:eastAsia="ru-RU"/>
              </w:rPr>
              <w:t>.</w:t>
            </w:r>
          </w:p>
          <w:p w14:paraId="588F5D25" w14:textId="66427426"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В своей практике применяю</w:t>
            </w:r>
            <w:r w:rsidR="007002F9">
              <w:rPr>
                <w:rFonts w:ascii="Times New Roman" w:eastAsia="Times New Roman" w:hAnsi="Times New Roman" w:cs="Times New Roman"/>
                <w:color w:val="000000"/>
                <w:sz w:val="28"/>
                <w:szCs w:val="28"/>
                <w:lang w:eastAsia="ru-RU"/>
              </w:rPr>
              <w:t xml:space="preserve"> </w:t>
            </w:r>
            <w:r w:rsidRPr="00DD4922">
              <w:rPr>
                <w:rFonts w:ascii="Times New Roman" w:eastAsia="Times New Roman" w:hAnsi="Times New Roman" w:cs="Times New Roman"/>
                <w:color w:val="000000"/>
                <w:sz w:val="28"/>
                <w:szCs w:val="28"/>
                <w:lang w:eastAsia="ru-RU"/>
              </w:rPr>
              <w:t>музейный урок</w:t>
            </w:r>
            <w:r w:rsidR="007002F9">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w:t>
            </w:r>
            <w:r w:rsidRPr="00DD4922">
              <w:rPr>
                <w:rFonts w:ascii="Times New Roman" w:eastAsia="Times New Roman" w:hAnsi="Times New Roman" w:cs="Times New Roman"/>
                <w:color w:val="000000"/>
                <w:sz w:val="28"/>
                <w:szCs w:val="28"/>
                <w:lang w:eastAsia="ru-RU"/>
              </w:rPr>
              <w:t>урок- экскурси</w:t>
            </w:r>
            <w:r w:rsidR="007002F9">
              <w:rPr>
                <w:rFonts w:ascii="Times New Roman" w:eastAsia="Times New Roman" w:hAnsi="Times New Roman" w:cs="Times New Roman"/>
                <w:color w:val="000000"/>
                <w:sz w:val="28"/>
                <w:szCs w:val="28"/>
                <w:lang w:eastAsia="ru-RU"/>
              </w:rPr>
              <w:t>ю,</w:t>
            </w:r>
            <w:r>
              <w:rPr>
                <w:rFonts w:ascii="Times New Roman" w:eastAsia="Times New Roman" w:hAnsi="Times New Roman" w:cs="Times New Roman"/>
                <w:color w:val="000000"/>
                <w:sz w:val="28"/>
                <w:szCs w:val="28"/>
                <w:lang w:eastAsia="ru-RU"/>
              </w:rPr>
              <w:t xml:space="preserve"> </w:t>
            </w:r>
            <w:r w:rsidRPr="00DD4922">
              <w:rPr>
                <w:rFonts w:ascii="Times New Roman" w:eastAsia="Times New Roman" w:hAnsi="Times New Roman" w:cs="Times New Roman"/>
                <w:color w:val="000000"/>
                <w:sz w:val="28"/>
                <w:szCs w:val="28"/>
                <w:lang w:eastAsia="ru-RU"/>
              </w:rPr>
              <w:t>урок-исследование</w:t>
            </w:r>
            <w:r w:rsidR="007002F9">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w:t>
            </w:r>
            <w:r w:rsidRPr="00DD4922">
              <w:rPr>
                <w:rFonts w:ascii="Times New Roman" w:eastAsia="Times New Roman" w:hAnsi="Times New Roman" w:cs="Times New Roman"/>
                <w:color w:val="000000"/>
                <w:sz w:val="28"/>
                <w:szCs w:val="28"/>
                <w:lang w:eastAsia="ru-RU"/>
              </w:rPr>
              <w:t>урок-встреч</w:t>
            </w:r>
            <w:r w:rsidR="007002F9">
              <w:rPr>
                <w:rFonts w:ascii="Times New Roman" w:eastAsia="Times New Roman" w:hAnsi="Times New Roman" w:cs="Times New Roman"/>
                <w:color w:val="000000"/>
                <w:sz w:val="28"/>
                <w:szCs w:val="28"/>
                <w:lang w:eastAsia="ru-RU"/>
              </w:rPr>
              <w:t>у</w:t>
            </w:r>
            <w:r w:rsidRPr="00DD4922">
              <w:rPr>
                <w:rFonts w:ascii="Times New Roman" w:eastAsia="Times New Roman" w:hAnsi="Times New Roman" w:cs="Times New Roman"/>
                <w:color w:val="000000"/>
                <w:sz w:val="28"/>
                <w:szCs w:val="28"/>
                <w:lang w:eastAsia="ru-RU"/>
              </w:rPr>
              <w:t xml:space="preserve"> с интересными людьми</w:t>
            </w:r>
            <w:r w:rsidR="007002F9">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w:t>
            </w:r>
            <w:r w:rsidRPr="00DD4922">
              <w:rPr>
                <w:rFonts w:ascii="Times New Roman" w:eastAsia="Times New Roman" w:hAnsi="Times New Roman" w:cs="Times New Roman"/>
                <w:color w:val="000000"/>
                <w:sz w:val="28"/>
                <w:szCs w:val="28"/>
                <w:lang w:eastAsia="ru-RU"/>
              </w:rPr>
              <w:t>урок-защит</w:t>
            </w:r>
            <w:r w:rsidR="007002F9">
              <w:rPr>
                <w:rFonts w:ascii="Times New Roman" w:eastAsia="Times New Roman" w:hAnsi="Times New Roman" w:cs="Times New Roman"/>
                <w:color w:val="000000"/>
                <w:sz w:val="28"/>
                <w:szCs w:val="28"/>
                <w:lang w:eastAsia="ru-RU"/>
              </w:rPr>
              <w:t>у</w:t>
            </w:r>
            <w:r w:rsidRPr="00DD4922">
              <w:rPr>
                <w:rFonts w:ascii="Times New Roman" w:eastAsia="Times New Roman" w:hAnsi="Times New Roman" w:cs="Times New Roman"/>
                <w:color w:val="000000"/>
                <w:sz w:val="28"/>
                <w:szCs w:val="28"/>
                <w:lang w:eastAsia="ru-RU"/>
              </w:rPr>
              <w:t xml:space="preserve"> проектов</w:t>
            </w:r>
          </w:p>
          <w:p w14:paraId="71E5D054" w14:textId="298ABD0A" w:rsidR="00DD4922" w:rsidRPr="00DD4922" w:rsidRDefault="00DD4922" w:rsidP="00DD4922">
            <w:pPr>
              <w:jc w:val="center"/>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b/>
                <w:bCs/>
                <w:color w:val="000000"/>
                <w:sz w:val="28"/>
                <w:szCs w:val="28"/>
                <w:lang w:eastAsia="ru-RU"/>
              </w:rPr>
              <w:t>Музейный урок</w:t>
            </w:r>
          </w:p>
          <w:p w14:paraId="18762D17" w14:textId="0B864D93"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 xml:space="preserve">Уроки в школьном музее позволяют углубить знания учащихся о традициях, обычаях и религиозных представлениях кубанских казаков; привить чувство сопричастности истории и обычаям предков; </w:t>
            </w:r>
            <w:r w:rsidR="007002F9">
              <w:rPr>
                <w:rFonts w:ascii="Times New Roman" w:eastAsia="Times New Roman" w:hAnsi="Times New Roman" w:cs="Times New Roman"/>
                <w:color w:val="000000"/>
                <w:sz w:val="28"/>
                <w:szCs w:val="28"/>
                <w:lang w:eastAsia="ru-RU"/>
              </w:rPr>
              <w:t>с</w:t>
            </w:r>
            <w:r w:rsidRPr="00DD4922">
              <w:rPr>
                <w:rFonts w:ascii="Times New Roman" w:eastAsia="Times New Roman" w:hAnsi="Times New Roman" w:cs="Times New Roman"/>
                <w:color w:val="000000"/>
                <w:sz w:val="28"/>
                <w:szCs w:val="28"/>
                <w:lang w:eastAsia="ru-RU"/>
              </w:rPr>
              <w:t>формировать уважительное отношение к историческим памятникам материальной и духовной культуры; воспитать гражданственность, патриотизм, любовь к малой родине, уважение и почитание старши</w:t>
            </w:r>
            <w:r w:rsidR="007002F9">
              <w:rPr>
                <w:rFonts w:ascii="Times New Roman" w:eastAsia="Times New Roman" w:hAnsi="Times New Roman" w:cs="Times New Roman"/>
                <w:color w:val="000000"/>
                <w:sz w:val="28"/>
                <w:szCs w:val="28"/>
                <w:lang w:eastAsia="ru-RU"/>
              </w:rPr>
              <w:t>х.</w:t>
            </w:r>
            <w:r w:rsidRPr="00DD4922">
              <w:rPr>
                <w:rFonts w:ascii="Times New Roman" w:eastAsia="Times New Roman" w:hAnsi="Times New Roman" w:cs="Times New Roman"/>
                <w:color w:val="000000"/>
                <w:sz w:val="28"/>
                <w:szCs w:val="28"/>
                <w:lang w:eastAsia="ru-RU"/>
              </w:rPr>
              <w:t xml:space="preserve"> </w:t>
            </w:r>
          </w:p>
          <w:p w14:paraId="08AC8787" w14:textId="69F6BAB5"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Нередко, увидев в экспозиции музея какой-либо предмет, ребята удивляются, зачем эта вещь попала в музей, что в ней необычного? И только после рассказа учителя узнают</w:t>
            </w:r>
            <w:r w:rsidR="007002F9">
              <w:rPr>
                <w:rFonts w:ascii="Times New Roman" w:eastAsia="Times New Roman" w:hAnsi="Times New Roman" w:cs="Times New Roman"/>
                <w:color w:val="000000"/>
                <w:sz w:val="28"/>
                <w:szCs w:val="28"/>
                <w:lang w:eastAsia="ru-RU"/>
              </w:rPr>
              <w:t>, что</w:t>
            </w:r>
            <w:r w:rsidRPr="00DD4922">
              <w:rPr>
                <w:rFonts w:ascii="Times New Roman" w:eastAsia="Times New Roman" w:hAnsi="Times New Roman" w:cs="Times New Roman"/>
                <w:color w:val="000000"/>
                <w:sz w:val="28"/>
                <w:szCs w:val="28"/>
                <w:lang w:eastAsia="ru-RU"/>
              </w:rPr>
              <w:t xml:space="preserve"> этот предмет имеет прямое отношение к какому-то историческому событию. Ребята по-иному смотрят на экспон</w:t>
            </w:r>
            <w:r w:rsidR="007002F9">
              <w:rPr>
                <w:rFonts w:ascii="Times New Roman" w:eastAsia="Times New Roman" w:hAnsi="Times New Roman" w:cs="Times New Roman"/>
                <w:color w:val="000000"/>
                <w:sz w:val="28"/>
                <w:szCs w:val="28"/>
                <w:lang w:eastAsia="ru-RU"/>
              </w:rPr>
              <w:t>ат</w:t>
            </w:r>
            <w:r w:rsidRPr="00DD4922">
              <w:rPr>
                <w:rFonts w:ascii="Times New Roman" w:eastAsia="Times New Roman" w:hAnsi="Times New Roman" w:cs="Times New Roman"/>
                <w:color w:val="000000"/>
                <w:sz w:val="28"/>
                <w:szCs w:val="28"/>
                <w:lang w:eastAsia="ru-RU"/>
              </w:rPr>
              <w:t>, по-другому воспринимают события, связанные с материальными историческими ценностями.</w:t>
            </w:r>
          </w:p>
          <w:p w14:paraId="5DD7F40C" w14:textId="4A82EDB7" w:rsidR="00DD4922" w:rsidRPr="00DD4922" w:rsidRDefault="00DD4922" w:rsidP="00DD4922">
            <w:pPr>
              <w:jc w:val="center"/>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b/>
                <w:bCs/>
                <w:color w:val="000000"/>
                <w:sz w:val="28"/>
                <w:szCs w:val="28"/>
                <w:lang w:eastAsia="ru-RU"/>
              </w:rPr>
              <w:t>Уроки-исследования</w:t>
            </w:r>
          </w:p>
          <w:p w14:paraId="40BA5E6E" w14:textId="77777777"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 xml:space="preserve">Большая роль на уроках кубановедения отводится поисковой и краеведческой работе. Со своими проектными работами ребята выступают перед одноклассниками. Занимаясь поисковой работой, они </w:t>
            </w:r>
            <w:r w:rsidRPr="00DD4922">
              <w:rPr>
                <w:rFonts w:ascii="Times New Roman" w:eastAsia="Times New Roman" w:hAnsi="Times New Roman" w:cs="Times New Roman"/>
                <w:color w:val="000000"/>
                <w:sz w:val="28"/>
                <w:szCs w:val="28"/>
                <w:lang w:eastAsia="ru-RU"/>
              </w:rPr>
              <w:lastRenderedPageBreak/>
              <w:t>узнают, что улицы станицы носят имена знаменитых. Пожалуй, ценное в этой деятельности то, что юные исследователи в своих семьях поднимают очень важные вопросы: «Кто я?», «Кем были мои предки?», «Что могу сделать я, чтобы прославить свой род?» Ведь каждый человек связан со своей малой Родиной.</w:t>
            </w:r>
          </w:p>
          <w:p w14:paraId="48C57548" w14:textId="1BE67174" w:rsidR="00DD4922" w:rsidRPr="00DD4922" w:rsidRDefault="00DD4922" w:rsidP="00DD4922">
            <w:pPr>
              <w:jc w:val="center"/>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b/>
                <w:bCs/>
                <w:color w:val="000000"/>
                <w:sz w:val="28"/>
                <w:szCs w:val="28"/>
                <w:lang w:eastAsia="ru-RU"/>
              </w:rPr>
              <w:t>Проектная деятельность</w:t>
            </w:r>
          </w:p>
          <w:p w14:paraId="5A312465" w14:textId="77777777"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 xml:space="preserve">На сегодняшний день использование проектной деятельности убедительно доказывает возможность сформировать стойкий интерес к изучению предмета. </w:t>
            </w:r>
          </w:p>
          <w:p w14:paraId="2A4E1D58" w14:textId="77777777"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Поиск неизвестного, новые открытия, возможность поделиться своими находками с одноклассниками стали лучшей наградой и стимулом к дальнейшим исследованиям. В эту деятельность с интересом погрузились не только дети, но и родители.</w:t>
            </w:r>
          </w:p>
          <w:p w14:paraId="55D4AAF5" w14:textId="77140D16"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Также важным элементом для развития мотивации являются песни. При разучивании фольклорных произведений учащиеся получают новую информацию, благодаря чему стимулируется познавательная деятельность. Например, разучивая песню «</w:t>
            </w:r>
            <w:proofErr w:type="spellStart"/>
            <w:r w:rsidRPr="00DD4922">
              <w:rPr>
                <w:rFonts w:ascii="Times New Roman" w:eastAsia="Times New Roman" w:hAnsi="Times New Roman" w:cs="Times New Roman"/>
                <w:color w:val="000000"/>
                <w:sz w:val="28"/>
                <w:szCs w:val="28"/>
                <w:lang w:eastAsia="ru-RU"/>
              </w:rPr>
              <w:t>Варэнэчки</w:t>
            </w:r>
            <w:proofErr w:type="spellEnd"/>
            <w:r w:rsidRPr="00DD4922">
              <w:rPr>
                <w:rFonts w:ascii="Times New Roman" w:eastAsia="Times New Roman" w:hAnsi="Times New Roman" w:cs="Times New Roman"/>
                <w:color w:val="000000"/>
                <w:sz w:val="28"/>
                <w:szCs w:val="28"/>
                <w:lang w:eastAsia="ru-RU"/>
              </w:rPr>
              <w:t>», ребята знакомятся с традиционной кухней кубанских казаков, «Распрягайте</w:t>
            </w:r>
            <w:r w:rsidR="007002F9">
              <w:rPr>
                <w:rFonts w:ascii="Times New Roman" w:eastAsia="Times New Roman" w:hAnsi="Times New Roman" w:cs="Times New Roman"/>
                <w:color w:val="000000"/>
                <w:sz w:val="28"/>
                <w:szCs w:val="28"/>
                <w:lang w:eastAsia="ru-RU"/>
              </w:rPr>
              <w:t>,</w:t>
            </w:r>
            <w:r w:rsidRPr="00DD4922">
              <w:rPr>
                <w:rFonts w:ascii="Times New Roman" w:eastAsia="Times New Roman" w:hAnsi="Times New Roman" w:cs="Times New Roman"/>
                <w:color w:val="000000"/>
                <w:sz w:val="28"/>
                <w:szCs w:val="28"/>
                <w:lang w:eastAsia="ru-RU"/>
              </w:rPr>
              <w:t xml:space="preserve"> хлопцы</w:t>
            </w:r>
            <w:r w:rsidR="007002F9">
              <w:rPr>
                <w:rFonts w:ascii="Times New Roman" w:eastAsia="Times New Roman" w:hAnsi="Times New Roman" w:cs="Times New Roman"/>
                <w:color w:val="000000"/>
                <w:sz w:val="28"/>
                <w:szCs w:val="28"/>
                <w:lang w:eastAsia="ru-RU"/>
              </w:rPr>
              <w:t>,</w:t>
            </w:r>
            <w:r w:rsidRPr="00DD4922">
              <w:rPr>
                <w:rFonts w:ascii="Times New Roman" w:eastAsia="Times New Roman" w:hAnsi="Times New Roman" w:cs="Times New Roman"/>
                <w:color w:val="000000"/>
                <w:sz w:val="28"/>
                <w:szCs w:val="28"/>
                <w:lang w:eastAsia="ru-RU"/>
              </w:rPr>
              <w:t xml:space="preserve"> коней» – изучают жизнь казака после боевого похода.</w:t>
            </w:r>
          </w:p>
          <w:p w14:paraId="5AAF60EE" w14:textId="5A8821F2" w:rsidR="00DD4922" w:rsidRPr="00DD4922" w:rsidRDefault="00DD4922" w:rsidP="00DD4922">
            <w:pPr>
              <w:jc w:val="center"/>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b/>
                <w:bCs/>
                <w:color w:val="000000"/>
                <w:sz w:val="28"/>
                <w:szCs w:val="28"/>
                <w:lang w:eastAsia="ru-RU"/>
              </w:rPr>
              <w:t>Занятие-экскурсия</w:t>
            </w:r>
          </w:p>
          <w:p w14:paraId="152661D5" w14:textId="77777777"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Одна из форм внеурочной работы - экскурсия - создает особые благоприятные возможности для усвоения фактов истории кубанского казачества, играет активную роль в формировании патриотических убеждений учащихся. Ее наглядность и предметность удовлетворяют потребность школьника в получении знаний. Экскурсии способствуют активному усвоению информации.</w:t>
            </w:r>
          </w:p>
          <w:p w14:paraId="7C83D3E9" w14:textId="4D80B7B5"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Например, при изучении темы: «Краснодар в прошлом и настоящем» учащиеся моего класса посетили Краснодарский государственный историко-археологический музей-заповедник им. Е.Д.</w:t>
            </w:r>
            <w:r>
              <w:rPr>
                <w:rFonts w:ascii="Times New Roman" w:eastAsia="Times New Roman" w:hAnsi="Times New Roman" w:cs="Times New Roman"/>
                <w:color w:val="000000"/>
                <w:sz w:val="28"/>
                <w:szCs w:val="28"/>
                <w:lang w:eastAsia="ru-RU"/>
              </w:rPr>
              <w:t xml:space="preserve"> </w:t>
            </w:r>
            <w:proofErr w:type="spellStart"/>
            <w:r w:rsidRPr="00DD4922">
              <w:rPr>
                <w:rFonts w:ascii="Times New Roman" w:eastAsia="Times New Roman" w:hAnsi="Times New Roman" w:cs="Times New Roman"/>
                <w:color w:val="000000"/>
                <w:sz w:val="28"/>
                <w:szCs w:val="28"/>
                <w:lang w:eastAsia="ru-RU"/>
              </w:rPr>
              <w:t>Фелицына</w:t>
            </w:r>
            <w:proofErr w:type="spellEnd"/>
            <w:r w:rsidR="007002F9">
              <w:rPr>
                <w:rFonts w:ascii="Times New Roman" w:eastAsia="Times New Roman" w:hAnsi="Times New Roman" w:cs="Times New Roman"/>
                <w:color w:val="000000"/>
                <w:sz w:val="28"/>
                <w:szCs w:val="28"/>
                <w:lang w:eastAsia="ru-RU"/>
              </w:rPr>
              <w:t xml:space="preserve">. </w:t>
            </w:r>
            <w:r w:rsidRPr="00DD4922">
              <w:rPr>
                <w:rFonts w:ascii="Times New Roman" w:eastAsia="Times New Roman" w:hAnsi="Times New Roman" w:cs="Times New Roman"/>
                <w:color w:val="000000"/>
                <w:sz w:val="28"/>
                <w:szCs w:val="28"/>
                <w:lang w:eastAsia="ru-RU"/>
              </w:rPr>
              <w:t xml:space="preserve">Ребята узнали много интересного об атаманах Захарии </w:t>
            </w:r>
            <w:proofErr w:type="spellStart"/>
            <w:r w:rsidRPr="00DD4922">
              <w:rPr>
                <w:rFonts w:ascii="Times New Roman" w:eastAsia="Times New Roman" w:hAnsi="Times New Roman" w:cs="Times New Roman"/>
                <w:color w:val="000000"/>
                <w:sz w:val="28"/>
                <w:szCs w:val="28"/>
                <w:lang w:eastAsia="ru-RU"/>
              </w:rPr>
              <w:t>Чепега</w:t>
            </w:r>
            <w:proofErr w:type="spellEnd"/>
            <w:r w:rsidRPr="00DD4922">
              <w:rPr>
                <w:rFonts w:ascii="Times New Roman" w:eastAsia="Times New Roman" w:hAnsi="Times New Roman" w:cs="Times New Roman"/>
                <w:color w:val="000000"/>
                <w:sz w:val="28"/>
                <w:szCs w:val="28"/>
                <w:lang w:eastAsia="ru-RU"/>
              </w:rPr>
              <w:t xml:space="preserve"> и Антоне Головатом, о жизни просветител</w:t>
            </w:r>
            <w:r w:rsidR="007002F9">
              <w:rPr>
                <w:rFonts w:ascii="Times New Roman" w:eastAsia="Times New Roman" w:hAnsi="Times New Roman" w:cs="Times New Roman"/>
                <w:color w:val="000000"/>
                <w:sz w:val="28"/>
                <w:szCs w:val="28"/>
                <w:lang w:eastAsia="ru-RU"/>
              </w:rPr>
              <w:t>ей</w:t>
            </w:r>
            <w:r w:rsidRPr="00DD4922">
              <w:rPr>
                <w:rFonts w:ascii="Times New Roman" w:eastAsia="Times New Roman" w:hAnsi="Times New Roman" w:cs="Times New Roman"/>
                <w:color w:val="000000"/>
                <w:sz w:val="28"/>
                <w:szCs w:val="28"/>
                <w:lang w:eastAsia="ru-RU"/>
              </w:rPr>
              <w:t xml:space="preserve"> Кирилла </w:t>
            </w:r>
            <w:proofErr w:type="spellStart"/>
            <w:r w:rsidRPr="00DD4922">
              <w:rPr>
                <w:rFonts w:ascii="Times New Roman" w:eastAsia="Times New Roman" w:hAnsi="Times New Roman" w:cs="Times New Roman"/>
                <w:color w:val="000000"/>
                <w:sz w:val="28"/>
                <w:szCs w:val="28"/>
                <w:lang w:eastAsia="ru-RU"/>
              </w:rPr>
              <w:t>Россинского</w:t>
            </w:r>
            <w:proofErr w:type="spellEnd"/>
            <w:r w:rsidRPr="00DD4922">
              <w:rPr>
                <w:rFonts w:ascii="Times New Roman" w:eastAsia="Times New Roman" w:hAnsi="Times New Roman" w:cs="Times New Roman"/>
                <w:color w:val="000000"/>
                <w:sz w:val="28"/>
                <w:szCs w:val="28"/>
                <w:lang w:eastAsia="ru-RU"/>
              </w:rPr>
              <w:t xml:space="preserve"> и архитектора Мальберга</w:t>
            </w:r>
            <w:r w:rsidR="00304FEC">
              <w:rPr>
                <w:rFonts w:ascii="Times New Roman" w:eastAsia="Times New Roman" w:hAnsi="Times New Roman" w:cs="Times New Roman"/>
                <w:color w:val="000000"/>
                <w:sz w:val="28"/>
                <w:szCs w:val="28"/>
                <w:lang w:eastAsia="ru-RU"/>
              </w:rPr>
              <w:t>,</w:t>
            </w:r>
            <w:r w:rsidRPr="00DD4922">
              <w:rPr>
                <w:rFonts w:ascii="Times New Roman" w:eastAsia="Times New Roman" w:hAnsi="Times New Roman" w:cs="Times New Roman"/>
                <w:color w:val="000000"/>
                <w:sz w:val="28"/>
                <w:szCs w:val="28"/>
                <w:lang w:eastAsia="ru-RU"/>
              </w:rPr>
              <w:t xml:space="preserve"> </w:t>
            </w:r>
            <w:r w:rsidR="00304FEC">
              <w:rPr>
                <w:rFonts w:ascii="Times New Roman" w:eastAsia="Times New Roman" w:hAnsi="Times New Roman" w:cs="Times New Roman"/>
                <w:color w:val="000000"/>
                <w:sz w:val="28"/>
                <w:szCs w:val="28"/>
                <w:lang w:eastAsia="ru-RU"/>
              </w:rPr>
              <w:t>о</w:t>
            </w:r>
            <w:r w:rsidRPr="00DD4922">
              <w:rPr>
                <w:rFonts w:ascii="Times New Roman" w:eastAsia="Times New Roman" w:hAnsi="Times New Roman" w:cs="Times New Roman"/>
                <w:color w:val="000000"/>
                <w:sz w:val="28"/>
                <w:szCs w:val="28"/>
                <w:lang w:eastAsia="ru-RU"/>
              </w:rPr>
              <w:t>б их жизненном пути, о событиях военной истории, о быте и семейном укладе кубанского казачества</w:t>
            </w:r>
          </w:p>
          <w:p w14:paraId="68657FF0" w14:textId="6304CA05"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В результате данной работы качество знаний учащихся повысилось.</w:t>
            </w:r>
            <w:r>
              <w:rPr>
                <w:rFonts w:ascii="Times New Roman" w:eastAsia="Times New Roman" w:hAnsi="Times New Roman" w:cs="Times New Roman"/>
                <w:color w:val="000000"/>
                <w:sz w:val="28"/>
                <w:szCs w:val="28"/>
                <w:lang w:eastAsia="ru-RU"/>
              </w:rPr>
              <w:t xml:space="preserve"> </w:t>
            </w:r>
            <w:r w:rsidRPr="00DD4922">
              <w:rPr>
                <w:rFonts w:ascii="Times New Roman" w:eastAsia="Times New Roman" w:hAnsi="Times New Roman" w:cs="Times New Roman"/>
                <w:color w:val="000000"/>
                <w:sz w:val="28"/>
                <w:szCs w:val="28"/>
                <w:lang w:eastAsia="ru-RU"/>
              </w:rPr>
              <w:t>Дети проявляют интерес к изучению истории, традиционной культуры, искусства родного края; применяют свои знания на практике, участвуя в различных викторинах, конкурсах, мероприятиях.</w:t>
            </w:r>
          </w:p>
          <w:p w14:paraId="646B6962" w14:textId="77777777"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Немалая роль в повышении мотивации школьников принадлежит ИКТ, видео-урокам, которые я активно использую на уроках кубановедения.</w:t>
            </w:r>
          </w:p>
          <w:p w14:paraId="08659EAC" w14:textId="77777777"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Такие формы работы способствуют воспитанию настоящих патриотов, любящих свой край, уважающих традиции казаков и народов, населяющих наш край.</w:t>
            </w:r>
          </w:p>
          <w:p w14:paraId="3D84E043" w14:textId="5F88C319" w:rsidR="00DD4922" w:rsidRPr="00DD4922" w:rsidRDefault="00DD4922" w:rsidP="00DD4922">
            <w:pPr>
              <w:ind w:firstLine="709"/>
              <w:jc w:val="center"/>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b/>
                <w:bCs/>
                <w:color w:val="000000"/>
                <w:sz w:val="28"/>
                <w:szCs w:val="28"/>
                <w:lang w:eastAsia="ru-RU"/>
              </w:rPr>
              <w:t>Использованная литература</w:t>
            </w:r>
          </w:p>
          <w:p w14:paraId="2D9C3186" w14:textId="6F9839A5"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lastRenderedPageBreak/>
              <w:t>1. Вяземский Е. Е., Стрелова О.Ю. Методические рекомендации учителю истории: Основы профессионального мастерства: Практ</w:t>
            </w:r>
            <w:r>
              <w:rPr>
                <w:rFonts w:ascii="Times New Roman" w:eastAsia="Times New Roman" w:hAnsi="Times New Roman" w:cs="Times New Roman"/>
                <w:color w:val="000000"/>
                <w:sz w:val="28"/>
                <w:szCs w:val="28"/>
                <w:lang w:eastAsia="ru-RU"/>
              </w:rPr>
              <w:t>ическое</w:t>
            </w:r>
            <w:r w:rsidRPr="00DD4922">
              <w:rPr>
                <w:rFonts w:ascii="Times New Roman" w:eastAsia="Times New Roman" w:hAnsi="Times New Roman" w:cs="Times New Roman"/>
                <w:color w:val="000000"/>
                <w:sz w:val="28"/>
                <w:szCs w:val="28"/>
                <w:lang w:eastAsia="ru-RU"/>
              </w:rPr>
              <w:t xml:space="preserve"> пособие. – М.: </w:t>
            </w:r>
            <w:proofErr w:type="spellStart"/>
            <w:r w:rsidRPr="00DD4922">
              <w:rPr>
                <w:rFonts w:ascii="Times New Roman" w:eastAsia="Times New Roman" w:hAnsi="Times New Roman" w:cs="Times New Roman"/>
                <w:color w:val="000000"/>
                <w:sz w:val="28"/>
                <w:szCs w:val="28"/>
                <w:lang w:eastAsia="ru-RU"/>
              </w:rPr>
              <w:t>Гуманит</w:t>
            </w:r>
            <w:proofErr w:type="spellEnd"/>
            <w:r w:rsidRPr="00DD4922">
              <w:rPr>
                <w:rFonts w:ascii="Times New Roman" w:eastAsia="Times New Roman" w:hAnsi="Times New Roman" w:cs="Times New Roman"/>
                <w:color w:val="000000"/>
                <w:sz w:val="28"/>
                <w:szCs w:val="28"/>
                <w:lang w:eastAsia="ru-RU"/>
              </w:rPr>
              <w:t>. изд. центр ВЛАДОС, 2000</w:t>
            </w:r>
          </w:p>
          <w:p w14:paraId="5C24AA95" w14:textId="77777777"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2. Ершова Э.Б. Иоффе А.Н. и др. Мой выбор. Книга методик. – М.: Ижица, 2002</w:t>
            </w:r>
          </w:p>
          <w:p w14:paraId="05B10C38" w14:textId="112715DE"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 xml:space="preserve">4. </w:t>
            </w:r>
            <w:proofErr w:type="spellStart"/>
            <w:r w:rsidRPr="00DD4922">
              <w:rPr>
                <w:rFonts w:ascii="Times New Roman" w:eastAsia="Times New Roman" w:hAnsi="Times New Roman" w:cs="Times New Roman"/>
                <w:color w:val="000000"/>
                <w:sz w:val="28"/>
                <w:szCs w:val="28"/>
                <w:lang w:eastAsia="ru-RU"/>
              </w:rPr>
              <w:t>Кульневич</w:t>
            </w:r>
            <w:proofErr w:type="spellEnd"/>
            <w:r w:rsidRPr="00DD4922">
              <w:rPr>
                <w:rFonts w:ascii="Times New Roman" w:eastAsia="Times New Roman" w:hAnsi="Times New Roman" w:cs="Times New Roman"/>
                <w:color w:val="000000"/>
                <w:sz w:val="28"/>
                <w:szCs w:val="28"/>
                <w:lang w:eastAsia="ru-RU"/>
              </w:rPr>
              <w:t xml:space="preserve"> С.В., </w:t>
            </w:r>
            <w:proofErr w:type="spellStart"/>
            <w:r w:rsidRPr="00DD4922">
              <w:rPr>
                <w:rFonts w:ascii="Times New Roman" w:eastAsia="Times New Roman" w:hAnsi="Times New Roman" w:cs="Times New Roman"/>
                <w:color w:val="000000"/>
                <w:sz w:val="28"/>
                <w:szCs w:val="28"/>
                <w:lang w:eastAsia="ru-RU"/>
              </w:rPr>
              <w:t>Лакоценина</w:t>
            </w:r>
            <w:proofErr w:type="spellEnd"/>
            <w:r w:rsidRPr="00DD4922">
              <w:rPr>
                <w:rFonts w:ascii="Times New Roman" w:eastAsia="Times New Roman" w:hAnsi="Times New Roman" w:cs="Times New Roman"/>
                <w:color w:val="000000"/>
                <w:sz w:val="28"/>
                <w:szCs w:val="28"/>
                <w:lang w:eastAsia="ru-RU"/>
              </w:rPr>
              <w:t xml:space="preserve"> Т.П. Совсем необычный урок: Практ</w:t>
            </w:r>
            <w:r>
              <w:rPr>
                <w:rFonts w:ascii="Times New Roman" w:eastAsia="Times New Roman" w:hAnsi="Times New Roman" w:cs="Times New Roman"/>
                <w:color w:val="000000"/>
                <w:sz w:val="28"/>
                <w:szCs w:val="28"/>
                <w:lang w:eastAsia="ru-RU"/>
              </w:rPr>
              <w:t>ическое</w:t>
            </w:r>
            <w:r w:rsidRPr="00DD4922">
              <w:rPr>
                <w:rFonts w:ascii="Times New Roman" w:eastAsia="Times New Roman" w:hAnsi="Times New Roman" w:cs="Times New Roman"/>
                <w:color w:val="000000"/>
                <w:sz w:val="28"/>
                <w:szCs w:val="28"/>
                <w:lang w:eastAsia="ru-RU"/>
              </w:rPr>
              <w:t xml:space="preserve"> пособие. – Воронеж: ЧП </w:t>
            </w:r>
            <w:proofErr w:type="spellStart"/>
            <w:r w:rsidRPr="00DD4922">
              <w:rPr>
                <w:rFonts w:ascii="Times New Roman" w:eastAsia="Times New Roman" w:hAnsi="Times New Roman" w:cs="Times New Roman"/>
                <w:color w:val="000000"/>
                <w:sz w:val="28"/>
                <w:szCs w:val="28"/>
                <w:lang w:eastAsia="ru-RU"/>
              </w:rPr>
              <w:t>Лакоценин</w:t>
            </w:r>
            <w:proofErr w:type="spellEnd"/>
            <w:r w:rsidRPr="00DD4922">
              <w:rPr>
                <w:rFonts w:ascii="Times New Roman" w:eastAsia="Times New Roman" w:hAnsi="Times New Roman" w:cs="Times New Roman"/>
                <w:color w:val="000000"/>
                <w:sz w:val="28"/>
                <w:szCs w:val="28"/>
                <w:lang w:eastAsia="ru-RU"/>
              </w:rPr>
              <w:t xml:space="preserve"> С.С., 2006</w:t>
            </w:r>
          </w:p>
          <w:p w14:paraId="742E7E02" w14:textId="77777777"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5. Смолина Е.А. Современный урок музыки: творческие приемы и задания. / Е.А. Смолина. – Ярославль: Академия развития, 2006</w:t>
            </w:r>
          </w:p>
          <w:p w14:paraId="36A4FF60" w14:textId="77777777" w:rsidR="00DD4922"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6. Феофилактова Т.М. Учитесь с умением: Пособие. – Краснодар: изд-во «</w:t>
            </w:r>
            <w:proofErr w:type="spellStart"/>
            <w:r w:rsidRPr="00DD4922">
              <w:rPr>
                <w:rFonts w:ascii="Times New Roman" w:eastAsia="Times New Roman" w:hAnsi="Times New Roman" w:cs="Times New Roman"/>
                <w:color w:val="000000"/>
                <w:sz w:val="28"/>
                <w:szCs w:val="28"/>
                <w:lang w:eastAsia="ru-RU"/>
              </w:rPr>
              <w:t>Stadtgesprach</w:t>
            </w:r>
            <w:proofErr w:type="spellEnd"/>
            <w:r w:rsidRPr="00DD4922">
              <w:rPr>
                <w:rFonts w:ascii="Times New Roman" w:eastAsia="Times New Roman" w:hAnsi="Times New Roman" w:cs="Times New Roman"/>
                <w:color w:val="000000"/>
                <w:sz w:val="28"/>
                <w:szCs w:val="28"/>
                <w:lang w:eastAsia="ru-RU"/>
              </w:rPr>
              <w:t>», 2004</w:t>
            </w:r>
          </w:p>
          <w:p w14:paraId="419918B0" w14:textId="40E1F99E" w:rsidR="00F36913" w:rsidRPr="00DD4922" w:rsidRDefault="00DD4922" w:rsidP="00DD4922">
            <w:pPr>
              <w:ind w:firstLine="709"/>
              <w:jc w:val="both"/>
              <w:rPr>
                <w:rFonts w:ascii="Times New Roman" w:eastAsia="Times New Roman" w:hAnsi="Times New Roman" w:cs="Times New Roman"/>
                <w:color w:val="000000"/>
                <w:sz w:val="28"/>
                <w:szCs w:val="28"/>
                <w:lang w:eastAsia="ru-RU"/>
              </w:rPr>
            </w:pPr>
            <w:r w:rsidRPr="00DD4922">
              <w:rPr>
                <w:rFonts w:ascii="Times New Roman" w:eastAsia="Times New Roman" w:hAnsi="Times New Roman" w:cs="Times New Roman"/>
                <w:color w:val="000000"/>
                <w:sz w:val="28"/>
                <w:szCs w:val="28"/>
                <w:lang w:eastAsia="ru-RU"/>
              </w:rPr>
              <w:t>7. www.admkrai.kuban.ru (сайт администрации Краснодарского края)</w:t>
            </w:r>
          </w:p>
        </w:tc>
      </w:tr>
    </w:tbl>
    <w:p w14:paraId="722876D4" w14:textId="659B2504" w:rsidR="00F36913" w:rsidRDefault="00F36913" w:rsidP="008D5B6B">
      <w:pPr>
        <w:spacing w:after="0" w:line="240" w:lineRule="auto"/>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1833B0" w14:paraId="7410429A" w14:textId="77777777" w:rsidTr="001833B0">
        <w:tc>
          <w:tcPr>
            <w:tcW w:w="8720" w:type="dxa"/>
          </w:tcPr>
          <w:p w14:paraId="3ED37662" w14:textId="3B9E48F8" w:rsidR="0014691C" w:rsidRDefault="001833B0" w:rsidP="0014691C">
            <w:pPr>
              <w:contextualSpacing/>
              <w:jc w:val="right"/>
              <w:rPr>
                <w:rFonts w:ascii="Times New Roman" w:hAnsi="Times New Roman" w:cs="Times New Roman"/>
                <w:i/>
                <w:sz w:val="28"/>
                <w:szCs w:val="28"/>
              </w:rPr>
            </w:pPr>
            <w:r w:rsidRPr="0037342F">
              <w:rPr>
                <w:rFonts w:ascii="Times New Roman" w:hAnsi="Times New Roman" w:cs="Times New Roman"/>
                <w:i/>
                <w:sz w:val="28"/>
                <w:szCs w:val="28"/>
              </w:rPr>
              <w:t xml:space="preserve">Учитель </w:t>
            </w:r>
            <w:r w:rsidR="002550F3">
              <w:rPr>
                <w:rFonts w:ascii="Times New Roman" w:hAnsi="Times New Roman" w:cs="Times New Roman"/>
                <w:i/>
                <w:sz w:val="28"/>
                <w:szCs w:val="28"/>
              </w:rPr>
              <w:t xml:space="preserve">физики </w:t>
            </w:r>
            <w:r w:rsidR="0037342F" w:rsidRPr="0037342F">
              <w:rPr>
                <w:rFonts w:ascii="Times New Roman" w:hAnsi="Times New Roman" w:cs="Times New Roman"/>
                <w:i/>
                <w:sz w:val="28"/>
                <w:szCs w:val="28"/>
              </w:rPr>
              <w:t>МКОУ СОШ №</w:t>
            </w:r>
            <w:r w:rsidR="002550F3">
              <w:rPr>
                <w:rFonts w:ascii="Times New Roman" w:hAnsi="Times New Roman" w:cs="Times New Roman"/>
                <w:i/>
                <w:sz w:val="28"/>
                <w:szCs w:val="28"/>
              </w:rPr>
              <w:t>5</w:t>
            </w:r>
          </w:p>
          <w:p w14:paraId="74978683" w14:textId="047F65D5" w:rsidR="001833B0" w:rsidRDefault="002550F3" w:rsidP="002550F3">
            <w:pPr>
              <w:contextualSpacing/>
              <w:jc w:val="right"/>
              <w:rPr>
                <w:rFonts w:ascii="Times New Roman" w:hAnsi="Times New Roman" w:cs="Times New Roman"/>
                <w:sz w:val="28"/>
                <w:szCs w:val="28"/>
              </w:rPr>
            </w:pPr>
            <w:r>
              <w:rPr>
                <w:rFonts w:ascii="Times New Roman" w:hAnsi="Times New Roman" w:cs="Times New Roman"/>
                <w:i/>
                <w:sz w:val="28"/>
                <w:szCs w:val="28"/>
              </w:rPr>
              <w:t>Голуб Валентина Борисовна</w:t>
            </w:r>
            <w:r w:rsidR="0037342F">
              <w:rPr>
                <w:rFonts w:ascii="Times New Roman" w:hAnsi="Times New Roman" w:cs="Times New Roman"/>
                <w:sz w:val="28"/>
                <w:szCs w:val="28"/>
              </w:rPr>
              <w:t xml:space="preserve"> </w:t>
            </w:r>
          </w:p>
        </w:tc>
      </w:tr>
    </w:tbl>
    <w:p w14:paraId="3107BA69" w14:textId="108727B0" w:rsidR="001833B0" w:rsidRDefault="001833B0" w:rsidP="008D5B6B">
      <w:pPr>
        <w:spacing w:after="0" w:line="240" w:lineRule="auto"/>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1833B0" w:rsidRPr="0037342F" w14:paraId="34ED6439" w14:textId="77777777" w:rsidTr="001833B0">
        <w:tc>
          <w:tcPr>
            <w:tcW w:w="8720" w:type="dxa"/>
          </w:tcPr>
          <w:p w14:paraId="3CAFCDF4" w14:textId="77777777" w:rsidR="002550F3" w:rsidRPr="0039389E" w:rsidRDefault="002550F3" w:rsidP="002550F3">
            <w:pPr>
              <w:jc w:val="center"/>
              <w:rPr>
                <w:rFonts w:ascii="Times New Roman" w:hAnsi="Times New Roman" w:cs="Times New Roman"/>
                <w:b/>
                <w:bCs/>
                <w:sz w:val="28"/>
                <w:szCs w:val="28"/>
              </w:rPr>
            </w:pPr>
            <w:r w:rsidRPr="0039389E">
              <w:rPr>
                <w:rFonts w:ascii="Times New Roman" w:hAnsi="Times New Roman" w:cs="Times New Roman"/>
                <w:b/>
                <w:bCs/>
                <w:sz w:val="28"/>
                <w:szCs w:val="28"/>
              </w:rPr>
              <w:t xml:space="preserve">ПОВЫШЕНИЕ МОТИВАЦИИ УЧАЩИХСЯ </w:t>
            </w:r>
          </w:p>
          <w:p w14:paraId="339D4976" w14:textId="193B13C2" w:rsidR="002550F3" w:rsidRPr="0039389E" w:rsidRDefault="002550F3" w:rsidP="002550F3">
            <w:pPr>
              <w:jc w:val="center"/>
              <w:rPr>
                <w:rFonts w:ascii="Times New Roman" w:hAnsi="Times New Roman" w:cs="Times New Roman"/>
                <w:b/>
                <w:bCs/>
                <w:sz w:val="36"/>
                <w:szCs w:val="36"/>
              </w:rPr>
            </w:pPr>
            <w:r w:rsidRPr="0039389E">
              <w:rPr>
                <w:rFonts w:ascii="Times New Roman" w:hAnsi="Times New Roman" w:cs="Times New Roman"/>
                <w:b/>
                <w:bCs/>
                <w:sz w:val="28"/>
                <w:szCs w:val="28"/>
              </w:rPr>
              <w:t>НА УРОКАХ ФИЗИКИ</w:t>
            </w:r>
          </w:p>
          <w:p w14:paraId="07DC13DA" w14:textId="77777777" w:rsidR="002550F3" w:rsidRDefault="002550F3" w:rsidP="002550F3">
            <w:pPr>
              <w:jc w:val="both"/>
              <w:rPr>
                <w:rFonts w:ascii="Times New Roman" w:hAnsi="Times New Roman" w:cs="Times New Roman"/>
                <w:sz w:val="28"/>
                <w:szCs w:val="28"/>
              </w:rPr>
            </w:pPr>
          </w:p>
          <w:p w14:paraId="6E32F824" w14:textId="20650411" w:rsidR="002550F3" w:rsidRPr="002550F3" w:rsidRDefault="002550F3" w:rsidP="002550F3">
            <w:pPr>
              <w:ind w:firstLine="709"/>
              <w:jc w:val="both"/>
              <w:rPr>
                <w:rFonts w:ascii="Times New Roman" w:hAnsi="Times New Roman" w:cs="Times New Roman"/>
                <w:sz w:val="28"/>
                <w:szCs w:val="28"/>
              </w:rPr>
            </w:pPr>
            <w:r w:rsidRPr="002550F3">
              <w:rPr>
                <w:rFonts w:ascii="Times New Roman" w:hAnsi="Times New Roman" w:cs="Times New Roman"/>
                <w:sz w:val="28"/>
                <w:szCs w:val="28"/>
              </w:rPr>
              <w:t>Не секрет, что сегодня общеобразовательная школа все чаще сталкивается с проблемой снижения учебной мотиваци</w:t>
            </w:r>
            <w:r w:rsidR="00304FEC">
              <w:rPr>
                <w:rFonts w:ascii="Times New Roman" w:hAnsi="Times New Roman" w:cs="Times New Roman"/>
                <w:sz w:val="28"/>
                <w:szCs w:val="28"/>
              </w:rPr>
              <w:t>и</w:t>
            </w:r>
            <w:r w:rsidRPr="002550F3">
              <w:rPr>
                <w:rFonts w:ascii="Times New Roman" w:hAnsi="Times New Roman" w:cs="Times New Roman"/>
                <w:sz w:val="28"/>
                <w:szCs w:val="28"/>
              </w:rPr>
              <w:t xml:space="preserve"> и отсутствием познавательной активности учащихся. Проблема повышения мотивации обучения требует от учителя нового подхода к ее решению, в частности, разработки более совершенных организационных форм и методических приемов обучения. Надо помнить, что в процессе обучения важны не только знания, но и впечатления, с которыми ребенок уходит с урока.</w:t>
            </w:r>
          </w:p>
          <w:p w14:paraId="34666A66" w14:textId="77777777" w:rsidR="002550F3" w:rsidRPr="002550F3" w:rsidRDefault="002550F3" w:rsidP="002550F3">
            <w:pPr>
              <w:ind w:firstLine="709"/>
              <w:jc w:val="both"/>
              <w:rPr>
                <w:rFonts w:ascii="Times New Roman" w:hAnsi="Times New Roman" w:cs="Times New Roman"/>
                <w:sz w:val="28"/>
                <w:szCs w:val="28"/>
              </w:rPr>
            </w:pPr>
            <w:r w:rsidRPr="002550F3">
              <w:rPr>
                <w:rFonts w:ascii="Times New Roman" w:hAnsi="Times New Roman" w:cs="Times New Roman"/>
                <w:sz w:val="28"/>
                <w:szCs w:val="28"/>
              </w:rPr>
              <w:t>В современной педагогической литературе общепризнанной является идея взаимосвязи усвоения материала и отношения к нему учащихся, то есть интеллектуальные процессы напрямую зависят от мотивов деятельности. Конкретные мотивы, побуждающие ребенка учиться, определяют то, чем становятся для него полученные знания и как они усваиваются.</w:t>
            </w:r>
          </w:p>
          <w:p w14:paraId="580CA57E" w14:textId="77777777" w:rsidR="002550F3" w:rsidRPr="002550F3" w:rsidRDefault="002550F3" w:rsidP="002550F3">
            <w:pPr>
              <w:ind w:firstLine="709"/>
              <w:jc w:val="both"/>
              <w:rPr>
                <w:rFonts w:ascii="Times New Roman" w:hAnsi="Times New Roman" w:cs="Times New Roman"/>
                <w:sz w:val="28"/>
                <w:szCs w:val="28"/>
              </w:rPr>
            </w:pPr>
            <w:r w:rsidRPr="002550F3">
              <w:rPr>
                <w:rFonts w:ascii="Times New Roman" w:hAnsi="Times New Roman" w:cs="Times New Roman"/>
                <w:sz w:val="28"/>
                <w:szCs w:val="28"/>
              </w:rPr>
              <w:t>Каждый учитель хочет, чтобы его ученики хорошо учились, с интересом и желанием занимались в школе. В этом заинтересованы и родители учащихся. Но подчас и учителям, и родителям приходится с сожалением констатировать: «не хочет учиться», «мог бы прекрасно заниматься, а желания нет». В этих случаях мы встречаемся с тем, что у ученика не сформировались потребности в знаниях, нет интереса к учению.</w:t>
            </w:r>
          </w:p>
          <w:p w14:paraId="7835B5D3" w14:textId="03E5BB12" w:rsidR="002550F3" w:rsidRPr="002550F3" w:rsidRDefault="002550F3" w:rsidP="002550F3">
            <w:pPr>
              <w:ind w:firstLine="709"/>
              <w:jc w:val="both"/>
              <w:rPr>
                <w:rFonts w:ascii="Times New Roman" w:hAnsi="Times New Roman" w:cs="Times New Roman"/>
                <w:sz w:val="28"/>
                <w:szCs w:val="28"/>
              </w:rPr>
            </w:pPr>
            <w:r w:rsidRPr="002550F3">
              <w:rPr>
                <w:rFonts w:ascii="Times New Roman" w:hAnsi="Times New Roman" w:cs="Times New Roman"/>
                <w:sz w:val="28"/>
                <w:szCs w:val="28"/>
              </w:rPr>
              <w:t xml:space="preserve">Учитель знает, что школьника нельзя успешно учить, если он относится к учению и знаниям равнодушно, без интереса. Поэтому интересы учащихся надо формировать и развивать. Познавательный интерес – это интерес к учебной деятельности, к приобретению </w:t>
            </w:r>
            <w:r w:rsidRPr="002550F3">
              <w:rPr>
                <w:rFonts w:ascii="Times New Roman" w:hAnsi="Times New Roman" w:cs="Times New Roman"/>
                <w:sz w:val="28"/>
                <w:szCs w:val="28"/>
              </w:rPr>
              <w:lastRenderedPageBreak/>
              <w:t>знаний, к науке. Возникновение познавательного интереса зависит в первую очередь от уровня развития ребенка, его опыта, знаний, той почвы, которая питает интерес, а с другой стороны, от способа подачи материала. Интерес школьников к учению является определяющим фактором в процессе овладения ими знаниями. Великие педагоги подчеркивали первостепенное значение в обучении интереса, любви к знаниям. Интересное обучение не исключает умение работать с усилием, а, наоборот, способствует этому.</w:t>
            </w:r>
          </w:p>
          <w:p w14:paraId="3F8D64CD" w14:textId="4C6BDD19" w:rsidR="002550F3" w:rsidRPr="002550F3" w:rsidRDefault="002550F3" w:rsidP="002550F3">
            <w:pPr>
              <w:widowControl w:val="0"/>
              <w:ind w:firstLine="709"/>
              <w:contextualSpacing/>
              <w:jc w:val="both"/>
              <w:rPr>
                <w:rFonts w:ascii="Times New Roman" w:eastAsia="Times New Roman" w:hAnsi="Times New Roman" w:cs="Times New Roman"/>
                <w:b/>
                <w:snapToGrid w:val="0"/>
                <w:sz w:val="28"/>
                <w:szCs w:val="28"/>
                <w:lang w:eastAsia="ru-RU"/>
              </w:rPr>
            </w:pPr>
            <w:r w:rsidRPr="002550F3">
              <w:rPr>
                <w:rFonts w:ascii="Times New Roman" w:eastAsia="Times New Roman" w:hAnsi="Times New Roman" w:cs="Times New Roman"/>
                <w:snapToGrid w:val="0"/>
                <w:sz w:val="28"/>
                <w:szCs w:val="28"/>
                <w:lang w:eastAsia="ru-RU"/>
              </w:rPr>
              <w:t xml:space="preserve">Одним из способов разрешения данного противоречия </w:t>
            </w:r>
            <w:r w:rsidR="00842F0C" w:rsidRPr="002550F3">
              <w:rPr>
                <w:rFonts w:ascii="Times New Roman" w:eastAsia="Times New Roman" w:hAnsi="Times New Roman" w:cs="Times New Roman"/>
                <w:snapToGrid w:val="0"/>
                <w:sz w:val="28"/>
                <w:szCs w:val="28"/>
                <w:lang w:eastAsia="ru-RU"/>
              </w:rPr>
              <w:t>являются новые</w:t>
            </w:r>
            <w:r w:rsidRPr="002550F3">
              <w:rPr>
                <w:rFonts w:ascii="Times New Roman" w:eastAsia="Times New Roman" w:hAnsi="Times New Roman" w:cs="Times New Roman"/>
                <w:snapToGrid w:val="0"/>
                <w:sz w:val="28"/>
                <w:szCs w:val="28"/>
                <w:lang w:eastAsia="ru-RU"/>
              </w:rPr>
              <w:t xml:space="preserve"> подходы в преподавании, в том числе использование информационно-коммуникационных технологий на уроках. Информационные технологии при их грамотном использовании позволяют осуществить принципиально новый подход к обучению и воспитанию обучающихся. В этом заключается актуальность данной темы. ИКТ</w:t>
            </w:r>
            <w:r w:rsidR="00BB3D75">
              <w:rPr>
                <w:rFonts w:ascii="Times New Roman" w:eastAsia="Times New Roman" w:hAnsi="Times New Roman" w:cs="Times New Roman"/>
                <w:snapToGrid w:val="0"/>
                <w:sz w:val="28"/>
                <w:szCs w:val="28"/>
                <w:lang w:eastAsia="ru-RU"/>
              </w:rPr>
              <w:t>-</w:t>
            </w:r>
            <w:r w:rsidRPr="002550F3">
              <w:rPr>
                <w:rFonts w:ascii="Times New Roman" w:eastAsia="Times New Roman" w:hAnsi="Times New Roman" w:cs="Times New Roman"/>
                <w:snapToGrid w:val="0"/>
                <w:sz w:val="28"/>
                <w:szCs w:val="28"/>
                <w:lang w:eastAsia="ru-RU"/>
              </w:rPr>
              <w:t>технологии могут быть с успехом использованы на всех стадиях учебного занятия: они оказывают значительное влияние на контрольно</w:t>
            </w:r>
            <w:r>
              <w:rPr>
                <w:rFonts w:ascii="Times New Roman" w:eastAsia="Times New Roman" w:hAnsi="Times New Roman" w:cs="Times New Roman"/>
                <w:snapToGrid w:val="0"/>
                <w:sz w:val="28"/>
                <w:szCs w:val="28"/>
                <w:lang w:eastAsia="ru-RU"/>
              </w:rPr>
              <w:t>-</w:t>
            </w:r>
            <w:r w:rsidRPr="002550F3">
              <w:rPr>
                <w:rFonts w:ascii="Times New Roman" w:eastAsia="Times New Roman" w:hAnsi="Times New Roman" w:cs="Times New Roman"/>
                <w:snapToGrid w:val="0"/>
                <w:sz w:val="28"/>
                <w:szCs w:val="28"/>
                <w:lang w:eastAsia="ru-RU"/>
              </w:rPr>
              <w:t>оценочные функции урока, придают ему игровой характер, способствуют активизации учебно-познавательной деятельности учащихся.</w:t>
            </w:r>
            <w:r>
              <w:rPr>
                <w:rFonts w:ascii="Times New Roman" w:eastAsia="Times New Roman" w:hAnsi="Times New Roman" w:cs="Times New Roman"/>
                <w:snapToGrid w:val="0"/>
                <w:sz w:val="28"/>
                <w:szCs w:val="28"/>
                <w:lang w:eastAsia="ru-RU"/>
              </w:rPr>
              <w:t xml:space="preserve"> </w:t>
            </w:r>
            <w:r w:rsidRPr="002550F3">
              <w:rPr>
                <w:rFonts w:ascii="Times New Roman" w:eastAsia="Times New Roman" w:hAnsi="Times New Roman" w:cs="Times New Roman"/>
                <w:snapToGrid w:val="0"/>
                <w:sz w:val="28"/>
                <w:szCs w:val="28"/>
                <w:lang w:eastAsia="ru-RU"/>
              </w:rPr>
              <w:t>Использование ИКТ позволя</w:t>
            </w:r>
            <w:r w:rsidR="00BB3D75">
              <w:rPr>
                <w:rFonts w:ascii="Times New Roman" w:eastAsia="Times New Roman" w:hAnsi="Times New Roman" w:cs="Times New Roman"/>
                <w:snapToGrid w:val="0"/>
                <w:sz w:val="28"/>
                <w:szCs w:val="28"/>
                <w:lang w:eastAsia="ru-RU"/>
              </w:rPr>
              <w:t>е</w:t>
            </w:r>
            <w:r w:rsidRPr="002550F3">
              <w:rPr>
                <w:rFonts w:ascii="Times New Roman" w:eastAsia="Times New Roman" w:hAnsi="Times New Roman" w:cs="Times New Roman"/>
                <w:snapToGrid w:val="0"/>
                <w:sz w:val="28"/>
                <w:szCs w:val="28"/>
                <w:lang w:eastAsia="ru-RU"/>
              </w:rPr>
              <w:t>т добиться качественно более высокого уровня наглядности предлагаемого материала, значительно расширя</w:t>
            </w:r>
            <w:r w:rsidR="00BB3D75">
              <w:rPr>
                <w:rFonts w:ascii="Times New Roman" w:eastAsia="Times New Roman" w:hAnsi="Times New Roman" w:cs="Times New Roman"/>
                <w:snapToGrid w:val="0"/>
                <w:sz w:val="28"/>
                <w:szCs w:val="28"/>
                <w:lang w:eastAsia="ru-RU"/>
              </w:rPr>
              <w:t>е</w:t>
            </w:r>
            <w:r w:rsidRPr="002550F3">
              <w:rPr>
                <w:rFonts w:ascii="Times New Roman" w:eastAsia="Times New Roman" w:hAnsi="Times New Roman" w:cs="Times New Roman"/>
                <w:snapToGrid w:val="0"/>
                <w:sz w:val="28"/>
                <w:szCs w:val="28"/>
                <w:lang w:eastAsia="ru-RU"/>
              </w:rPr>
              <w:t>т возможности включения разнообразных упражнений в процесс обучения, активизиру</w:t>
            </w:r>
            <w:r w:rsidR="00BB3D75">
              <w:rPr>
                <w:rFonts w:ascii="Times New Roman" w:eastAsia="Times New Roman" w:hAnsi="Times New Roman" w:cs="Times New Roman"/>
                <w:snapToGrid w:val="0"/>
                <w:sz w:val="28"/>
                <w:szCs w:val="28"/>
                <w:lang w:eastAsia="ru-RU"/>
              </w:rPr>
              <w:t>е</w:t>
            </w:r>
            <w:r w:rsidRPr="002550F3">
              <w:rPr>
                <w:rFonts w:ascii="Times New Roman" w:eastAsia="Times New Roman" w:hAnsi="Times New Roman" w:cs="Times New Roman"/>
                <w:snapToGrid w:val="0"/>
                <w:sz w:val="28"/>
                <w:szCs w:val="28"/>
                <w:lang w:eastAsia="ru-RU"/>
              </w:rPr>
              <w:t>т все виды памяти (что немаловажно, так как не все дети воспринимают информацию одновременно зрительными и слуховыми образами, 80% информации воспринимается через зрение), а непрерывная обратная связь оживляет учебный процесс, способствует повышению его динамизма, что, в конечном счете, ведет к достижению едва ли не главной цели обучения</w:t>
            </w:r>
            <w:r w:rsidR="00842F0C">
              <w:rPr>
                <w:rFonts w:ascii="Times New Roman" w:eastAsia="Times New Roman" w:hAnsi="Times New Roman" w:cs="Times New Roman"/>
                <w:snapToGrid w:val="0"/>
                <w:sz w:val="28"/>
                <w:szCs w:val="28"/>
                <w:lang w:eastAsia="ru-RU"/>
              </w:rPr>
              <w:t>:</w:t>
            </w:r>
            <w:r w:rsidRPr="002550F3">
              <w:rPr>
                <w:rFonts w:ascii="Times New Roman" w:eastAsia="Times New Roman" w:hAnsi="Times New Roman" w:cs="Times New Roman"/>
                <w:snapToGrid w:val="0"/>
                <w:sz w:val="28"/>
                <w:szCs w:val="28"/>
                <w:lang w:eastAsia="ru-RU"/>
              </w:rPr>
              <w:t xml:space="preserve"> формированию положительного отношения обучающихся к изучаемому материалу, </w:t>
            </w:r>
            <w:r w:rsidR="00842F0C">
              <w:rPr>
                <w:rFonts w:ascii="Times New Roman" w:eastAsia="Times New Roman" w:hAnsi="Times New Roman" w:cs="Times New Roman"/>
                <w:snapToGrid w:val="0"/>
                <w:sz w:val="28"/>
                <w:szCs w:val="28"/>
                <w:lang w:eastAsia="ru-RU"/>
              </w:rPr>
              <w:t xml:space="preserve">повышению </w:t>
            </w:r>
            <w:r w:rsidRPr="002550F3">
              <w:rPr>
                <w:rFonts w:ascii="Times New Roman" w:eastAsia="Times New Roman" w:hAnsi="Times New Roman" w:cs="Times New Roman"/>
                <w:snapToGrid w:val="0"/>
                <w:sz w:val="28"/>
                <w:szCs w:val="28"/>
                <w:lang w:eastAsia="ru-RU"/>
              </w:rPr>
              <w:t>интереса к нему, удовлетворени</w:t>
            </w:r>
            <w:r w:rsidR="00842F0C">
              <w:rPr>
                <w:rFonts w:ascii="Times New Roman" w:eastAsia="Times New Roman" w:hAnsi="Times New Roman" w:cs="Times New Roman"/>
                <w:snapToGrid w:val="0"/>
                <w:sz w:val="28"/>
                <w:szCs w:val="28"/>
                <w:lang w:eastAsia="ru-RU"/>
              </w:rPr>
              <w:t>ю</w:t>
            </w:r>
            <w:r w:rsidRPr="002550F3">
              <w:rPr>
                <w:rFonts w:ascii="Times New Roman" w:eastAsia="Times New Roman" w:hAnsi="Times New Roman" w:cs="Times New Roman"/>
                <w:snapToGrid w:val="0"/>
                <w:sz w:val="28"/>
                <w:szCs w:val="28"/>
                <w:lang w:eastAsia="ru-RU"/>
              </w:rPr>
              <w:t xml:space="preserve"> результатами каждого этапа в обучении.</w:t>
            </w:r>
          </w:p>
          <w:p w14:paraId="2E60DDC5" w14:textId="62DE1057" w:rsidR="002550F3" w:rsidRPr="002550F3" w:rsidRDefault="00BB3D75" w:rsidP="002550F3">
            <w:pPr>
              <w:ind w:firstLine="708"/>
              <w:contextualSpacing/>
              <w:jc w:val="both"/>
              <w:rPr>
                <w:rFonts w:ascii="Times New Roman" w:hAnsi="Times New Roman" w:cs="Times New Roman"/>
                <w:sz w:val="28"/>
                <w:szCs w:val="28"/>
              </w:rPr>
            </w:pPr>
            <w:r>
              <w:rPr>
                <w:rFonts w:ascii="Times New Roman" w:hAnsi="Times New Roman" w:cs="Times New Roman"/>
                <w:sz w:val="28"/>
                <w:szCs w:val="28"/>
              </w:rPr>
              <w:t>Д</w:t>
            </w:r>
            <w:r w:rsidR="002550F3" w:rsidRPr="002550F3">
              <w:rPr>
                <w:rFonts w:ascii="Times New Roman" w:hAnsi="Times New Roman" w:cs="Times New Roman"/>
                <w:sz w:val="28"/>
                <w:szCs w:val="28"/>
              </w:rPr>
              <w:t>ля повышения мотивации учащихся по физике представляется актуальным использования ИКТ на уроках как средств</w:t>
            </w:r>
            <w:r>
              <w:rPr>
                <w:rFonts w:ascii="Times New Roman" w:hAnsi="Times New Roman" w:cs="Times New Roman"/>
                <w:sz w:val="28"/>
                <w:szCs w:val="28"/>
              </w:rPr>
              <w:t>о</w:t>
            </w:r>
            <w:r w:rsidR="002550F3" w:rsidRPr="002550F3">
              <w:rPr>
                <w:rFonts w:ascii="Times New Roman" w:hAnsi="Times New Roman" w:cs="Times New Roman"/>
                <w:sz w:val="28"/>
                <w:szCs w:val="28"/>
              </w:rPr>
              <w:t xml:space="preserve"> повышения качества знаний, а также </w:t>
            </w:r>
            <w:r w:rsidR="00E971FA">
              <w:rPr>
                <w:rFonts w:ascii="Times New Roman" w:hAnsi="Times New Roman" w:cs="Times New Roman"/>
                <w:sz w:val="28"/>
                <w:szCs w:val="28"/>
              </w:rPr>
              <w:t xml:space="preserve">формирования </w:t>
            </w:r>
            <w:r w:rsidR="002550F3" w:rsidRPr="002550F3">
              <w:rPr>
                <w:rFonts w:ascii="Times New Roman" w:hAnsi="Times New Roman" w:cs="Times New Roman"/>
                <w:sz w:val="28"/>
                <w:szCs w:val="28"/>
              </w:rPr>
              <w:t>интереса обучающихся к предмету.</w:t>
            </w:r>
          </w:p>
          <w:p w14:paraId="603FA83A" w14:textId="77777777" w:rsidR="00E971FA" w:rsidRDefault="002550F3" w:rsidP="002550F3">
            <w:pPr>
              <w:ind w:firstLine="709"/>
              <w:contextualSpacing/>
              <w:jc w:val="both"/>
              <w:rPr>
                <w:rFonts w:ascii="Times New Roman" w:hAnsi="Times New Roman" w:cs="Times New Roman"/>
                <w:sz w:val="28"/>
                <w:szCs w:val="28"/>
              </w:rPr>
            </w:pPr>
            <w:r w:rsidRPr="002550F3">
              <w:rPr>
                <w:rFonts w:ascii="Times New Roman" w:hAnsi="Times New Roman" w:cs="Times New Roman"/>
                <w:sz w:val="28"/>
                <w:szCs w:val="28"/>
              </w:rPr>
              <w:t xml:space="preserve">Важнейшую роль в воспитании и обучении детей играют ощущение успеха и связанное с ним признание. Они являются мощными «мотиваторами» в учебно-воспитательном процессе. </w:t>
            </w:r>
          </w:p>
          <w:p w14:paraId="5528AB7A" w14:textId="0525953C" w:rsidR="002550F3" w:rsidRPr="002550F3" w:rsidRDefault="002550F3" w:rsidP="002550F3">
            <w:pPr>
              <w:ind w:firstLine="709"/>
              <w:contextualSpacing/>
              <w:jc w:val="both"/>
              <w:rPr>
                <w:rFonts w:ascii="Times New Roman" w:hAnsi="Times New Roman" w:cs="Times New Roman"/>
                <w:sz w:val="28"/>
                <w:szCs w:val="28"/>
              </w:rPr>
            </w:pPr>
            <w:r w:rsidRPr="002550F3">
              <w:rPr>
                <w:rFonts w:ascii="Times New Roman" w:hAnsi="Times New Roman" w:cs="Times New Roman"/>
                <w:sz w:val="28"/>
                <w:szCs w:val="28"/>
              </w:rPr>
              <w:t xml:space="preserve">Одним из факторов, который влияет на мотивацию учащихся, является </w:t>
            </w:r>
            <w:r w:rsidRPr="002550F3">
              <w:rPr>
                <w:rFonts w:ascii="Times New Roman" w:hAnsi="Times New Roman" w:cs="Times New Roman"/>
                <w:i/>
                <w:sz w:val="28"/>
                <w:szCs w:val="28"/>
              </w:rPr>
              <w:t>интерес к изучаемому предмету</w:t>
            </w:r>
            <w:r w:rsidRPr="002550F3">
              <w:rPr>
                <w:rFonts w:ascii="Times New Roman" w:hAnsi="Times New Roman" w:cs="Times New Roman"/>
                <w:sz w:val="28"/>
                <w:szCs w:val="28"/>
              </w:rPr>
              <w:t xml:space="preserve">. Второй путь стимуляции интереса состоит в </w:t>
            </w:r>
            <w:r w:rsidRPr="002550F3">
              <w:rPr>
                <w:rFonts w:ascii="Times New Roman" w:hAnsi="Times New Roman" w:cs="Times New Roman"/>
                <w:i/>
                <w:sz w:val="28"/>
                <w:szCs w:val="28"/>
              </w:rPr>
              <w:t>выделении нового или яркого элемента в учебном материале</w:t>
            </w:r>
            <w:r w:rsidRPr="002550F3">
              <w:rPr>
                <w:rFonts w:ascii="Times New Roman" w:hAnsi="Times New Roman" w:cs="Times New Roman"/>
                <w:sz w:val="28"/>
                <w:szCs w:val="28"/>
              </w:rPr>
              <w:t xml:space="preserve">. Сочетание новизны и умелой подачи материала привлечет внимание обучающихся, повысит их интерес и в итоге увеличит мотивацию к учебе. Еще один важный по значению элемент учебы, на который мы можем влиять, это </w:t>
            </w:r>
            <w:r w:rsidRPr="002550F3">
              <w:rPr>
                <w:rFonts w:ascii="Times New Roman" w:hAnsi="Times New Roman" w:cs="Times New Roman"/>
                <w:i/>
                <w:sz w:val="28"/>
                <w:szCs w:val="28"/>
              </w:rPr>
              <w:t>обратная связь</w:t>
            </w:r>
            <w:r w:rsidRPr="002550F3">
              <w:rPr>
                <w:rFonts w:ascii="Times New Roman" w:hAnsi="Times New Roman" w:cs="Times New Roman"/>
                <w:sz w:val="28"/>
                <w:szCs w:val="28"/>
              </w:rPr>
              <w:t xml:space="preserve">, помогающая обучающимся узнавать о своих достижениях. Таким образом, чтобы </w:t>
            </w:r>
            <w:r w:rsidRPr="002550F3">
              <w:rPr>
                <w:rFonts w:ascii="Times New Roman" w:hAnsi="Times New Roman" w:cs="Times New Roman"/>
                <w:sz w:val="28"/>
                <w:szCs w:val="28"/>
              </w:rPr>
              <w:lastRenderedPageBreak/>
              <w:t xml:space="preserve">учащиеся были мотивированы на учебу, необходимо стимулировать их интерес к образовательному процессу посредствам вышеперечисленных факторов. Но возникает ряд трудностей. </w:t>
            </w:r>
          </w:p>
          <w:p w14:paraId="14474A27" w14:textId="32F7D870" w:rsidR="002550F3" w:rsidRPr="002550F3" w:rsidRDefault="002550F3" w:rsidP="002550F3">
            <w:pPr>
              <w:ind w:firstLine="709"/>
              <w:contextualSpacing/>
              <w:jc w:val="both"/>
              <w:rPr>
                <w:rFonts w:ascii="Times New Roman" w:hAnsi="Times New Roman" w:cs="Times New Roman"/>
                <w:sz w:val="28"/>
                <w:szCs w:val="28"/>
              </w:rPr>
            </w:pPr>
            <w:r w:rsidRPr="002550F3">
              <w:rPr>
                <w:rFonts w:ascii="Times New Roman" w:hAnsi="Times New Roman" w:cs="Times New Roman"/>
                <w:sz w:val="28"/>
                <w:szCs w:val="28"/>
              </w:rPr>
              <w:t>Хорошо известно, что курс физики средней школы включает в себя разделы, изучение и понимание которых требует развитого образного мышления, умения анализировать, сравнивать. Чтобы понять суть непростых физических явлений и процессов, нужно обладать и эрудированностью, и наглядно-образным мышлением, что развито не у всех ребят. В таких ситуациях на помощь приходят современные технические средства обучения и, в первую очередь, персональный компьютер и мультимедийные пособия. При подготовке к урокам я использую различные интернет</w:t>
            </w:r>
            <w:r w:rsidR="00E971FA">
              <w:rPr>
                <w:rFonts w:ascii="Times New Roman" w:hAnsi="Times New Roman" w:cs="Times New Roman"/>
                <w:sz w:val="28"/>
                <w:szCs w:val="28"/>
              </w:rPr>
              <w:t>-</w:t>
            </w:r>
            <w:r w:rsidRPr="002550F3">
              <w:rPr>
                <w:rFonts w:ascii="Times New Roman" w:hAnsi="Times New Roman" w:cs="Times New Roman"/>
                <w:sz w:val="28"/>
                <w:szCs w:val="28"/>
              </w:rPr>
              <w:t>ресурсы.</w:t>
            </w:r>
          </w:p>
          <w:p w14:paraId="0DF4840D" w14:textId="00C82CD1" w:rsidR="002550F3" w:rsidRPr="002550F3" w:rsidRDefault="002550F3" w:rsidP="00842F0C">
            <w:pPr>
              <w:ind w:firstLine="709"/>
              <w:contextualSpacing/>
              <w:jc w:val="both"/>
              <w:rPr>
                <w:rFonts w:ascii="Times New Roman" w:hAnsi="Times New Roman" w:cs="Times New Roman"/>
                <w:sz w:val="28"/>
                <w:szCs w:val="28"/>
              </w:rPr>
            </w:pPr>
            <w:r w:rsidRPr="002550F3">
              <w:rPr>
                <w:rFonts w:ascii="Times New Roman" w:hAnsi="Times New Roman" w:cs="Times New Roman"/>
                <w:sz w:val="28"/>
                <w:szCs w:val="28"/>
              </w:rPr>
              <w:t>ИКТ</w:t>
            </w:r>
            <w:r w:rsidR="00E971FA">
              <w:rPr>
                <w:rFonts w:ascii="Times New Roman" w:hAnsi="Times New Roman" w:cs="Times New Roman"/>
                <w:sz w:val="28"/>
                <w:szCs w:val="28"/>
              </w:rPr>
              <w:t>-</w:t>
            </w:r>
            <w:r w:rsidRPr="002550F3">
              <w:rPr>
                <w:rFonts w:ascii="Times New Roman" w:hAnsi="Times New Roman" w:cs="Times New Roman"/>
                <w:sz w:val="28"/>
                <w:szCs w:val="28"/>
              </w:rPr>
              <w:t>технологии я использую в совокупности с традиционными методами обучения</w:t>
            </w:r>
            <w:r>
              <w:rPr>
                <w:rFonts w:ascii="Times New Roman" w:hAnsi="Times New Roman" w:cs="Times New Roman"/>
                <w:sz w:val="28"/>
                <w:szCs w:val="28"/>
              </w:rPr>
              <w:t xml:space="preserve"> </w:t>
            </w:r>
            <w:r w:rsidRPr="002550F3">
              <w:rPr>
                <w:rFonts w:ascii="Times New Roman" w:hAnsi="Times New Roman" w:cs="Times New Roman"/>
                <w:sz w:val="28"/>
                <w:szCs w:val="28"/>
              </w:rPr>
              <w:t>на всех этапах учебного занятия</w:t>
            </w:r>
            <w:r>
              <w:rPr>
                <w:rFonts w:ascii="Times New Roman" w:hAnsi="Times New Roman" w:cs="Times New Roman"/>
                <w:sz w:val="28"/>
                <w:szCs w:val="28"/>
              </w:rPr>
              <w:t xml:space="preserve"> </w:t>
            </w:r>
            <w:r w:rsidRPr="002550F3">
              <w:rPr>
                <w:rFonts w:ascii="Times New Roman" w:hAnsi="Times New Roman" w:cs="Times New Roman"/>
                <w:sz w:val="28"/>
                <w:szCs w:val="28"/>
              </w:rPr>
              <w:t>для повышения мотивации обучения физике: они оказывают значительное влияние на контрольно-оценочные функции урока, придают ему игровой характер, способствуют активизации учебно-познавательной деятельности учащихся. В частности:</w:t>
            </w:r>
          </w:p>
          <w:p w14:paraId="787A9DF1" w14:textId="70B416AA" w:rsidR="002550F3" w:rsidRPr="00E971FA" w:rsidRDefault="00E971FA" w:rsidP="00DD6C89">
            <w:pPr>
              <w:pStyle w:val="a6"/>
              <w:numPr>
                <w:ilvl w:val="0"/>
                <w:numId w:val="30"/>
              </w:numPr>
              <w:ind w:left="28" w:firstLine="709"/>
              <w:jc w:val="both"/>
              <w:rPr>
                <w:sz w:val="28"/>
                <w:szCs w:val="28"/>
              </w:rPr>
            </w:pPr>
            <w:r w:rsidRPr="00E971FA">
              <w:rPr>
                <w:sz w:val="28"/>
                <w:szCs w:val="28"/>
              </w:rPr>
              <w:t>п</w:t>
            </w:r>
            <w:r w:rsidR="002550F3" w:rsidRPr="00E971FA">
              <w:rPr>
                <w:sz w:val="28"/>
                <w:szCs w:val="28"/>
              </w:rPr>
              <w:t>ри объяснении нового материала (подбор текстового и графического материала по теме урока; создание учебно-дидактической презентации; создание раздаточного материала);</w:t>
            </w:r>
          </w:p>
          <w:p w14:paraId="130A21BC" w14:textId="08D0952F" w:rsidR="002550F3" w:rsidRPr="00E971FA" w:rsidRDefault="00E971FA" w:rsidP="00DD6C89">
            <w:pPr>
              <w:pStyle w:val="a6"/>
              <w:numPr>
                <w:ilvl w:val="0"/>
                <w:numId w:val="30"/>
              </w:numPr>
              <w:ind w:left="28" w:firstLine="709"/>
              <w:jc w:val="both"/>
              <w:rPr>
                <w:sz w:val="28"/>
                <w:szCs w:val="28"/>
              </w:rPr>
            </w:pPr>
            <w:r w:rsidRPr="00E971FA">
              <w:rPr>
                <w:sz w:val="28"/>
                <w:szCs w:val="28"/>
              </w:rPr>
              <w:t>п</w:t>
            </w:r>
            <w:r w:rsidR="002550F3" w:rsidRPr="00E971FA">
              <w:rPr>
                <w:sz w:val="28"/>
                <w:szCs w:val="28"/>
              </w:rPr>
              <w:t>ри контроле усвоения материала (подготовка контрольных и самостоятельных работ, разработка тестовых заданий, разработка опорных конспектов);</w:t>
            </w:r>
          </w:p>
          <w:p w14:paraId="06BCF474" w14:textId="770DF5F3" w:rsidR="002550F3" w:rsidRPr="00E971FA" w:rsidRDefault="00E971FA" w:rsidP="00DD6C89">
            <w:pPr>
              <w:pStyle w:val="a6"/>
              <w:numPr>
                <w:ilvl w:val="0"/>
                <w:numId w:val="30"/>
              </w:numPr>
              <w:ind w:left="28" w:firstLine="709"/>
              <w:jc w:val="both"/>
              <w:rPr>
                <w:sz w:val="28"/>
                <w:szCs w:val="28"/>
              </w:rPr>
            </w:pPr>
            <w:r w:rsidRPr="00E971FA">
              <w:rPr>
                <w:sz w:val="28"/>
                <w:szCs w:val="28"/>
              </w:rPr>
              <w:t>в</w:t>
            </w:r>
            <w:r w:rsidR="002550F3" w:rsidRPr="00E971FA">
              <w:rPr>
                <w:sz w:val="28"/>
                <w:szCs w:val="28"/>
              </w:rPr>
              <w:t>о внеурочной деятельности (организация и выполнение проектной</w:t>
            </w:r>
            <w:r w:rsidRPr="00E971FA">
              <w:rPr>
                <w:sz w:val="28"/>
                <w:szCs w:val="28"/>
              </w:rPr>
              <w:t>-</w:t>
            </w:r>
            <w:r w:rsidR="002550F3" w:rsidRPr="00E971FA">
              <w:rPr>
                <w:sz w:val="28"/>
                <w:szCs w:val="28"/>
              </w:rPr>
              <w:t xml:space="preserve">исследовательской деятельности учащихся); </w:t>
            </w:r>
          </w:p>
          <w:p w14:paraId="19FAC0BD" w14:textId="3F9595E1" w:rsidR="002550F3" w:rsidRPr="00E971FA" w:rsidRDefault="002F2DBB" w:rsidP="00DD6C89">
            <w:pPr>
              <w:pStyle w:val="a6"/>
              <w:numPr>
                <w:ilvl w:val="0"/>
                <w:numId w:val="30"/>
              </w:numPr>
              <w:ind w:left="28" w:firstLine="709"/>
              <w:jc w:val="both"/>
              <w:rPr>
                <w:sz w:val="28"/>
                <w:szCs w:val="28"/>
              </w:rPr>
            </w:pPr>
            <w:r>
              <w:rPr>
                <w:sz w:val="28"/>
                <w:szCs w:val="28"/>
              </w:rPr>
              <w:t xml:space="preserve">при </w:t>
            </w:r>
            <w:r w:rsidR="00E971FA" w:rsidRPr="00E971FA">
              <w:rPr>
                <w:sz w:val="28"/>
                <w:szCs w:val="28"/>
              </w:rPr>
              <w:t>п</w:t>
            </w:r>
            <w:r w:rsidR="002550F3" w:rsidRPr="00E971FA">
              <w:rPr>
                <w:sz w:val="28"/>
                <w:szCs w:val="28"/>
              </w:rPr>
              <w:t>рименени</w:t>
            </w:r>
            <w:r>
              <w:rPr>
                <w:sz w:val="28"/>
                <w:szCs w:val="28"/>
              </w:rPr>
              <w:t>и</w:t>
            </w:r>
            <w:r w:rsidR="002550F3" w:rsidRPr="00E971FA">
              <w:rPr>
                <w:sz w:val="28"/>
                <w:szCs w:val="28"/>
              </w:rPr>
              <w:t xml:space="preserve"> мультимедийных материалов (при постановке опытов, моделировании физических процессов, явлений). </w:t>
            </w:r>
          </w:p>
          <w:p w14:paraId="43C0C7C9" w14:textId="4DC23B47" w:rsidR="002550F3" w:rsidRPr="002550F3" w:rsidRDefault="002550F3" w:rsidP="00842F0C">
            <w:pPr>
              <w:tabs>
                <w:tab w:val="left" w:pos="900"/>
              </w:tabs>
              <w:ind w:firstLine="709"/>
              <w:contextualSpacing/>
              <w:jc w:val="both"/>
              <w:rPr>
                <w:rFonts w:ascii="Times New Roman" w:hAnsi="Times New Roman" w:cs="Times New Roman"/>
                <w:sz w:val="28"/>
                <w:szCs w:val="28"/>
              </w:rPr>
            </w:pPr>
            <w:r w:rsidRPr="002550F3">
              <w:rPr>
                <w:rFonts w:ascii="Times New Roman" w:hAnsi="Times New Roman" w:cs="Times New Roman"/>
                <w:sz w:val="28"/>
                <w:szCs w:val="28"/>
              </w:rPr>
              <w:t xml:space="preserve">Многие явления в условиях школьного физического кабинета не могут быть продемонстрированы. К примеру, это явления микромира, либо быстро протекающие процессы, либо опыты с приборами, отсутствующими в кабинете. В результате учащиеся испытывают трудности в их изучении, так как не в состоянии мысленно их представить. Применение ИКТ технологий может не только создать модель таких явлений, но также позволяет изменять условия протекания процесса, </w:t>
            </w:r>
            <w:r w:rsidR="002F2DBB">
              <w:rPr>
                <w:rFonts w:ascii="Times New Roman" w:hAnsi="Times New Roman" w:cs="Times New Roman"/>
                <w:sz w:val="28"/>
                <w:szCs w:val="28"/>
              </w:rPr>
              <w:t>«</w:t>
            </w:r>
            <w:r w:rsidRPr="002550F3">
              <w:rPr>
                <w:rFonts w:ascii="Times New Roman" w:hAnsi="Times New Roman" w:cs="Times New Roman"/>
                <w:sz w:val="28"/>
                <w:szCs w:val="28"/>
              </w:rPr>
              <w:t>прокрутить</w:t>
            </w:r>
            <w:r w:rsidR="002F2DBB">
              <w:rPr>
                <w:rFonts w:ascii="Times New Roman" w:hAnsi="Times New Roman" w:cs="Times New Roman"/>
                <w:sz w:val="28"/>
                <w:szCs w:val="28"/>
              </w:rPr>
              <w:t>»</w:t>
            </w:r>
            <w:r w:rsidRPr="002550F3">
              <w:rPr>
                <w:rFonts w:ascii="Times New Roman" w:hAnsi="Times New Roman" w:cs="Times New Roman"/>
                <w:sz w:val="28"/>
                <w:szCs w:val="28"/>
              </w:rPr>
              <w:t xml:space="preserve"> с оптимальной для усвоения скоростью. </w:t>
            </w:r>
          </w:p>
          <w:p w14:paraId="45168B48" w14:textId="77777777" w:rsidR="002F2DBB" w:rsidRDefault="002550F3" w:rsidP="002550F3">
            <w:pPr>
              <w:ind w:firstLine="709"/>
              <w:contextualSpacing/>
              <w:jc w:val="both"/>
              <w:rPr>
                <w:rFonts w:ascii="Times New Roman" w:hAnsi="Times New Roman" w:cs="Times New Roman"/>
                <w:sz w:val="28"/>
                <w:szCs w:val="28"/>
              </w:rPr>
            </w:pPr>
            <w:r w:rsidRPr="002550F3">
              <w:rPr>
                <w:rFonts w:ascii="Times New Roman" w:hAnsi="Times New Roman" w:cs="Times New Roman"/>
                <w:sz w:val="28"/>
                <w:szCs w:val="28"/>
              </w:rPr>
              <w:t>Накопленный мною опыт показывает, что применение информационных технологий на уроках физики расширяет возможности творчества как учителя, так и учеников, повышает интерес к предмету</w:t>
            </w:r>
            <w:r w:rsidR="002F2DBB">
              <w:rPr>
                <w:rFonts w:ascii="Times New Roman" w:hAnsi="Times New Roman" w:cs="Times New Roman"/>
                <w:sz w:val="28"/>
                <w:szCs w:val="28"/>
              </w:rPr>
              <w:t>.</w:t>
            </w:r>
            <w:r w:rsidRPr="002550F3">
              <w:rPr>
                <w:rFonts w:ascii="Times New Roman" w:hAnsi="Times New Roman" w:cs="Times New Roman"/>
                <w:sz w:val="28"/>
                <w:szCs w:val="28"/>
              </w:rPr>
              <w:t xml:space="preserve"> </w:t>
            </w:r>
            <w:r w:rsidR="002F2DBB">
              <w:rPr>
                <w:rFonts w:ascii="Times New Roman" w:hAnsi="Times New Roman" w:cs="Times New Roman"/>
                <w:sz w:val="28"/>
                <w:szCs w:val="28"/>
              </w:rPr>
              <w:t>И</w:t>
            </w:r>
            <w:r w:rsidRPr="002550F3">
              <w:rPr>
                <w:rFonts w:ascii="Times New Roman" w:hAnsi="Times New Roman" w:cs="Times New Roman"/>
                <w:sz w:val="28"/>
                <w:szCs w:val="28"/>
              </w:rPr>
              <w:t>спользование компьютера позволяет усилить мотивацию к обучению. Ученики становятся более самостоятельными, коммуникабельными, уверенными в себе. Наши учащиеся более продвинуты</w:t>
            </w:r>
            <w:r>
              <w:rPr>
                <w:rFonts w:ascii="Times New Roman" w:hAnsi="Times New Roman" w:cs="Times New Roman"/>
                <w:sz w:val="28"/>
                <w:szCs w:val="28"/>
              </w:rPr>
              <w:t xml:space="preserve"> </w:t>
            </w:r>
            <w:r w:rsidRPr="002550F3">
              <w:rPr>
                <w:rFonts w:ascii="Times New Roman" w:hAnsi="Times New Roman" w:cs="Times New Roman"/>
                <w:sz w:val="28"/>
                <w:szCs w:val="28"/>
              </w:rPr>
              <w:t xml:space="preserve">в использовании ИКТ. Усвоение знаний, связанных с большим объемом цифровой и иной конкретной информации, путем активного диалога с персональным компьютером более эффективно и интересно </w:t>
            </w:r>
            <w:r w:rsidRPr="002550F3">
              <w:rPr>
                <w:rFonts w:ascii="Times New Roman" w:hAnsi="Times New Roman" w:cs="Times New Roman"/>
                <w:sz w:val="28"/>
                <w:szCs w:val="28"/>
              </w:rPr>
              <w:lastRenderedPageBreak/>
              <w:t>для ученика, чем штудирование учебника, с учетом того, что старшеклассники не тратят время на чтение учебников. Использование ИКТ</w:t>
            </w:r>
            <w:r w:rsidR="002F2DBB">
              <w:rPr>
                <w:rFonts w:ascii="Times New Roman" w:hAnsi="Times New Roman" w:cs="Times New Roman"/>
                <w:sz w:val="28"/>
                <w:szCs w:val="28"/>
              </w:rPr>
              <w:t>-</w:t>
            </w:r>
            <w:r w:rsidRPr="002550F3">
              <w:rPr>
                <w:rFonts w:ascii="Times New Roman" w:hAnsi="Times New Roman" w:cs="Times New Roman"/>
                <w:sz w:val="28"/>
                <w:szCs w:val="28"/>
              </w:rPr>
              <w:t xml:space="preserve">технологий в учебном процессе позволяет нам значительно улучшить качество обучения за счет его индивидуализации, наглядности, активизации творческой и самостоятельной работы учащихся. Надо отметить, что индивидуализация является необходимой при процессе восприятия и усвоения, особенно при изучении нового материала. </w:t>
            </w:r>
          </w:p>
          <w:p w14:paraId="55BD3B8A" w14:textId="5D9C0271" w:rsidR="002550F3" w:rsidRPr="002550F3" w:rsidRDefault="002550F3" w:rsidP="002550F3">
            <w:pPr>
              <w:ind w:firstLine="709"/>
              <w:contextualSpacing/>
              <w:jc w:val="both"/>
              <w:rPr>
                <w:rFonts w:ascii="Times New Roman" w:hAnsi="Times New Roman" w:cs="Times New Roman"/>
                <w:sz w:val="28"/>
                <w:szCs w:val="28"/>
              </w:rPr>
            </w:pPr>
            <w:r w:rsidRPr="002550F3">
              <w:rPr>
                <w:rFonts w:ascii="Times New Roman" w:hAnsi="Times New Roman" w:cs="Times New Roman"/>
                <w:sz w:val="28"/>
                <w:szCs w:val="28"/>
              </w:rPr>
              <w:t>К каждому ребенку нужен свой подход, так как понимание физики происходит по-разному: одни учащиеся усваивают быстрее материал, другие – медленнее. Неодинаков и способ восприятия, так как обращение идет к внутренней системе образованности, тесно связанной с логикой и эмоциональностью каждой конкретной личности. Именно поэтому на сегодняшний день ученикам легче, комфортнее работать с компьютером, чем с учебником. При работе с компьютером они чувствуют себя увереннее. Внедрение работы с компьютером на уроках физики позволяет задействовать одновременно модель, физический опыт, рисунок, эксперимент, исследования, что способствует развитию творческих способностей, активизации познавательной деятельности и повышению мотивации учения.</w:t>
            </w:r>
            <w:bookmarkStart w:id="0" w:name="_Toc290143513"/>
            <w:bookmarkStart w:id="1" w:name="_Toc227233771"/>
            <w:r w:rsidR="00842F0C">
              <w:rPr>
                <w:rFonts w:ascii="Times New Roman" w:hAnsi="Times New Roman" w:cs="Times New Roman"/>
                <w:sz w:val="28"/>
                <w:szCs w:val="28"/>
              </w:rPr>
              <w:t xml:space="preserve"> </w:t>
            </w:r>
            <w:r w:rsidRPr="002550F3">
              <w:rPr>
                <w:rFonts w:ascii="Times New Roman" w:eastAsia="Times New Roman" w:hAnsi="Times New Roman" w:cs="Times New Roman"/>
                <w:color w:val="000000"/>
                <w:sz w:val="28"/>
                <w:szCs w:val="28"/>
                <w:shd w:val="clear" w:color="auto" w:fill="FFFFFF"/>
                <w:lang w:eastAsia="ru-RU"/>
              </w:rPr>
              <w:t>В современном уроке учитель очень часто использует презентацию, и ученик может проявить свои знания по физике и информатик</w:t>
            </w:r>
            <w:r w:rsidR="002F2DBB">
              <w:rPr>
                <w:rFonts w:ascii="Times New Roman" w:eastAsia="Times New Roman" w:hAnsi="Times New Roman" w:cs="Times New Roman"/>
                <w:color w:val="000000"/>
                <w:sz w:val="28"/>
                <w:szCs w:val="28"/>
                <w:shd w:val="clear" w:color="auto" w:fill="FFFFFF"/>
                <w:lang w:eastAsia="ru-RU"/>
              </w:rPr>
              <w:t>е,</w:t>
            </w:r>
            <w:r w:rsidRPr="002550F3">
              <w:rPr>
                <w:rFonts w:ascii="Times New Roman" w:eastAsia="Times New Roman" w:hAnsi="Times New Roman" w:cs="Times New Roman"/>
                <w:color w:val="000000"/>
                <w:sz w:val="28"/>
                <w:szCs w:val="28"/>
                <w:shd w:val="clear" w:color="auto" w:fill="FFFFFF"/>
                <w:lang w:eastAsia="ru-RU"/>
              </w:rPr>
              <w:t xml:space="preserve"> подготовив свою презентацию для урока, и таких подготовленных презентаций обычно несколько, что позволяет проводить конкурс презентаций среди учеников. Темы для презентаций могут быть самыми разнообразными: от биографии ученых до открытия физических явлений.</w:t>
            </w:r>
            <w:bookmarkEnd w:id="0"/>
            <w:bookmarkEnd w:id="1"/>
          </w:p>
          <w:p w14:paraId="57A20EF3" w14:textId="34FE51ED" w:rsidR="002550F3" w:rsidRPr="00CE5B8E" w:rsidRDefault="002550F3" w:rsidP="00842F0C">
            <w:pPr>
              <w:ind w:firstLine="708"/>
              <w:contextualSpacing/>
              <w:jc w:val="both"/>
              <w:rPr>
                <w:rFonts w:ascii="Times New Roman" w:hAnsi="Times New Roman" w:cs="Times New Roman"/>
                <w:iCs/>
                <w:sz w:val="28"/>
                <w:szCs w:val="28"/>
              </w:rPr>
            </w:pPr>
            <w:r w:rsidRPr="00CE5B8E">
              <w:rPr>
                <w:rFonts w:ascii="Times New Roman" w:hAnsi="Times New Roman" w:cs="Times New Roman"/>
                <w:iCs/>
                <w:sz w:val="28"/>
                <w:szCs w:val="28"/>
              </w:rPr>
              <w:t>Таким образом, использование ИКТ на уроках физики позволяет</w:t>
            </w:r>
          </w:p>
          <w:p w14:paraId="7F2456BE" w14:textId="77777777" w:rsidR="002550F3" w:rsidRPr="002F2DBB" w:rsidRDefault="002550F3" w:rsidP="00DD6C89">
            <w:pPr>
              <w:pStyle w:val="a6"/>
              <w:numPr>
                <w:ilvl w:val="0"/>
                <w:numId w:val="31"/>
              </w:numPr>
              <w:ind w:left="28" w:firstLine="709"/>
              <w:jc w:val="both"/>
              <w:rPr>
                <w:sz w:val="28"/>
                <w:szCs w:val="28"/>
              </w:rPr>
            </w:pPr>
            <w:r w:rsidRPr="002F2DBB">
              <w:rPr>
                <w:sz w:val="28"/>
                <w:szCs w:val="28"/>
              </w:rPr>
              <w:t>добиться качественно более высокого уровня наглядности предлагаемого материала;</w:t>
            </w:r>
          </w:p>
          <w:p w14:paraId="3020A864" w14:textId="77777777" w:rsidR="002550F3" w:rsidRPr="002F2DBB" w:rsidRDefault="002550F3" w:rsidP="00DD6C89">
            <w:pPr>
              <w:pStyle w:val="a6"/>
              <w:numPr>
                <w:ilvl w:val="0"/>
                <w:numId w:val="31"/>
              </w:numPr>
              <w:ind w:left="28" w:firstLine="709"/>
              <w:jc w:val="both"/>
              <w:rPr>
                <w:sz w:val="28"/>
                <w:szCs w:val="28"/>
              </w:rPr>
            </w:pPr>
            <w:r w:rsidRPr="002F2DBB">
              <w:rPr>
                <w:sz w:val="28"/>
                <w:szCs w:val="28"/>
              </w:rPr>
              <w:t>значительно расширяет возможности включения разнообразных упражнений в процесс обучения, активизируют все виды памяти;</w:t>
            </w:r>
          </w:p>
          <w:p w14:paraId="6FE8D76C" w14:textId="0CEA2805" w:rsidR="002550F3" w:rsidRPr="002F2DBB" w:rsidRDefault="002550F3" w:rsidP="00DD6C89">
            <w:pPr>
              <w:pStyle w:val="a6"/>
              <w:numPr>
                <w:ilvl w:val="0"/>
                <w:numId w:val="31"/>
              </w:numPr>
              <w:ind w:left="28" w:firstLine="709"/>
              <w:jc w:val="both"/>
              <w:rPr>
                <w:sz w:val="28"/>
                <w:szCs w:val="28"/>
              </w:rPr>
            </w:pPr>
            <w:r w:rsidRPr="002F2DBB">
              <w:rPr>
                <w:sz w:val="28"/>
                <w:szCs w:val="28"/>
              </w:rPr>
              <w:t>создает определенную эмоциональную обстановку, способствующую повышению познавательного интереса учащихся к предмету и более качественному усвоению знаний;</w:t>
            </w:r>
          </w:p>
          <w:p w14:paraId="529D34EE" w14:textId="77777777" w:rsidR="002550F3" w:rsidRPr="002F2DBB" w:rsidRDefault="002550F3" w:rsidP="00DD6C89">
            <w:pPr>
              <w:pStyle w:val="a6"/>
              <w:numPr>
                <w:ilvl w:val="0"/>
                <w:numId w:val="31"/>
              </w:numPr>
              <w:ind w:left="28" w:firstLine="709"/>
              <w:jc w:val="both"/>
              <w:rPr>
                <w:sz w:val="28"/>
                <w:szCs w:val="28"/>
              </w:rPr>
            </w:pPr>
            <w:r w:rsidRPr="002F2DBB">
              <w:rPr>
                <w:sz w:val="28"/>
                <w:szCs w:val="28"/>
              </w:rPr>
              <w:t>учащиеся вовлекаются в активную творческую, исследовательскую деятельность;</w:t>
            </w:r>
          </w:p>
          <w:p w14:paraId="74048179" w14:textId="39A56590" w:rsidR="002550F3" w:rsidRPr="002F2DBB" w:rsidRDefault="002550F3" w:rsidP="00DD6C89">
            <w:pPr>
              <w:pStyle w:val="a6"/>
              <w:numPr>
                <w:ilvl w:val="0"/>
                <w:numId w:val="31"/>
              </w:numPr>
              <w:ind w:left="28" w:firstLine="709"/>
              <w:jc w:val="both"/>
              <w:rPr>
                <w:sz w:val="28"/>
                <w:szCs w:val="28"/>
              </w:rPr>
            </w:pPr>
            <w:r w:rsidRPr="002F2DBB">
              <w:rPr>
                <w:sz w:val="28"/>
                <w:szCs w:val="28"/>
              </w:rPr>
              <w:t>развиваются творческие начала, самостоятельность, способность анализировать, сравнивать, обобщать;</w:t>
            </w:r>
          </w:p>
          <w:p w14:paraId="4B3215BF" w14:textId="77777777" w:rsidR="001833B0" w:rsidRPr="002F2DBB" w:rsidRDefault="002550F3" w:rsidP="00DD6C89">
            <w:pPr>
              <w:pStyle w:val="a6"/>
              <w:numPr>
                <w:ilvl w:val="0"/>
                <w:numId w:val="31"/>
              </w:numPr>
              <w:ind w:left="28" w:firstLine="709"/>
              <w:jc w:val="both"/>
              <w:rPr>
                <w:sz w:val="28"/>
                <w:szCs w:val="28"/>
              </w:rPr>
            </w:pPr>
            <w:r w:rsidRPr="002F2DBB">
              <w:rPr>
                <w:sz w:val="28"/>
                <w:szCs w:val="28"/>
              </w:rPr>
              <w:t>формируется положительная мотивация к изучаемому предмету.</w:t>
            </w:r>
          </w:p>
          <w:p w14:paraId="5F7E3930" w14:textId="211AB43E" w:rsidR="002550F3" w:rsidRPr="00893E22" w:rsidRDefault="002550F3" w:rsidP="002550F3">
            <w:pPr>
              <w:ind w:firstLine="709"/>
              <w:jc w:val="both"/>
              <w:rPr>
                <w:rFonts w:ascii="Times New Roman" w:eastAsia="Calibri" w:hAnsi="Times New Roman" w:cs="Times New Roman"/>
                <w:color w:val="000000"/>
                <w:sz w:val="28"/>
                <w:szCs w:val="28"/>
              </w:rPr>
            </w:pPr>
            <w:r w:rsidRPr="00893E22">
              <w:rPr>
                <w:rFonts w:ascii="Times New Roman" w:eastAsia="Calibri" w:hAnsi="Times New Roman" w:cs="Times New Roman"/>
                <w:color w:val="000000"/>
                <w:sz w:val="28"/>
                <w:szCs w:val="28"/>
              </w:rPr>
              <w:t xml:space="preserve">Если учитель поставил перед собой цель формировать мотивацию школьников к учению, большую помощь в работе оказывает таблица, которая помогает решать проблему формирования мотивации с </w:t>
            </w:r>
            <w:r w:rsidRPr="00893E22">
              <w:rPr>
                <w:rFonts w:ascii="Times New Roman" w:eastAsia="Calibri" w:hAnsi="Times New Roman" w:cs="Times New Roman"/>
                <w:color w:val="000000"/>
                <w:sz w:val="28"/>
                <w:szCs w:val="28"/>
              </w:rPr>
              <w:lastRenderedPageBreak/>
              <w:t>учетом многообразия педагогических ситуаций. Ее можно дополнять, опираясь на свой личный педагогический опыт.</w:t>
            </w:r>
          </w:p>
          <w:p w14:paraId="0864D2DD" w14:textId="77777777" w:rsidR="002550F3" w:rsidRPr="00893E22" w:rsidRDefault="002550F3" w:rsidP="002550F3">
            <w:pPr>
              <w:rPr>
                <w:rFonts w:ascii="Times New Roman" w:eastAsia="Calibri" w:hAnsi="Times New Roman" w:cs="Times New Roman"/>
                <w:color w:val="000000"/>
                <w:sz w:val="28"/>
                <w:szCs w:val="28"/>
              </w:rPr>
            </w:pPr>
          </w:p>
          <w:tbl>
            <w:tblPr>
              <w:tblW w:w="8250" w:type="dxa"/>
              <w:tblCellMar>
                <w:left w:w="40" w:type="dxa"/>
                <w:right w:w="40" w:type="dxa"/>
              </w:tblCellMar>
              <w:tblLook w:val="0000" w:firstRow="0" w:lastRow="0" w:firstColumn="0" w:lastColumn="0" w:noHBand="0" w:noVBand="0"/>
            </w:tblPr>
            <w:tblGrid>
              <w:gridCol w:w="2129"/>
              <w:gridCol w:w="1868"/>
              <w:gridCol w:w="1985"/>
              <w:gridCol w:w="2268"/>
            </w:tblGrid>
            <w:tr w:rsidR="002550F3" w:rsidRPr="0039389E" w14:paraId="7B138480" w14:textId="77777777" w:rsidTr="00D425D2">
              <w:trPr>
                <w:trHeight w:val="305"/>
              </w:trPr>
              <w:tc>
                <w:tcPr>
                  <w:tcW w:w="8250" w:type="dxa"/>
                  <w:gridSpan w:val="4"/>
                  <w:tcBorders>
                    <w:bottom w:val="single" w:sz="6" w:space="0" w:color="auto"/>
                  </w:tcBorders>
                  <w:shd w:val="clear" w:color="auto" w:fill="FFFFFF"/>
                </w:tcPr>
                <w:p w14:paraId="74A8F5B1" w14:textId="77777777" w:rsidR="002550F3" w:rsidRPr="00842F0C" w:rsidRDefault="002550F3" w:rsidP="002550F3">
                  <w:pPr>
                    <w:spacing w:after="0" w:line="240" w:lineRule="auto"/>
                    <w:jc w:val="center"/>
                    <w:rPr>
                      <w:rFonts w:ascii="Times New Roman" w:eastAsia="Calibri" w:hAnsi="Times New Roman" w:cs="Times New Roman"/>
                      <w:b/>
                      <w:color w:val="000000"/>
                      <w:sz w:val="28"/>
                      <w:szCs w:val="28"/>
                    </w:rPr>
                  </w:pPr>
                  <w:r w:rsidRPr="00842F0C">
                    <w:rPr>
                      <w:rFonts w:ascii="Times New Roman" w:eastAsia="Calibri" w:hAnsi="Times New Roman" w:cs="Times New Roman"/>
                      <w:b/>
                      <w:color w:val="000000"/>
                      <w:sz w:val="28"/>
                      <w:szCs w:val="28"/>
                    </w:rPr>
                    <w:t>Подходы к формированию мотивации</w:t>
                  </w:r>
                </w:p>
                <w:p w14:paraId="1EFA1565" w14:textId="21EF4EA6" w:rsidR="002550F3" w:rsidRPr="002550F3" w:rsidRDefault="002550F3" w:rsidP="002550F3">
                  <w:pPr>
                    <w:spacing w:after="0" w:line="240" w:lineRule="auto"/>
                    <w:jc w:val="center"/>
                    <w:rPr>
                      <w:rFonts w:ascii="Times New Roman" w:eastAsia="Calibri" w:hAnsi="Times New Roman" w:cs="Times New Roman"/>
                      <w:color w:val="000000"/>
                      <w:sz w:val="28"/>
                      <w:szCs w:val="28"/>
                    </w:rPr>
                  </w:pPr>
                </w:p>
              </w:tc>
            </w:tr>
            <w:tr w:rsidR="002550F3" w:rsidRPr="0039389E" w14:paraId="0EE0A57D" w14:textId="77777777" w:rsidTr="00D425D2">
              <w:trPr>
                <w:trHeight w:val="518"/>
              </w:trPr>
              <w:tc>
                <w:tcPr>
                  <w:tcW w:w="3997" w:type="dxa"/>
                  <w:gridSpan w:val="2"/>
                  <w:tcBorders>
                    <w:top w:val="single" w:sz="6" w:space="0" w:color="auto"/>
                    <w:left w:val="single" w:sz="6" w:space="0" w:color="auto"/>
                    <w:bottom w:val="single" w:sz="6" w:space="0" w:color="auto"/>
                    <w:right w:val="single" w:sz="6" w:space="0" w:color="auto"/>
                  </w:tcBorders>
                  <w:shd w:val="clear" w:color="auto" w:fill="FFFFFF"/>
                </w:tcPr>
                <w:p w14:paraId="36CF2746" w14:textId="77777777" w:rsidR="002550F3" w:rsidRPr="0039389E" w:rsidRDefault="002550F3" w:rsidP="002550F3">
                  <w:pPr>
                    <w:spacing w:after="0" w:line="240" w:lineRule="auto"/>
                    <w:jc w:val="center"/>
                    <w:rPr>
                      <w:rFonts w:ascii="Times New Roman" w:eastAsia="Calibri" w:hAnsi="Times New Roman" w:cs="Times New Roman"/>
                      <w:color w:val="000000"/>
                      <w:sz w:val="24"/>
                      <w:szCs w:val="24"/>
                    </w:rPr>
                  </w:pPr>
                  <w:r w:rsidRPr="0039389E">
                    <w:rPr>
                      <w:rFonts w:ascii="Times New Roman" w:eastAsia="Calibri" w:hAnsi="Times New Roman" w:cs="Times New Roman"/>
                      <w:bCs/>
                      <w:color w:val="000000"/>
                      <w:sz w:val="24"/>
                      <w:szCs w:val="24"/>
                    </w:rPr>
                    <w:t>Индивидуальные особенности учащихся</w:t>
                  </w:r>
                </w:p>
              </w:tc>
              <w:tc>
                <w:tcPr>
                  <w:tcW w:w="1985" w:type="dxa"/>
                  <w:vMerge w:val="restart"/>
                  <w:tcBorders>
                    <w:top w:val="single" w:sz="6" w:space="0" w:color="auto"/>
                    <w:left w:val="single" w:sz="6" w:space="0" w:color="auto"/>
                    <w:bottom w:val="single" w:sz="6" w:space="0" w:color="auto"/>
                    <w:right w:val="single" w:sz="6" w:space="0" w:color="auto"/>
                  </w:tcBorders>
                  <w:shd w:val="clear" w:color="auto" w:fill="FFFFFF"/>
                </w:tcPr>
                <w:p w14:paraId="44227D2C" w14:textId="77777777" w:rsidR="002550F3" w:rsidRPr="0039389E" w:rsidRDefault="002550F3" w:rsidP="002550F3">
                  <w:pPr>
                    <w:spacing w:after="0" w:line="240" w:lineRule="auto"/>
                    <w:jc w:val="center"/>
                    <w:rPr>
                      <w:rFonts w:ascii="Times New Roman" w:eastAsia="Calibri" w:hAnsi="Times New Roman" w:cs="Times New Roman"/>
                      <w:color w:val="000000"/>
                      <w:sz w:val="24"/>
                      <w:szCs w:val="24"/>
                    </w:rPr>
                  </w:pPr>
                  <w:r w:rsidRPr="0039389E">
                    <w:rPr>
                      <w:rFonts w:ascii="Times New Roman" w:eastAsia="Calibri" w:hAnsi="Times New Roman" w:cs="Times New Roman"/>
                      <w:bCs/>
                      <w:color w:val="000000"/>
                      <w:sz w:val="24"/>
                      <w:szCs w:val="24"/>
                    </w:rPr>
                    <w:t>На какой мотив должен опираться педагог</w:t>
                  </w:r>
                </w:p>
              </w:tc>
              <w:tc>
                <w:tcPr>
                  <w:tcW w:w="2268" w:type="dxa"/>
                  <w:vMerge w:val="restart"/>
                  <w:tcBorders>
                    <w:top w:val="single" w:sz="6" w:space="0" w:color="auto"/>
                    <w:left w:val="single" w:sz="6" w:space="0" w:color="auto"/>
                    <w:bottom w:val="single" w:sz="6" w:space="0" w:color="auto"/>
                    <w:right w:val="single" w:sz="6" w:space="0" w:color="auto"/>
                  </w:tcBorders>
                  <w:shd w:val="clear" w:color="auto" w:fill="FFFFFF"/>
                </w:tcPr>
                <w:p w14:paraId="7A28EB87" w14:textId="32C8A106" w:rsidR="002550F3" w:rsidRPr="0039389E" w:rsidRDefault="002550F3" w:rsidP="002550F3">
                  <w:pPr>
                    <w:spacing w:after="0" w:line="240" w:lineRule="auto"/>
                    <w:jc w:val="center"/>
                    <w:rPr>
                      <w:rFonts w:ascii="Times New Roman" w:eastAsia="Calibri" w:hAnsi="Times New Roman" w:cs="Times New Roman"/>
                      <w:color w:val="000000"/>
                      <w:sz w:val="24"/>
                      <w:szCs w:val="24"/>
                    </w:rPr>
                  </w:pPr>
                  <w:r w:rsidRPr="0039389E">
                    <w:rPr>
                      <w:rFonts w:ascii="Times New Roman" w:eastAsia="Calibri" w:hAnsi="Times New Roman" w:cs="Times New Roman"/>
                      <w:bCs/>
                      <w:color w:val="000000"/>
                      <w:sz w:val="24"/>
                      <w:szCs w:val="24"/>
                    </w:rPr>
                    <w:t>Что нужно делать для создания мотивационной</w:t>
                  </w:r>
                  <w:r>
                    <w:rPr>
                      <w:rFonts w:ascii="Times New Roman" w:eastAsia="Calibri" w:hAnsi="Times New Roman" w:cs="Times New Roman"/>
                      <w:bCs/>
                      <w:color w:val="000000"/>
                      <w:sz w:val="24"/>
                      <w:szCs w:val="24"/>
                    </w:rPr>
                    <w:t xml:space="preserve"> </w:t>
                  </w:r>
                  <w:r w:rsidRPr="0039389E">
                    <w:rPr>
                      <w:rFonts w:ascii="Times New Roman" w:eastAsia="Calibri" w:hAnsi="Times New Roman" w:cs="Times New Roman"/>
                      <w:bCs/>
                      <w:color w:val="000000"/>
                      <w:sz w:val="24"/>
                      <w:szCs w:val="24"/>
                    </w:rPr>
                    <w:t>сферы</w:t>
                  </w:r>
                </w:p>
              </w:tc>
            </w:tr>
            <w:tr w:rsidR="002550F3" w:rsidRPr="0039389E" w14:paraId="5CEF10AA" w14:textId="77777777" w:rsidTr="00D425D2">
              <w:trPr>
                <w:trHeight w:val="342"/>
              </w:trPr>
              <w:tc>
                <w:tcPr>
                  <w:tcW w:w="2129" w:type="dxa"/>
                  <w:tcBorders>
                    <w:top w:val="single" w:sz="6" w:space="0" w:color="auto"/>
                    <w:left w:val="single" w:sz="6" w:space="0" w:color="auto"/>
                    <w:bottom w:val="single" w:sz="6" w:space="0" w:color="auto"/>
                    <w:right w:val="single" w:sz="6" w:space="0" w:color="auto"/>
                  </w:tcBorders>
                  <w:shd w:val="clear" w:color="auto" w:fill="FFFFFF"/>
                </w:tcPr>
                <w:p w14:paraId="5B39613C" w14:textId="77777777" w:rsidR="002550F3" w:rsidRPr="0039389E" w:rsidRDefault="002550F3" w:rsidP="002550F3">
                  <w:pPr>
                    <w:spacing w:after="0" w:line="240" w:lineRule="auto"/>
                    <w:jc w:val="center"/>
                    <w:rPr>
                      <w:rFonts w:ascii="Times New Roman" w:eastAsia="Calibri" w:hAnsi="Times New Roman" w:cs="Times New Roman"/>
                      <w:color w:val="000000"/>
                      <w:sz w:val="24"/>
                      <w:szCs w:val="24"/>
                    </w:rPr>
                  </w:pPr>
                  <w:r w:rsidRPr="0039389E">
                    <w:rPr>
                      <w:rFonts w:ascii="Times New Roman" w:eastAsia="Calibri" w:hAnsi="Times New Roman" w:cs="Times New Roman"/>
                      <w:bCs/>
                      <w:color w:val="000000"/>
                      <w:sz w:val="24"/>
                      <w:szCs w:val="24"/>
                    </w:rPr>
                    <w:t>Качества</w:t>
                  </w:r>
                </w:p>
              </w:tc>
              <w:tc>
                <w:tcPr>
                  <w:tcW w:w="1868" w:type="dxa"/>
                  <w:tcBorders>
                    <w:top w:val="single" w:sz="6" w:space="0" w:color="auto"/>
                    <w:left w:val="single" w:sz="6" w:space="0" w:color="auto"/>
                    <w:bottom w:val="single" w:sz="6" w:space="0" w:color="auto"/>
                    <w:right w:val="single" w:sz="6" w:space="0" w:color="auto"/>
                  </w:tcBorders>
                  <w:shd w:val="clear" w:color="auto" w:fill="FFFFFF"/>
                </w:tcPr>
                <w:p w14:paraId="435416CF" w14:textId="77777777" w:rsidR="002550F3" w:rsidRPr="0039389E" w:rsidRDefault="002550F3" w:rsidP="002550F3">
                  <w:pPr>
                    <w:spacing w:after="0" w:line="240" w:lineRule="auto"/>
                    <w:jc w:val="center"/>
                    <w:rPr>
                      <w:rFonts w:ascii="Times New Roman" w:eastAsia="Calibri" w:hAnsi="Times New Roman" w:cs="Times New Roman"/>
                      <w:color w:val="000000"/>
                      <w:sz w:val="24"/>
                      <w:szCs w:val="24"/>
                    </w:rPr>
                  </w:pPr>
                  <w:r w:rsidRPr="0039389E">
                    <w:rPr>
                      <w:rFonts w:ascii="Times New Roman" w:eastAsia="Calibri" w:hAnsi="Times New Roman" w:cs="Times New Roman"/>
                      <w:bCs/>
                      <w:color w:val="000000"/>
                      <w:sz w:val="24"/>
                      <w:szCs w:val="24"/>
                    </w:rPr>
                    <w:t>Проявления</w:t>
                  </w:r>
                </w:p>
              </w:tc>
              <w:tc>
                <w:tcPr>
                  <w:tcW w:w="1985" w:type="dxa"/>
                  <w:vMerge/>
                  <w:tcBorders>
                    <w:top w:val="single" w:sz="6" w:space="0" w:color="auto"/>
                    <w:left w:val="single" w:sz="6" w:space="0" w:color="auto"/>
                    <w:bottom w:val="single" w:sz="6" w:space="0" w:color="auto"/>
                    <w:right w:val="single" w:sz="6" w:space="0" w:color="auto"/>
                  </w:tcBorders>
                  <w:shd w:val="clear" w:color="auto" w:fill="FFFFFF"/>
                </w:tcPr>
                <w:p w14:paraId="0BFBDF24" w14:textId="77777777" w:rsidR="002550F3" w:rsidRPr="0039389E" w:rsidRDefault="002550F3" w:rsidP="002550F3">
                  <w:pPr>
                    <w:spacing w:after="0" w:line="240" w:lineRule="auto"/>
                    <w:rPr>
                      <w:rFonts w:ascii="Times New Roman" w:eastAsia="Calibri" w:hAnsi="Times New Roman" w:cs="Times New Roman"/>
                      <w:color w:val="000000"/>
                      <w:sz w:val="24"/>
                      <w:szCs w:val="24"/>
                    </w:rPr>
                  </w:pPr>
                </w:p>
              </w:tc>
              <w:tc>
                <w:tcPr>
                  <w:tcW w:w="2268" w:type="dxa"/>
                  <w:vMerge/>
                  <w:tcBorders>
                    <w:top w:val="single" w:sz="6" w:space="0" w:color="auto"/>
                    <w:left w:val="single" w:sz="6" w:space="0" w:color="auto"/>
                    <w:bottom w:val="single" w:sz="6" w:space="0" w:color="auto"/>
                    <w:right w:val="single" w:sz="6" w:space="0" w:color="auto"/>
                  </w:tcBorders>
                  <w:shd w:val="clear" w:color="auto" w:fill="FFFFFF"/>
                </w:tcPr>
                <w:p w14:paraId="58AC16AF" w14:textId="77777777" w:rsidR="002550F3" w:rsidRPr="0039389E" w:rsidRDefault="002550F3" w:rsidP="002550F3">
                  <w:pPr>
                    <w:spacing w:after="0" w:line="240" w:lineRule="auto"/>
                    <w:rPr>
                      <w:rFonts w:ascii="Times New Roman" w:eastAsia="Calibri" w:hAnsi="Times New Roman" w:cs="Times New Roman"/>
                      <w:color w:val="000000"/>
                      <w:sz w:val="24"/>
                      <w:szCs w:val="24"/>
                    </w:rPr>
                  </w:pPr>
                </w:p>
              </w:tc>
            </w:tr>
            <w:tr w:rsidR="002550F3" w:rsidRPr="0039389E" w14:paraId="03A8C8AF" w14:textId="77777777" w:rsidTr="00D425D2">
              <w:trPr>
                <w:trHeight w:val="2678"/>
              </w:trPr>
              <w:tc>
                <w:tcPr>
                  <w:tcW w:w="2129" w:type="dxa"/>
                  <w:tcBorders>
                    <w:top w:val="single" w:sz="6" w:space="0" w:color="auto"/>
                    <w:left w:val="single" w:sz="6" w:space="0" w:color="auto"/>
                    <w:bottom w:val="single" w:sz="6" w:space="0" w:color="auto"/>
                    <w:right w:val="single" w:sz="6" w:space="0" w:color="auto"/>
                  </w:tcBorders>
                  <w:shd w:val="clear" w:color="auto" w:fill="FFFFFF"/>
                </w:tcPr>
                <w:p w14:paraId="0EBA5832" w14:textId="6966659E" w:rsidR="002550F3" w:rsidRPr="0039389E" w:rsidRDefault="002550F3" w:rsidP="00B830DB">
                  <w:pPr>
                    <w:spacing w:after="0" w:line="240" w:lineRule="auto"/>
                    <w:jc w:val="both"/>
                    <w:rPr>
                      <w:rFonts w:ascii="Times New Roman" w:eastAsia="Calibri" w:hAnsi="Times New Roman" w:cs="Times New Roman"/>
                      <w:color w:val="000000"/>
                      <w:sz w:val="24"/>
                      <w:szCs w:val="24"/>
                    </w:rPr>
                  </w:pPr>
                  <w:r w:rsidRPr="0039389E">
                    <w:rPr>
                      <w:rFonts w:ascii="Times New Roman" w:eastAsia="Calibri" w:hAnsi="Times New Roman" w:cs="Times New Roman"/>
                      <w:color w:val="000000"/>
                      <w:sz w:val="24"/>
                      <w:szCs w:val="24"/>
                    </w:rPr>
                    <w:t>Способности</w:t>
                  </w:r>
                  <w:r>
                    <w:rPr>
                      <w:rFonts w:ascii="Times New Roman" w:eastAsia="Calibri" w:hAnsi="Times New Roman" w:cs="Times New Roman"/>
                      <w:color w:val="000000"/>
                      <w:sz w:val="24"/>
                      <w:szCs w:val="24"/>
                    </w:rPr>
                    <w:t xml:space="preserve"> </w:t>
                  </w:r>
                  <w:r w:rsidRPr="0039389E">
                    <w:rPr>
                      <w:rFonts w:ascii="Times New Roman" w:eastAsia="Calibri" w:hAnsi="Times New Roman" w:cs="Times New Roman"/>
                      <w:color w:val="000000"/>
                      <w:sz w:val="24"/>
                      <w:szCs w:val="24"/>
                    </w:rPr>
                    <w:t>низкие</w:t>
                  </w:r>
                  <w:r w:rsidR="00B830DB">
                    <w:rPr>
                      <w:rFonts w:ascii="Times New Roman" w:eastAsia="Calibri" w:hAnsi="Times New Roman" w:cs="Times New Roman"/>
                      <w:color w:val="000000"/>
                      <w:sz w:val="24"/>
                      <w:szCs w:val="24"/>
                    </w:rPr>
                    <w:t xml:space="preserve">. </w:t>
                  </w:r>
                  <w:r w:rsidRPr="0039389E">
                    <w:rPr>
                      <w:rFonts w:ascii="Times New Roman" w:eastAsia="Calibri" w:hAnsi="Times New Roman" w:cs="Times New Roman"/>
                      <w:color w:val="000000"/>
                      <w:sz w:val="24"/>
                      <w:szCs w:val="24"/>
                    </w:rPr>
                    <w:t>Общеучебные умения сформированы недостаточно. Логическое мышление слабо</w:t>
                  </w:r>
                  <w:r w:rsidR="00D425D2">
                    <w:rPr>
                      <w:rFonts w:ascii="Times New Roman" w:eastAsia="Calibri" w:hAnsi="Times New Roman" w:cs="Times New Roman"/>
                      <w:color w:val="000000"/>
                      <w:sz w:val="24"/>
                      <w:szCs w:val="24"/>
                    </w:rPr>
                    <w:t>е.</w:t>
                  </w:r>
                  <w:r w:rsidRPr="0039389E">
                    <w:rPr>
                      <w:rFonts w:ascii="Times New Roman" w:eastAsia="Calibri" w:hAnsi="Times New Roman" w:cs="Times New Roman"/>
                      <w:color w:val="000000"/>
                      <w:sz w:val="24"/>
                      <w:szCs w:val="24"/>
                    </w:rPr>
                    <w:t xml:space="preserve"> Работоспособность низкая</w:t>
                  </w:r>
                  <w:r w:rsidR="00D425D2">
                    <w:rPr>
                      <w:rFonts w:ascii="Times New Roman" w:eastAsia="Calibri" w:hAnsi="Times New Roman" w:cs="Times New Roman"/>
                      <w:color w:val="000000"/>
                      <w:sz w:val="24"/>
                      <w:szCs w:val="24"/>
                    </w:rPr>
                    <w:t>.</w:t>
                  </w:r>
                  <w:r w:rsidRPr="0039389E">
                    <w:rPr>
                      <w:rFonts w:ascii="Times New Roman" w:eastAsia="Calibri" w:hAnsi="Times New Roman" w:cs="Times New Roman"/>
                      <w:color w:val="000000"/>
                      <w:sz w:val="24"/>
                      <w:szCs w:val="24"/>
                    </w:rPr>
                    <w:t xml:space="preserve"> Внимание неустойчивое</w:t>
                  </w:r>
                  <w:r w:rsidR="00D425D2">
                    <w:rPr>
                      <w:rFonts w:ascii="Times New Roman" w:eastAsia="Calibri" w:hAnsi="Times New Roman" w:cs="Times New Roman"/>
                      <w:color w:val="000000"/>
                      <w:sz w:val="24"/>
                      <w:szCs w:val="24"/>
                    </w:rPr>
                    <w:t>.</w:t>
                  </w:r>
                  <w:r w:rsidRPr="0039389E">
                    <w:rPr>
                      <w:rFonts w:ascii="Times New Roman" w:eastAsia="Calibri" w:hAnsi="Times New Roman" w:cs="Times New Roman"/>
                      <w:color w:val="000000"/>
                      <w:sz w:val="24"/>
                      <w:szCs w:val="24"/>
                    </w:rPr>
                    <w:t xml:space="preserve"> Предпочтительный вид деятельности </w:t>
                  </w:r>
                  <w:r w:rsidR="00842F0C">
                    <w:rPr>
                      <w:rFonts w:ascii="Times New Roman" w:eastAsia="Calibri" w:hAnsi="Times New Roman" w:cs="Times New Roman"/>
                      <w:color w:val="000000"/>
                      <w:sz w:val="24"/>
                      <w:szCs w:val="24"/>
                    </w:rPr>
                    <w:t>-</w:t>
                  </w:r>
                  <w:r w:rsidRPr="0039389E">
                    <w:rPr>
                      <w:rFonts w:ascii="Times New Roman" w:eastAsia="Calibri" w:hAnsi="Times New Roman" w:cs="Times New Roman"/>
                      <w:color w:val="000000"/>
                      <w:sz w:val="24"/>
                      <w:szCs w:val="24"/>
                    </w:rPr>
                    <w:t xml:space="preserve"> игра</w:t>
                  </w:r>
                </w:p>
              </w:tc>
              <w:tc>
                <w:tcPr>
                  <w:tcW w:w="1868" w:type="dxa"/>
                  <w:tcBorders>
                    <w:top w:val="single" w:sz="6" w:space="0" w:color="auto"/>
                    <w:left w:val="single" w:sz="6" w:space="0" w:color="auto"/>
                    <w:bottom w:val="single" w:sz="6" w:space="0" w:color="auto"/>
                    <w:right w:val="single" w:sz="6" w:space="0" w:color="auto"/>
                  </w:tcBorders>
                  <w:shd w:val="clear" w:color="auto" w:fill="FFFFFF"/>
                </w:tcPr>
                <w:p w14:paraId="3F7AC28C" w14:textId="18555DDB" w:rsidR="002550F3" w:rsidRPr="0039389E" w:rsidRDefault="002550F3" w:rsidP="00B830DB">
                  <w:pPr>
                    <w:spacing w:after="0" w:line="240" w:lineRule="auto"/>
                    <w:jc w:val="both"/>
                    <w:rPr>
                      <w:rFonts w:ascii="Times New Roman" w:eastAsia="Calibri" w:hAnsi="Times New Roman" w:cs="Times New Roman"/>
                      <w:color w:val="000000"/>
                      <w:sz w:val="24"/>
                      <w:szCs w:val="24"/>
                    </w:rPr>
                  </w:pPr>
                  <w:r w:rsidRPr="0039389E">
                    <w:rPr>
                      <w:rFonts w:ascii="Times New Roman" w:eastAsia="Calibri" w:hAnsi="Times New Roman" w:cs="Times New Roman"/>
                      <w:color w:val="000000"/>
                      <w:sz w:val="24"/>
                      <w:szCs w:val="24"/>
                    </w:rPr>
                    <w:t>Безразличное</w:t>
                  </w:r>
                  <w:r w:rsidR="00B830DB">
                    <w:rPr>
                      <w:rFonts w:ascii="Times New Roman" w:eastAsia="Calibri" w:hAnsi="Times New Roman" w:cs="Times New Roman"/>
                      <w:color w:val="000000"/>
                      <w:sz w:val="24"/>
                      <w:szCs w:val="24"/>
                    </w:rPr>
                    <w:t xml:space="preserve"> </w:t>
                  </w:r>
                  <w:r w:rsidRPr="0039389E">
                    <w:rPr>
                      <w:rFonts w:ascii="Times New Roman" w:eastAsia="Calibri" w:hAnsi="Times New Roman" w:cs="Times New Roman"/>
                      <w:color w:val="000000"/>
                      <w:sz w:val="24"/>
                      <w:szCs w:val="24"/>
                    </w:rPr>
                    <w:t>отношение к учебе</w:t>
                  </w:r>
                  <w:r w:rsidR="00D425D2">
                    <w:rPr>
                      <w:rFonts w:ascii="Times New Roman" w:eastAsia="Calibri" w:hAnsi="Times New Roman" w:cs="Times New Roman"/>
                      <w:color w:val="000000"/>
                      <w:sz w:val="24"/>
                      <w:szCs w:val="24"/>
                    </w:rPr>
                    <w:t>.</w:t>
                  </w:r>
                  <w:r w:rsidRPr="0039389E">
                    <w:rPr>
                      <w:rFonts w:ascii="Times New Roman" w:eastAsia="Calibri" w:hAnsi="Times New Roman" w:cs="Times New Roman"/>
                      <w:color w:val="000000"/>
                      <w:sz w:val="24"/>
                      <w:szCs w:val="24"/>
                    </w:rPr>
                    <w:t xml:space="preserve"> Неустойчивый интерес к занятиям</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14:paraId="5790DD0C" w14:textId="77777777" w:rsidR="00D425D2" w:rsidRDefault="00842F0C" w:rsidP="00D425D2">
                  <w:pPr>
                    <w:spacing w:after="0" w:line="240" w:lineRule="auto"/>
                    <w:jc w:val="both"/>
                    <w:rPr>
                      <w:rFonts w:ascii="Times New Roman" w:eastAsia="Calibri" w:hAnsi="Times New Roman" w:cs="Times New Roman"/>
                      <w:color w:val="000000"/>
                      <w:sz w:val="24"/>
                      <w:szCs w:val="24"/>
                    </w:rPr>
                  </w:pPr>
                  <w:r w:rsidRPr="00B830DB">
                    <w:rPr>
                      <w:rFonts w:ascii="Times New Roman" w:eastAsia="Calibri" w:hAnsi="Times New Roman" w:cs="Times New Roman"/>
                      <w:color w:val="000000"/>
                      <w:sz w:val="24"/>
                      <w:szCs w:val="24"/>
                    </w:rPr>
                    <w:t>И</w:t>
                  </w:r>
                  <w:r w:rsidR="002550F3" w:rsidRPr="00B830DB">
                    <w:rPr>
                      <w:rFonts w:ascii="Times New Roman" w:eastAsia="Calibri" w:hAnsi="Times New Roman" w:cs="Times New Roman"/>
                      <w:color w:val="000000"/>
                      <w:sz w:val="24"/>
                      <w:szCs w:val="24"/>
                    </w:rPr>
                    <w:t>нтерес к игре</w:t>
                  </w:r>
                  <w:r w:rsidR="00B830DB">
                    <w:rPr>
                      <w:rFonts w:ascii="Times New Roman" w:eastAsia="Calibri" w:hAnsi="Times New Roman" w:cs="Times New Roman"/>
                      <w:color w:val="000000"/>
                      <w:sz w:val="24"/>
                      <w:szCs w:val="24"/>
                    </w:rPr>
                    <w:t xml:space="preserve"> </w:t>
                  </w:r>
                </w:p>
                <w:p w14:paraId="32945A0E" w14:textId="07620CC7" w:rsidR="002550F3" w:rsidRPr="0039389E" w:rsidRDefault="002550F3" w:rsidP="00D425D2">
                  <w:pPr>
                    <w:spacing w:after="0" w:line="240" w:lineRule="auto"/>
                    <w:jc w:val="both"/>
                    <w:rPr>
                      <w:rFonts w:ascii="Times New Roman" w:eastAsia="Calibri" w:hAnsi="Times New Roman" w:cs="Times New Roman"/>
                      <w:color w:val="000000"/>
                      <w:sz w:val="24"/>
                      <w:szCs w:val="24"/>
                    </w:rPr>
                  </w:pPr>
                  <w:r w:rsidRPr="0039389E">
                    <w:rPr>
                      <w:rFonts w:ascii="Times New Roman" w:eastAsia="Calibri" w:hAnsi="Times New Roman" w:cs="Times New Roman"/>
                      <w:color w:val="000000"/>
                      <w:sz w:val="24"/>
                      <w:szCs w:val="24"/>
                    </w:rPr>
                    <w:t>(он приводит к зарождению познавательной самостоятельности)</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14:paraId="074F2E1D" w14:textId="2F650150" w:rsidR="002550F3" w:rsidRPr="0039389E" w:rsidRDefault="002550F3" w:rsidP="00842F0C">
                  <w:pPr>
                    <w:spacing w:after="0" w:line="240" w:lineRule="auto"/>
                    <w:jc w:val="both"/>
                    <w:rPr>
                      <w:rFonts w:ascii="Times New Roman" w:eastAsia="Calibri" w:hAnsi="Times New Roman" w:cs="Times New Roman"/>
                      <w:color w:val="000000"/>
                      <w:sz w:val="24"/>
                      <w:szCs w:val="24"/>
                    </w:rPr>
                  </w:pPr>
                  <w:r w:rsidRPr="0039389E">
                    <w:rPr>
                      <w:rFonts w:ascii="Times New Roman" w:eastAsia="Calibri" w:hAnsi="Times New Roman" w:cs="Times New Roman"/>
                      <w:color w:val="000000"/>
                      <w:sz w:val="24"/>
                      <w:szCs w:val="24"/>
                    </w:rPr>
                    <w:t>Предлагать учебные задания в игровой форме, включать ученика в познавательные, игры и соревнования. Создать условия для появления внутренних по</w:t>
                  </w:r>
                  <w:r w:rsidRPr="0039389E">
                    <w:rPr>
                      <w:rFonts w:ascii="Times New Roman" w:eastAsia="Calibri" w:hAnsi="Times New Roman" w:cs="Times New Roman"/>
                      <w:color w:val="000000"/>
                      <w:sz w:val="24"/>
                      <w:szCs w:val="24"/>
                    </w:rPr>
                    <w:softHyphen/>
                    <w:t>требностей к</w:t>
                  </w:r>
                  <w:r w:rsidR="00842F0C">
                    <w:rPr>
                      <w:rFonts w:ascii="Times New Roman" w:eastAsia="Calibri" w:hAnsi="Times New Roman" w:cs="Times New Roman"/>
                      <w:color w:val="000000"/>
                      <w:sz w:val="24"/>
                      <w:szCs w:val="24"/>
                    </w:rPr>
                    <w:t xml:space="preserve"> </w:t>
                  </w:r>
                  <w:r w:rsidRPr="0039389E">
                    <w:rPr>
                      <w:rFonts w:ascii="Times New Roman" w:eastAsia="Calibri" w:hAnsi="Times New Roman" w:cs="Times New Roman"/>
                      <w:color w:val="000000"/>
                      <w:sz w:val="24"/>
                      <w:szCs w:val="24"/>
                    </w:rPr>
                    <w:t>учению. Раскрыть ценность знаний и самостоятельности</w:t>
                  </w:r>
                </w:p>
              </w:tc>
            </w:tr>
            <w:tr w:rsidR="002550F3" w:rsidRPr="0039389E" w14:paraId="0F888B62" w14:textId="77777777" w:rsidTr="00D425D2">
              <w:trPr>
                <w:trHeight w:val="1571"/>
              </w:trPr>
              <w:tc>
                <w:tcPr>
                  <w:tcW w:w="2129" w:type="dxa"/>
                  <w:tcBorders>
                    <w:top w:val="single" w:sz="6" w:space="0" w:color="auto"/>
                    <w:left w:val="single" w:sz="6" w:space="0" w:color="auto"/>
                    <w:bottom w:val="single" w:sz="6" w:space="0" w:color="auto"/>
                    <w:right w:val="single" w:sz="6" w:space="0" w:color="auto"/>
                  </w:tcBorders>
                  <w:shd w:val="clear" w:color="auto" w:fill="FFFFFF"/>
                </w:tcPr>
                <w:p w14:paraId="7D27A1A0" w14:textId="7A941B3D" w:rsidR="002550F3" w:rsidRPr="0039389E" w:rsidRDefault="002550F3" w:rsidP="00842F0C">
                  <w:pPr>
                    <w:spacing w:after="0" w:line="240" w:lineRule="auto"/>
                    <w:jc w:val="both"/>
                    <w:rPr>
                      <w:rFonts w:ascii="Times New Roman" w:eastAsia="Calibri" w:hAnsi="Times New Roman" w:cs="Times New Roman"/>
                      <w:color w:val="000000"/>
                      <w:sz w:val="24"/>
                      <w:szCs w:val="24"/>
                    </w:rPr>
                  </w:pPr>
                  <w:r w:rsidRPr="0039389E">
                    <w:rPr>
                      <w:rFonts w:ascii="Times New Roman" w:eastAsia="Calibri" w:hAnsi="Times New Roman" w:cs="Times New Roman"/>
                      <w:color w:val="000000"/>
                      <w:sz w:val="24"/>
                      <w:szCs w:val="24"/>
                    </w:rPr>
                    <w:t>Интеллектуальные способности средние</w:t>
                  </w:r>
                  <w:r w:rsidR="00D425D2">
                    <w:rPr>
                      <w:rFonts w:ascii="Times New Roman" w:eastAsia="Calibri" w:hAnsi="Times New Roman" w:cs="Times New Roman"/>
                      <w:color w:val="000000"/>
                      <w:sz w:val="24"/>
                      <w:szCs w:val="24"/>
                    </w:rPr>
                    <w:t>.</w:t>
                  </w:r>
                  <w:r w:rsidRPr="0039389E">
                    <w:rPr>
                      <w:rFonts w:ascii="Times New Roman" w:eastAsia="Calibri" w:hAnsi="Times New Roman" w:cs="Times New Roman"/>
                      <w:color w:val="000000"/>
                      <w:sz w:val="24"/>
                      <w:szCs w:val="24"/>
                    </w:rPr>
                    <w:t xml:space="preserve"> Навыки работы с учебником сформированы. Мыслительные способности нуждаются</w:t>
                  </w:r>
                  <w:r>
                    <w:rPr>
                      <w:rFonts w:ascii="Times New Roman" w:eastAsia="Calibri" w:hAnsi="Times New Roman" w:cs="Times New Roman"/>
                      <w:color w:val="000000"/>
                      <w:sz w:val="24"/>
                      <w:szCs w:val="24"/>
                    </w:rPr>
                    <w:t xml:space="preserve"> </w:t>
                  </w:r>
                  <w:r w:rsidRPr="0039389E">
                    <w:rPr>
                      <w:rFonts w:ascii="Times New Roman" w:eastAsia="Calibri" w:hAnsi="Times New Roman" w:cs="Times New Roman"/>
                      <w:color w:val="000000"/>
                      <w:sz w:val="24"/>
                      <w:szCs w:val="24"/>
                    </w:rPr>
                    <w:t>в развитии</w:t>
                  </w:r>
                  <w:r w:rsidR="00D425D2">
                    <w:rPr>
                      <w:rFonts w:ascii="Times New Roman" w:eastAsia="Calibri" w:hAnsi="Times New Roman" w:cs="Times New Roman"/>
                      <w:color w:val="000000"/>
                      <w:sz w:val="24"/>
                      <w:szCs w:val="24"/>
                    </w:rPr>
                    <w:t>.</w:t>
                  </w:r>
                </w:p>
              </w:tc>
              <w:tc>
                <w:tcPr>
                  <w:tcW w:w="1868" w:type="dxa"/>
                  <w:tcBorders>
                    <w:top w:val="single" w:sz="6" w:space="0" w:color="auto"/>
                    <w:left w:val="single" w:sz="6" w:space="0" w:color="auto"/>
                    <w:bottom w:val="single" w:sz="6" w:space="0" w:color="auto"/>
                    <w:right w:val="single" w:sz="6" w:space="0" w:color="auto"/>
                  </w:tcBorders>
                  <w:shd w:val="clear" w:color="auto" w:fill="FFFFFF"/>
                </w:tcPr>
                <w:p w14:paraId="747073AE" w14:textId="77777777" w:rsidR="002550F3" w:rsidRPr="0039389E" w:rsidRDefault="002550F3" w:rsidP="00842F0C">
                  <w:pPr>
                    <w:spacing w:after="0" w:line="240" w:lineRule="auto"/>
                    <w:jc w:val="both"/>
                    <w:rPr>
                      <w:rFonts w:ascii="Times New Roman" w:eastAsia="Calibri" w:hAnsi="Times New Roman" w:cs="Times New Roman"/>
                      <w:color w:val="000000"/>
                      <w:sz w:val="24"/>
                      <w:szCs w:val="24"/>
                    </w:rPr>
                  </w:pPr>
                  <w:r w:rsidRPr="0039389E">
                    <w:rPr>
                      <w:rFonts w:ascii="Times New Roman" w:eastAsia="Calibri" w:hAnsi="Times New Roman" w:cs="Times New Roman"/>
                      <w:color w:val="000000"/>
                      <w:sz w:val="24"/>
                      <w:szCs w:val="24"/>
                    </w:rPr>
                    <w:t>Устойчивый интерес к отдельным предметам Ответственное отношение к учебе</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14:paraId="1912DD90" w14:textId="1495A05E" w:rsidR="002550F3" w:rsidRPr="0039389E" w:rsidRDefault="00842F0C" w:rsidP="00842F0C">
                  <w:pPr>
                    <w:spacing w:after="0" w:line="240" w:lineRule="auto"/>
                    <w:jc w:val="both"/>
                    <w:rPr>
                      <w:rFonts w:ascii="Times New Roman" w:eastAsia="Calibri" w:hAnsi="Times New Roman" w:cs="Times New Roman"/>
                      <w:color w:val="000000"/>
                      <w:sz w:val="24"/>
                      <w:szCs w:val="24"/>
                    </w:rPr>
                  </w:pPr>
                  <w:r w:rsidRPr="00B830DB">
                    <w:rPr>
                      <w:rFonts w:ascii="Times New Roman" w:eastAsia="Calibri" w:hAnsi="Times New Roman" w:cs="Times New Roman"/>
                      <w:color w:val="000000"/>
                      <w:sz w:val="24"/>
                      <w:szCs w:val="24"/>
                    </w:rPr>
                    <w:t>П</w:t>
                  </w:r>
                  <w:r w:rsidR="002550F3" w:rsidRPr="00B830DB">
                    <w:rPr>
                      <w:rFonts w:ascii="Times New Roman" w:eastAsia="Calibri" w:hAnsi="Times New Roman" w:cs="Times New Roman"/>
                      <w:color w:val="000000"/>
                      <w:sz w:val="24"/>
                      <w:szCs w:val="24"/>
                    </w:rPr>
                    <w:t xml:space="preserve">ознавательный </w:t>
                  </w:r>
                  <w:r w:rsidR="002550F3" w:rsidRPr="0039389E">
                    <w:rPr>
                      <w:rFonts w:ascii="Times New Roman" w:eastAsia="Calibri" w:hAnsi="Times New Roman" w:cs="Times New Roman"/>
                      <w:color w:val="000000"/>
                      <w:sz w:val="24"/>
                      <w:szCs w:val="24"/>
                    </w:rPr>
                    <w:t>(дать почувствовать радость от возможности самостоятельно познать новое)</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14:paraId="03CAA0D4" w14:textId="3AC5106F" w:rsidR="002550F3" w:rsidRPr="0039389E" w:rsidRDefault="002550F3" w:rsidP="00842F0C">
                  <w:pPr>
                    <w:spacing w:after="0" w:line="240" w:lineRule="auto"/>
                    <w:jc w:val="both"/>
                    <w:rPr>
                      <w:rFonts w:ascii="Times New Roman" w:eastAsia="Calibri" w:hAnsi="Times New Roman" w:cs="Times New Roman"/>
                      <w:color w:val="000000"/>
                      <w:sz w:val="24"/>
                      <w:szCs w:val="24"/>
                    </w:rPr>
                  </w:pPr>
                  <w:r w:rsidRPr="0039389E">
                    <w:rPr>
                      <w:rFonts w:ascii="Times New Roman" w:eastAsia="Calibri" w:hAnsi="Times New Roman" w:cs="Times New Roman"/>
                      <w:color w:val="000000"/>
                      <w:sz w:val="24"/>
                      <w:szCs w:val="24"/>
                    </w:rPr>
                    <w:t>Вооружить ориентировочной основой разных умственных действий (алгоритмами)</w:t>
                  </w:r>
                </w:p>
              </w:tc>
            </w:tr>
            <w:tr w:rsidR="002550F3" w:rsidRPr="0039389E" w14:paraId="6D1A7393" w14:textId="77777777" w:rsidTr="00D425D2">
              <w:trPr>
                <w:trHeight w:val="2539"/>
              </w:trPr>
              <w:tc>
                <w:tcPr>
                  <w:tcW w:w="2129" w:type="dxa"/>
                  <w:tcBorders>
                    <w:top w:val="single" w:sz="6" w:space="0" w:color="auto"/>
                    <w:left w:val="single" w:sz="6" w:space="0" w:color="auto"/>
                    <w:bottom w:val="single" w:sz="6" w:space="0" w:color="auto"/>
                    <w:right w:val="single" w:sz="6" w:space="0" w:color="auto"/>
                  </w:tcBorders>
                  <w:shd w:val="clear" w:color="auto" w:fill="FFFFFF"/>
                </w:tcPr>
                <w:p w14:paraId="0457E215" w14:textId="77777777" w:rsidR="002550F3" w:rsidRPr="0039389E" w:rsidRDefault="002550F3" w:rsidP="00842F0C">
                  <w:pPr>
                    <w:spacing w:after="0" w:line="240" w:lineRule="auto"/>
                    <w:jc w:val="both"/>
                    <w:rPr>
                      <w:rFonts w:ascii="Times New Roman" w:eastAsia="Calibri" w:hAnsi="Times New Roman" w:cs="Times New Roman"/>
                      <w:color w:val="000000"/>
                      <w:sz w:val="24"/>
                      <w:szCs w:val="24"/>
                    </w:rPr>
                  </w:pPr>
                  <w:r w:rsidRPr="0039389E">
                    <w:rPr>
                      <w:rFonts w:ascii="Times New Roman" w:eastAsia="Calibri" w:hAnsi="Times New Roman" w:cs="Times New Roman"/>
                      <w:color w:val="000000"/>
                      <w:sz w:val="24"/>
                      <w:szCs w:val="24"/>
                    </w:rPr>
                    <w:t>Логическое мышление развито.</w:t>
                  </w:r>
                </w:p>
                <w:p w14:paraId="3A88EAF0" w14:textId="1EE5E401" w:rsidR="002550F3" w:rsidRPr="0039389E" w:rsidRDefault="002550F3" w:rsidP="00842F0C">
                  <w:pPr>
                    <w:spacing w:after="0" w:line="240" w:lineRule="auto"/>
                    <w:jc w:val="both"/>
                    <w:rPr>
                      <w:rFonts w:ascii="Times New Roman" w:eastAsia="Calibri" w:hAnsi="Times New Roman" w:cs="Times New Roman"/>
                      <w:color w:val="000000"/>
                      <w:sz w:val="24"/>
                      <w:szCs w:val="24"/>
                    </w:rPr>
                  </w:pPr>
                  <w:r w:rsidRPr="0039389E">
                    <w:rPr>
                      <w:rFonts w:ascii="Times New Roman" w:eastAsia="Calibri" w:hAnsi="Times New Roman" w:cs="Times New Roman"/>
                      <w:color w:val="000000"/>
                      <w:sz w:val="24"/>
                      <w:szCs w:val="24"/>
                    </w:rPr>
                    <w:t>Общеучебные и интеллектуальные умения налицо</w:t>
                  </w:r>
                  <w:r w:rsidR="00D425D2">
                    <w:rPr>
                      <w:rFonts w:ascii="Times New Roman" w:eastAsia="Calibri" w:hAnsi="Times New Roman" w:cs="Times New Roman"/>
                      <w:color w:val="000000"/>
                      <w:sz w:val="24"/>
                      <w:szCs w:val="24"/>
                    </w:rPr>
                    <w:t>.</w:t>
                  </w:r>
                </w:p>
              </w:tc>
              <w:tc>
                <w:tcPr>
                  <w:tcW w:w="1868" w:type="dxa"/>
                  <w:tcBorders>
                    <w:top w:val="single" w:sz="6" w:space="0" w:color="auto"/>
                    <w:left w:val="single" w:sz="6" w:space="0" w:color="auto"/>
                    <w:bottom w:val="single" w:sz="6" w:space="0" w:color="auto"/>
                    <w:right w:val="single" w:sz="6" w:space="0" w:color="auto"/>
                  </w:tcBorders>
                  <w:shd w:val="clear" w:color="auto" w:fill="FFFFFF"/>
                </w:tcPr>
                <w:p w14:paraId="31A9D294" w14:textId="7468C31E" w:rsidR="002550F3" w:rsidRPr="0039389E" w:rsidRDefault="002550F3" w:rsidP="00842F0C">
                  <w:pPr>
                    <w:spacing w:after="0" w:line="240" w:lineRule="auto"/>
                    <w:jc w:val="both"/>
                    <w:rPr>
                      <w:rFonts w:ascii="Times New Roman" w:eastAsia="Calibri" w:hAnsi="Times New Roman" w:cs="Times New Roman"/>
                      <w:color w:val="000000"/>
                      <w:sz w:val="24"/>
                      <w:szCs w:val="24"/>
                    </w:rPr>
                  </w:pPr>
                  <w:r w:rsidRPr="0039389E">
                    <w:rPr>
                      <w:rFonts w:ascii="Times New Roman" w:eastAsia="Calibri" w:hAnsi="Times New Roman" w:cs="Times New Roman"/>
                      <w:color w:val="000000"/>
                      <w:sz w:val="24"/>
                      <w:szCs w:val="24"/>
                    </w:rPr>
                    <w:t>Ответственное отношение к учебе</w:t>
                  </w:r>
                  <w:r w:rsidR="00D425D2">
                    <w:rPr>
                      <w:rFonts w:ascii="Times New Roman" w:eastAsia="Calibri" w:hAnsi="Times New Roman" w:cs="Times New Roman"/>
                      <w:color w:val="000000"/>
                      <w:sz w:val="24"/>
                      <w:szCs w:val="24"/>
                    </w:rPr>
                    <w:t>.</w:t>
                  </w:r>
                </w:p>
                <w:p w14:paraId="647C5C32" w14:textId="40E33EC8" w:rsidR="002550F3" w:rsidRPr="0039389E" w:rsidRDefault="002550F3" w:rsidP="00D425D2">
                  <w:pPr>
                    <w:spacing w:after="0" w:line="240" w:lineRule="auto"/>
                    <w:jc w:val="both"/>
                    <w:rPr>
                      <w:rFonts w:ascii="Times New Roman" w:eastAsia="Calibri" w:hAnsi="Times New Roman" w:cs="Times New Roman"/>
                      <w:color w:val="000000"/>
                      <w:sz w:val="24"/>
                      <w:szCs w:val="24"/>
                    </w:rPr>
                  </w:pPr>
                  <w:r w:rsidRPr="0039389E">
                    <w:rPr>
                      <w:rFonts w:ascii="Times New Roman" w:eastAsia="Calibri" w:hAnsi="Times New Roman" w:cs="Times New Roman"/>
                      <w:color w:val="000000"/>
                      <w:sz w:val="24"/>
                      <w:szCs w:val="24"/>
                    </w:rPr>
                    <w:t>Осознанные</w:t>
                  </w:r>
                  <w:r w:rsidR="00B830DB">
                    <w:rPr>
                      <w:rFonts w:ascii="Times New Roman" w:eastAsia="Calibri" w:hAnsi="Times New Roman" w:cs="Times New Roman"/>
                      <w:color w:val="000000"/>
                      <w:sz w:val="24"/>
                      <w:szCs w:val="24"/>
                    </w:rPr>
                    <w:t xml:space="preserve"> де</w:t>
                  </w:r>
                  <w:r w:rsidRPr="0039389E">
                    <w:rPr>
                      <w:rFonts w:ascii="Times New Roman" w:eastAsia="Calibri" w:hAnsi="Times New Roman" w:cs="Times New Roman"/>
                      <w:color w:val="000000"/>
                      <w:sz w:val="24"/>
                      <w:szCs w:val="24"/>
                    </w:rPr>
                    <w:t>йствия.</w:t>
                  </w:r>
                  <w:r w:rsidR="00B830DB">
                    <w:rPr>
                      <w:rFonts w:ascii="Times New Roman" w:eastAsia="Calibri" w:hAnsi="Times New Roman" w:cs="Times New Roman"/>
                      <w:color w:val="000000"/>
                      <w:sz w:val="24"/>
                      <w:szCs w:val="24"/>
                    </w:rPr>
                    <w:t xml:space="preserve"> </w:t>
                  </w:r>
                  <w:r w:rsidRPr="0039389E">
                    <w:rPr>
                      <w:rFonts w:ascii="Times New Roman" w:eastAsia="Calibri" w:hAnsi="Times New Roman" w:cs="Times New Roman"/>
                      <w:color w:val="000000"/>
                      <w:sz w:val="24"/>
                      <w:szCs w:val="24"/>
                    </w:rPr>
                    <w:t>Есть умения</w:t>
                  </w:r>
                  <w:r w:rsidR="00D425D2">
                    <w:rPr>
                      <w:rFonts w:ascii="Times New Roman" w:eastAsia="Calibri" w:hAnsi="Times New Roman" w:cs="Times New Roman"/>
                      <w:color w:val="000000"/>
                      <w:sz w:val="24"/>
                      <w:szCs w:val="24"/>
                    </w:rPr>
                    <w:t xml:space="preserve"> </w:t>
                  </w:r>
                  <w:r w:rsidRPr="0039389E">
                    <w:rPr>
                      <w:rFonts w:ascii="Times New Roman" w:eastAsia="Calibri" w:hAnsi="Times New Roman" w:cs="Times New Roman"/>
                      <w:color w:val="000000"/>
                      <w:sz w:val="24"/>
                      <w:szCs w:val="24"/>
                    </w:rPr>
                    <w:t>решать обычные учебные задачи</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14:paraId="4D1A5CAC" w14:textId="77777777" w:rsidR="00D425D2" w:rsidRDefault="00842F0C" w:rsidP="00B830DB">
                  <w:pPr>
                    <w:spacing w:after="0" w:line="240" w:lineRule="auto"/>
                    <w:jc w:val="both"/>
                    <w:rPr>
                      <w:rFonts w:ascii="Times New Roman" w:eastAsia="Calibri" w:hAnsi="Times New Roman" w:cs="Times New Roman"/>
                      <w:color w:val="000000"/>
                      <w:sz w:val="24"/>
                      <w:szCs w:val="24"/>
                    </w:rPr>
                  </w:pPr>
                  <w:r w:rsidRPr="00B830DB">
                    <w:rPr>
                      <w:rFonts w:ascii="Times New Roman" w:eastAsia="Calibri" w:hAnsi="Times New Roman" w:cs="Times New Roman"/>
                      <w:color w:val="000000"/>
                      <w:sz w:val="24"/>
                      <w:szCs w:val="24"/>
                    </w:rPr>
                    <w:t>Т</w:t>
                  </w:r>
                  <w:r w:rsidR="002550F3" w:rsidRPr="00B830DB">
                    <w:rPr>
                      <w:rFonts w:ascii="Times New Roman" w:eastAsia="Calibri" w:hAnsi="Times New Roman" w:cs="Times New Roman"/>
                      <w:color w:val="000000"/>
                      <w:sz w:val="24"/>
                      <w:szCs w:val="24"/>
                    </w:rPr>
                    <w:t>ворческий</w:t>
                  </w:r>
                  <w:r w:rsidR="00B830DB">
                    <w:rPr>
                      <w:rFonts w:ascii="Times New Roman" w:eastAsia="Calibri" w:hAnsi="Times New Roman" w:cs="Times New Roman"/>
                      <w:color w:val="000000"/>
                      <w:sz w:val="24"/>
                      <w:szCs w:val="24"/>
                    </w:rPr>
                    <w:t xml:space="preserve"> </w:t>
                  </w:r>
                </w:p>
                <w:p w14:paraId="1828010B" w14:textId="68EC5233" w:rsidR="002550F3" w:rsidRPr="0039389E" w:rsidRDefault="002550F3" w:rsidP="00B830DB">
                  <w:pPr>
                    <w:spacing w:after="0" w:line="240" w:lineRule="auto"/>
                    <w:jc w:val="both"/>
                    <w:rPr>
                      <w:rFonts w:ascii="Times New Roman" w:eastAsia="Calibri" w:hAnsi="Times New Roman" w:cs="Times New Roman"/>
                      <w:color w:val="000000"/>
                      <w:sz w:val="24"/>
                      <w:szCs w:val="24"/>
                    </w:rPr>
                  </w:pPr>
                  <w:r w:rsidRPr="0039389E">
                    <w:rPr>
                      <w:rFonts w:ascii="Times New Roman" w:eastAsia="Calibri" w:hAnsi="Times New Roman" w:cs="Times New Roman"/>
                      <w:color w:val="000000"/>
                      <w:sz w:val="24"/>
                      <w:szCs w:val="24"/>
                    </w:rPr>
                    <w:t>(дать ощутить радость от умения применять</w:t>
                  </w:r>
                  <w:r w:rsidR="00842F0C">
                    <w:rPr>
                      <w:rFonts w:ascii="Times New Roman" w:eastAsia="Calibri" w:hAnsi="Times New Roman" w:cs="Times New Roman"/>
                      <w:color w:val="000000"/>
                      <w:sz w:val="24"/>
                      <w:szCs w:val="24"/>
                    </w:rPr>
                    <w:t xml:space="preserve"> </w:t>
                  </w:r>
                  <w:r w:rsidRPr="0039389E">
                    <w:rPr>
                      <w:rFonts w:ascii="Times New Roman" w:eastAsia="Calibri" w:hAnsi="Times New Roman" w:cs="Times New Roman"/>
                      <w:color w:val="000000"/>
                      <w:sz w:val="24"/>
                      <w:szCs w:val="24"/>
                    </w:rPr>
                    <w:t>свои знания в</w:t>
                  </w:r>
                  <w:r w:rsidR="00842F0C">
                    <w:rPr>
                      <w:rFonts w:ascii="Times New Roman" w:eastAsia="Calibri" w:hAnsi="Times New Roman" w:cs="Times New Roman"/>
                      <w:color w:val="000000"/>
                      <w:sz w:val="24"/>
                      <w:szCs w:val="24"/>
                    </w:rPr>
                    <w:t xml:space="preserve"> </w:t>
                  </w:r>
                  <w:r w:rsidRPr="0039389E">
                    <w:rPr>
                      <w:rFonts w:ascii="Times New Roman" w:eastAsia="Calibri" w:hAnsi="Times New Roman" w:cs="Times New Roman"/>
                      <w:color w:val="000000"/>
                      <w:sz w:val="24"/>
                      <w:szCs w:val="24"/>
                    </w:rPr>
                    <w:t>новых ситуациях, от самостоятельного решения</w:t>
                  </w:r>
                  <w:r>
                    <w:rPr>
                      <w:rFonts w:ascii="Times New Roman" w:eastAsia="Calibri" w:hAnsi="Times New Roman" w:cs="Times New Roman"/>
                      <w:color w:val="000000"/>
                      <w:sz w:val="24"/>
                      <w:szCs w:val="24"/>
                    </w:rPr>
                    <w:t xml:space="preserve"> </w:t>
                  </w:r>
                  <w:r w:rsidRPr="0039389E">
                    <w:rPr>
                      <w:rFonts w:ascii="Times New Roman" w:eastAsia="Calibri" w:hAnsi="Times New Roman" w:cs="Times New Roman"/>
                      <w:color w:val="000000"/>
                      <w:sz w:val="24"/>
                      <w:szCs w:val="24"/>
                    </w:rPr>
                    <w:t>творческих</w:t>
                  </w:r>
                  <w:r>
                    <w:rPr>
                      <w:rFonts w:ascii="Times New Roman" w:eastAsia="Calibri" w:hAnsi="Times New Roman" w:cs="Times New Roman"/>
                      <w:color w:val="000000"/>
                      <w:sz w:val="24"/>
                      <w:szCs w:val="24"/>
                    </w:rPr>
                    <w:t xml:space="preserve"> </w:t>
                  </w:r>
                  <w:r w:rsidRPr="0039389E">
                    <w:rPr>
                      <w:rFonts w:ascii="Times New Roman" w:eastAsia="Calibri" w:hAnsi="Times New Roman" w:cs="Times New Roman"/>
                      <w:color w:val="000000"/>
                      <w:sz w:val="24"/>
                      <w:szCs w:val="24"/>
                    </w:rPr>
                    <w:t>задач)</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14:paraId="022C0077" w14:textId="34EB3270" w:rsidR="002550F3" w:rsidRPr="0039389E" w:rsidRDefault="002550F3" w:rsidP="00B830DB">
                  <w:pPr>
                    <w:spacing w:after="0" w:line="240" w:lineRule="auto"/>
                    <w:jc w:val="both"/>
                    <w:rPr>
                      <w:rFonts w:ascii="Times New Roman" w:eastAsia="Calibri" w:hAnsi="Times New Roman" w:cs="Times New Roman"/>
                      <w:color w:val="000000"/>
                      <w:sz w:val="24"/>
                      <w:szCs w:val="24"/>
                    </w:rPr>
                  </w:pPr>
                  <w:r w:rsidRPr="0039389E">
                    <w:rPr>
                      <w:rFonts w:ascii="Times New Roman" w:eastAsia="Calibri" w:hAnsi="Times New Roman" w:cs="Times New Roman"/>
                      <w:color w:val="000000"/>
                      <w:sz w:val="24"/>
                      <w:szCs w:val="24"/>
                    </w:rPr>
                    <w:t>Обеспечить условия для</w:t>
                  </w:r>
                  <w:r>
                    <w:rPr>
                      <w:rFonts w:ascii="Times New Roman" w:eastAsia="Calibri" w:hAnsi="Times New Roman" w:cs="Times New Roman"/>
                      <w:color w:val="000000"/>
                      <w:sz w:val="24"/>
                      <w:szCs w:val="24"/>
                    </w:rPr>
                    <w:t xml:space="preserve"> </w:t>
                  </w:r>
                  <w:r w:rsidRPr="0039389E">
                    <w:rPr>
                      <w:rFonts w:ascii="Times New Roman" w:eastAsia="Calibri" w:hAnsi="Times New Roman" w:cs="Times New Roman"/>
                      <w:color w:val="000000"/>
                      <w:sz w:val="24"/>
                      <w:szCs w:val="24"/>
                    </w:rPr>
                    <w:t xml:space="preserve">творческой самореализации индивида. Создавать новые и совершенствовать </w:t>
                  </w:r>
                  <w:r w:rsidR="00B830DB">
                    <w:rPr>
                      <w:rFonts w:ascii="Times New Roman" w:eastAsia="Calibri" w:hAnsi="Times New Roman" w:cs="Times New Roman"/>
                      <w:color w:val="000000"/>
                      <w:sz w:val="24"/>
                      <w:szCs w:val="24"/>
                    </w:rPr>
                    <w:t>и</w:t>
                  </w:r>
                  <w:r w:rsidRPr="0039389E">
                    <w:rPr>
                      <w:rFonts w:ascii="Times New Roman" w:eastAsia="Calibri" w:hAnsi="Times New Roman" w:cs="Times New Roman"/>
                      <w:color w:val="000000"/>
                      <w:sz w:val="24"/>
                      <w:szCs w:val="24"/>
                    </w:rPr>
                    <w:t>меющиеся приемы умственной и практической деятельности</w:t>
                  </w:r>
                  <w:r>
                    <w:rPr>
                      <w:rFonts w:ascii="Times New Roman" w:eastAsia="Calibri" w:hAnsi="Times New Roman" w:cs="Times New Roman"/>
                      <w:color w:val="000000"/>
                      <w:sz w:val="24"/>
                      <w:szCs w:val="24"/>
                    </w:rPr>
                    <w:t>.</w:t>
                  </w:r>
                  <w:r w:rsidR="00B830DB">
                    <w:rPr>
                      <w:rFonts w:ascii="Times New Roman" w:eastAsia="Calibri" w:hAnsi="Times New Roman" w:cs="Times New Roman"/>
                      <w:color w:val="000000"/>
                      <w:sz w:val="24"/>
                      <w:szCs w:val="24"/>
                    </w:rPr>
                    <w:t xml:space="preserve"> </w:t>
                  </w:r>
                  <w:r w:rsidRPr="0039389E">
                    <w:rPr>
                      <w:rFonts w:ascii="Times New Roman" w:eastAsia="Calibri" w:hAnsi="Times New Roman" w:cs="Times New Roman"/>
                      <w:color w:val="000000"/>
                      <w:sz w:val="24"/>
                      <w:szCs w:val="24"/>
                    </w:rPr>
                    <w:t>Предлагать систему творческих задани</w:t>
                  </w:r>
                  <w:r w:rsidR="00D425D2">
                    <w:rPr>
                      <w:rFonts w:ascii="Times New Roman" w:eastAsia="Calibri" w:hAnsi="Times New Roman" w:cs="Times New Roman"/>
                      <w:color w:val="000000"/>
                      <w:sz w:val="24"/>
                      <w:szCs w:val="24"/>
                    </w:rPr>
                    <w:t>й</w:t>
                  </w:r>
                  <w:r w:rsidRPr="0039389E">
                    <w:rPr>
                      <w:rFonts w:ascii="Times New Roman" w:eastAsia="Calibri" w:hAnsi="Times New Roman" w:cs="Times New Roman"/>
                      <w:color w:val="000000"/>
                      <w:sz w:val="24"/>
                      <w:szCs w:val="24"/>
                    </w:rPr>
                    <w:t xml:space="preserve">. Вырабатывать </w:t>
                  </w:r>
                  <w:r w:rsidR="00B830DB">
                    <w:rPr>
                      <w:rFonts w:ascii="Times New Roman" w:eastAsia="Calibri" w:hAnsi="Times New Roman" w:cs="Times New Roman"/>
                      <w:color w:val="000000"/>
                      <w:sz w:val="24"/>
                      <w:szCs w:val="24"/>
                    </w:rPr>
                    <w:t>н</w:t>
                  </w:r>
                  <w:r w:rsidRPr="0039389E">
                    <w:rPr>
                      <w:rFonts w:ascii="Times New Roman" w:eastAsia="Calibri" w:hAnsi="Times New Roman" w:cs="Times New Roman"/>
                      <w:color w:val="000000"/>
                      <w:sz w:val="24"/>
                      <w:szCs w:val="24"/>
                    </w:rPr>
                    <w:t>авыки самообразования и самооценки действий</w:t>
                  </w:r>
                </w:p>
              </w:tc>
            </w:tr>
          </w:tbl>
          <w:p w14:paraId="39881729" w14:textId="5B792CCE" w:rsidR="002550F3" w:rsidRPr="0037342F" w:rsidRDefault="002550F3" w:rsidP="002550F3">
            <w:pPr>
              <w:ind w:firstLine="709"/>
              <w:contextualSpacing/>
              <w:jc w:val="both"/>
              <w:rPr>
                <w:rFonts w:ascii="Times New Roman" w:hAnsi="Times New Roman" w:cs="Times New Roman"/>
                <w:sz w:val="28"/>
                <w:szCs w:val="28"/>
              </w:rPr>
            </w:pPr>
          </w:p>
        </w:tc>
      </w:tr>
    </w:tbl>
    <w:p w14:paraId="2C0A40BD" w14:textId="50B3D423" w:rsidR="001833B0" w:rsidRDefault="001833B0" w:rsidP="008D5B6B">
      <w:pPr>
        <w:spacing w:after="0" w:line="240" w:lineRule="auto"/>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37342F" w14:paraId="4F4CEE88" w14:textId="77777777" w:rsidTr="0037342F">
        <w:tc>
          <w:tcPr>
            <w:tcW w:w="8720" w:type="dxa"/>
          </w:tcPr>
          <w:p w14:paraId="10CF96AA" w14:textId="248F6317" w:rsidR="0014691C" w:rsidRDefault="0037342F" w:rsidP="0014691C">
            <w:pPr>
              <w:contextualSpacing/>
              <w:jc w:val="right"/>
              <w:rPr>
                <w:rFonts w:ascii="Times New Roman" w:hAnsi="Times New Roman" w:cs="Times New Roman"/>
                <w:i/>
                <w:sz w:val="28"/>
                <w:szCs w:val="28"/>
              </w:rPr>
            </w:pPr>
            <w:r w:rsidRPr="0037342F">
              <w:rPr>
                <w:rFonts w:ascii="Times New Roman" w:hAnsi="Times New Roman" w:cs="Times New Roman"/>
                <w:i/>
                <w:sz w:val="28"/>
                <w:szCs w:val="28"/>
              </w:rPr>
              <w:t xml:space="preserve">Учитель </w:t>
            </w:r>
            <w:r w:rsidR="00760661">
              <w:rPr>
                <w:rFonts w:ascii="Times New Roman" w:hAnsi="Times New Roman" w:cs="Times New Roman"/>
                <w:i/>
                <w:sz w:val="28"/>
                <w:szCs w:val="28"/>
              </w:rPr>
              <w:t>информатик</w:t>
            </w:r>
            <w:r w:rsidRPr="0037342F">
              <w:rPr>
                <w:rFonts w:ascii="Times New Roman" w:hAnsi="Times New Roman" w:cs="Times New Roman"/>
                <w:i/>
                <w:sz w:val="28"/>
                <w:szCs w:val="28"/>
              </w:rPr>
              <w:t>и М</w:t>
            </w:r>
            <w:r w:rsidR="00760661">
              <w:rPr>
                <w:rFonts w:ascii="Times New Roman" w:hAnsi="Times New Roman" w:cs="Times New Roman"/>
                <w:i/>
                <w:sz w:val="28"/>
                <w:szCs w:val="28"/>
              </w:rPr>
              <w:t>К</w:t>
            </w:r>
            <w:r w:rsidRPr="0037342F">
              <w:rPr>
                <w:rFonts w:ascii="Times New Roman" w:hAnsi="Times New Roman" w:cs="Times New Roman"/>
                <w:i/>
                <w:sz w:val="28"/>
                <w:szCs w:val="28"/>
              </w:rPr>
              <w:t>ОУ СОШ №</w:t>
            </w:r>
            <w:r w:rsidR="00760661">
              <w:rPr>
                <w:rFonts w:ascii="Times New Roman" w:hAnsi="Times New Roman" w:cs="Times New Roman"/>
                <w:i/>
                <w:sz w:val="28"/>
                <w:szCs w:val="28"/>
              </w:rPr>
              <w:t>17</w:t>
            </w:r>
          </w:p>
          <w:p w14:paraId="481B02F3" w14:textId="5FA9C205" w:rsidR="0037342F" w:rsidRPr="00760661" w:rsidRDefault="00760661" w:rsidP="00760661">
            <w:pPr>
              <w:contextualSpacing/>
              <w:jc w:val="right"/>
              <w:rPr>
                <w:rFonts w:ascii="Times New Roman" w:hAnsi="Times New Roman" w:cs="Times New Roman"/>
                <w:i/>
                <w:iCs/>
                <w:sz w:val="28"/>
                <w:szCs w:val="28"/>
              </w:rPr>
            </w:pPr>
            <w:r w:rsidRPr="00760661">
              <w:rPr>
                <w:rFonts w:ascii="Times New Roman" w:hAnsi="Times New Roman" w:cs="Times New Roman"/>
                <w:i/>
                <w:iCs/>
                <w:sz w:val="28"/>
                <w:szCs w:val="28"/>
              </w:rPr>
              <w:t>Алексеев Роман Александрович</w:t>
            </w:r>
          </w:p>
        </w:tc>
      </w:tr>
    </w:tbl>
    <w:p w14:paraId="1DDE2818" w14:textId="69F35850" w:rsidR="0037342F" w:rsidRDefault="0037342F" w:rsidP="008D5B6B">
      <w:pPr>
        <w:spacing w:after="0" w:line="240" w:lineRule="auto"/>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7010A2" w14:paraId="4AA01B31" w14:textId="77777777" w:rsidTr="007010A2">
        <w:tc>
          <w:tcPr>
            <w:tcW w:w="8720" w:type="dxa"/>
          </w:tcPr>
          <w:p w14:paraId="6670C75F" w14:textId="77777777" w:rsidR="00760661" w:rsidRPr="00760661" w:rsidRDefault="00760661" w:rsidP="00760661">
            <w:pPr>
              <w:jc w:val="center"/>
              <w:rPr>
                <w:rFonts w:ascii="Times New Roman" w:hAnsi="Times New Roman" w:cs="Times New Roman"/>
                <w:b/>
                <w:sz w:val="28"/>
                <w:szCs w:val="28"/>
              </w:rPr>
            </w:pPr>
            <w:r w:rsidRPr="00760661">
              <w:rPr>
                <w:rFonts w:ascii="Times New Roman" w:hAnsi="Times New Roman" w:cs="Times New Roman"/>
                <w:b/>
                <w:sz w:val="28"/>
                <w:szCs w:val="28"/>
              </w:rPr>
              <w:t xml:space="preserve">ИНДИВИДУАЛИЗАЦИЯ И ДИФФЕРЕНЦИАЦИЯ ОБУЧЕНИЯ </w:t>
            </w:r>
          </w:p>
          <w:p w14:paraId="0F9D6912" w14:textId="58244546" w:rsidR="00760661" w:rsidRPr="00760661" w:rsidRDefault="00760661" w:rsidP="00760661">
            <w:pPr>
              <w:jc w:val="center"/>
              <w:rPr>
                <w:rFonts w:ascii="Times New Roman" w:hAnsi="Times New Roman" w:cs="Times New Roman"/>
                <w:sz w:val="28"/>
                <w:szCs w:val="28"/>
              </w:rPr>
            </w:pPr>
            <w:r w:rsidRPr="00760661">
              <w:rPr>
                <w:rFonts w:ascii="Times New Roman" w:hAnsi="Times New Roman" w:cs="Times New Roman"/>
                <w:b/>
                <w:sz w:val="28"/>
                <w:szCs w:val="28"/>
              </w:rPr>
              <w:t xml:space="preserve">НА УРОКАХ ИНФОРМАТИКИ </w:t>
            </w:r>
          </w:p>
          <w:p w14:paraId="24D49E0C" w14:textId="77777777" w:rsidR="00760661" w:rsidRPr="00760661" w:rsidRDefault="00760661" w:rsidP="00760661">
            <w:pPr>
              <w:ind w:firstLine="709"/>
              <w:jc w:val="center"/>
              <w:rPr>
                <w:rFonts w:ascii="Times New Roman" w:hAnsi="Times New Roman" w:cs="Times New Roman"/>
                <w:sz w:val="28"/>
                <w:szCs w:val="28"/>
              </w:rPr>
            </w:pPr>
          </w:p>
          <w:p w14:paraId="0BC00948" w14:textId="77777777"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lastRenderedPageBreak/>
              <w:t xml:space="preserve">На современном этапе развития школы огромное внимание уделяется поиску и углублению новых форм работы с учащимися. Сейчас одной из главных задач, которые стоят перед учителем, является задача не просто дать знание ученику, но и сформировать его как личность, развить его творческие способности. </w:t>
            </w:r>
          </w:p>
          <w:p w14:paraId="6130B73E" w14:textId="77777777"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 xml:space="preserve">Одной из актуальных и наиболее значимых задач современной школы по повышению качества обучения является развитие у обучающихся стремления к самостоятельной познавательной деятельности, творческой активности, умения ставить и решать проблемы. </w:t>
            </w:r>
          </w:p>
          <w:p w14:paraId="24F2A62F" w14:textId="77777777"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 xml:space="preserve">Обновление всех сфер общественной жизни со всей определённостью выявило потребность изменения форм индивидуального обучения подрастающего поколения. Они становятся более демократическими, появляется возможность широкого выбора. В условиях гибкой, вариативной социальной практики повышается значимость индивидуального подхода в обучении, при котором человек является активным субъектом социального выбора. </w:t>
            </w:r>
          </w:p>
          <w:p w14:paraId="0BDE18B1" w14:textId="77777777"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 xml:space="preserve">Проблема индивидуальных различий детей и их дифференцированного обучения давно волнует педагогическое сообщество. </w:t>
            </w:r>
          </w:p>
          <w:p w14:paraId="6265F9F1" w14:textId="77777777"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 xml:space="preserve">Дифференциация обучения является в настоящее время одним из ключевых направлений обновления школы. </w:t>
            </w:r>
          </w:p>
          <w:p w14:paraId="7D3282DD" w14:textId="04D44B2F"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 xml:space="preserve">Информатика как учебный предмет предоставляет особенно большие возможности для реализации </w:t>
            </w:r>
            <w:r w:rsidR="000579BD">
              <w:rPr>
                <w:rFonts w:ascii="Times New Roman" w:hAnsi="Times New Roman" w:cs="Times New Roman"/>
                <w:sz w:val="28"/>
                <w:szCs w:val="28"/>
              </w:rPr>
              <w:t xml:space="preserve">принципа </w:t>
            </w:r>
            <w:r w:rsidRPr="00760661">
              <w:rPr>
                <w:rFonts w:ascii="Times New Roman" w:hAnsi="Times New Roman" w:cs="Times New Roman"/>
                <w:sz w:val="28"/>
                <w:szCs w:val="28"/>
              </w:rPr>
              <w:t xml:space="preserve">дифференциации обучения, которые обусловлены: </w:t>
            </w:r>
          </w:p>
          <w:p w14:paraId="15D36335" w14:textId="77777777"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 xml:space="preserve">‒ во-первых, потенциалом информационных технологий, принесенных в учебный процесс информатикой; </w:t>
            </w:r>
          </w:p>
          <w:p w14:paraId="699192BC" w14:textId="588D530B"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 во-вторых, широкими межпредметными связями этой учебной дисциплины</w:t>
            </w:r>
            <w:r w:rsidR="000579BD">
              <w:rPr>
                <w:rFonts w:ascii="Times New Roman" w:hAnsi="Times New Roman" w:cs="Times New Roman"/>
                <w:sz w:val="28"/>
                <w:szCs w:val="28"/>
              </w:rPr>
              <w:t>;</w:t>
            </w:r>
            <w:r w:rsidRPr="00760661">
              <w:rPr>
                <w:rFonts w:ascii="Times New Roman" w:hAnsi="Times New Roman" w:cs="Times New Roman"/>
                <w:sz w:val="28"/>
                <w:szCs w:val="28"/>
              </w:rPr>
              <w:t xml:space="preserve"> </w:t>
            </w:r>
          </w:p>
          <w:p w14:paraId="10B73621" w14:textId="0FE0FF5F"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 в-третьих, значительной прикладной составляющей содержания обучения</w:t>
            </w:r>
            <w:r w:rsidR="000579BD">
              <w:rPr>
                <w:rFonts w:ascii="Times New Roman" w:hAnsi="Times New Roman" w:cs="Times New Roman"/>
                <w:sz w:val="28"/>
                <w:szCs w:val="28"/>
              </w:rPr>
              <w:t>.</w:t>
            </w:r>
          </w:p>
          <w:p w14:paraId="5FA43ED1" w14:textId="10FCE493"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Необходимость дифференцированного подхода к ученикам вытекает из того, что обучающиеся различаются своими задатками, типами памяти, уровнем подготовки, восприятием окружающего мира, чертами характера. Задача учителя состоит в том, чтобы дать возможность обучающимся проявить свою индивидуальность, фантазию, творчество, избавить их от чувства страха и вселить уверенность в свои</w:t>
            </w:r>
            <w:r w:rsidR="000579BD">
              <w:rPr>
                <w:rFonts w:ascii="Times New Roman" w:hAnsi="Times New Roman" w:cs="Times New Roman"/>
                <w:sz w:val="28"/>
                <w:szCs w:val="28"/>
              </w:rPr>
              <w:t>х</w:t>
            </w:r>
            <w:r w:rsidRPr="00760661">
              <w:rPr>
                <w:rFonts w:ascii="Times New Roman" w:hAnsi="Times New Roman" w:cs="Times New Roman"/>
                <w:sz w:val="28"/>
                <w:szCs w:val="28"/>
              </w:rPr>
              <w:t xml:space="preserve"> сил</w:t>
            </w:r>
            <w:r w:rsidR="000579BD">
              <w:rPr>
                <w:rFonts w:ascii="Times New Roman" w:hAnsi="Times New Roman" w:cs="Times New Roman"/>
                <w:sz w:val="28"/>
                <w:szCs w:val="28"/>
              </w:rPr>
              <w:t>ах</w:t>
            </w:r>
            <w:r w:rsidRPr="00760661">
              <w:rPr>
                <w:rFonts w:ascii="Times New Roman" w:hAnsi="Times New Roman" w:cs="Times New Roman"/>
                <w:sz w:val="28"/>
                <w:szCs w:val="28"/>
              </w:rPr>
              <w:t xml:space="preserve">. </w:t>
            </w:r>
          </w:p>
          <w:p w14:paraId="3B0AC5EC" w14:textId="77777777"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Дифференцированное обучение позволяет каждому ученику работать в своём оптимальном темпе, даёт возможность справиться с заданием, способствует повышению интереса к учебной деятельности, формирует положительные мотивы учения, что приводит к повышению качества образования.</w:t>
            </w:r>
          </w:p>
          <w:p w14:paraId="13179A0D" w14:textId="192B1B37"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Применение дифференциации предполагает, что учитель хорошо знает учебные возможности ученика</w:t>
            </w:r>
            <w:r w:rsidR="000579BD">
              <w:rPr>
                <w:rFonts w:ascii="Times New Roman" w:hAnsi="Times New Roman" w:cs="Times New Roman"/>
                <w:sz w:val="28"/>
                <w:szCs w:val="28"/>
              </w:rPr>
              <w:t>,</w:t>
            </w:r>
            <w:r w:rsidRPr="00760661">
              <w:rPr>
                <w:rFonts w:ascii="Times New Roman" w:hAnsi="Times New Roman" w:cs="Times New Roman"/>
                <w:sz w:val="28"/>
                <w:szCs w:val="28"/>
              </w:rPr>
              <w:t xml:space="preserve"> его личные качества, которые играют огромную роль в усвоении учебного материала</w:t>
            </w:r>
            <w:r w:rsidR="000579BD">
              <w:rPr>
                <w:rFonts w:ascii="Times New Roman" w:hAnsi="Times New Roman" w:cs="Times New Roman"/>
                <w:sz w:val="28"/>
                <w:szCs w:val="28"/>
              </w:rPr>
              <w:t xml:space="preserve">, и </w:t>
            </w:r>
            <w:r w:rsidRPr="00760661">
              <w:rPr>
                <w:rFonts w:ascii="Times New Roman" w:hAnsi="Times New Roman" w:cs="Times New Roman"/>
                <w:sz w:val="28"/>
                <w:szCs w:val="28"/>
              </w:rPr>
              <w:t xml:space="preserve">опирается на обратную связь с учеником на каждом уроке. </w:t>
            </w:r>
          </w:p>
          <w:p w14:paraId="0B7DA52A" w14:textId="25BFD0A5"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lastRenderedPageBreak/>
              <w:t>При использовании дифференциации обучения учитель получает возможность</w:t>
            </w:r>
          </w:p>
          <w:p w14:paraId="6E35F7D3" w14:textId="4AB3FE3E"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 помогать слабому ученику, уделять большее внимание сильному (в обычном режиме – наоборот);</w:t>
            </w:r>
          </w:p>
          <w:p w14:paraId="27714301" w14:textId="762D621E"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 не снижать интенсивность урока;</w:t>
            </w:r>
          </w:p>
          <w:p w14:paraId="3F243FD3" w14:textId="712538EB"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 созда</w:t>
            </w:r>
            <w:r w:rsidR="000579BD">
              <w:rPr>
                <w:rFonts w:ascii="Times New Roman" w:hAnsi="Times New Roman" w:cs="Times New Roman"/>
                <w:sz w:val="28"/>
                <w:szCs w:val="28"/>
              </w:rPr>
              <w:t>ва</w:t>
            </w:r>
            <w:r w:rsidRPr="00760661">
              <w:rPr>
                <w:rFonts w:ascii="Times New Roman" w:hAnsi="Times New Roman" w:cs="Times New Roman"/>
                <w:sz w:val="28"/>
                <w:szCs w:val="28"/>
              </w:rPr>
              <w:t xml:space="preserve">ть оптимальные условия для высокомотивированных обучающихся; </w:t>
            </w:r>
          </w:p>
          <w:p w14:paraId="6CB15FE9" w14:textId="3A37052F"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 измен</w:t>
            </w:r>
            <w:r w:rsidR="000579BD">
              <w:rPr>
                <w:rFonts w:ascii="Times New Roman" w:hAnsi="Times New Roman" w:cs="Times New Roman"/>
                <w:sz w:val="28"/>
                <w:szCs w:val="28"/>
              </w:rPr>
              <w:t>я</w:t>
            </w:r>
            <w:r w:rsidRPr="00760661">
              <w:rPr>
                <w:rFonts w:ascii="Times New Roman" w:hAnsi="Times New Roman" w:cs="Times New Roman"/>
                <w:sz w:val="28"/>
                <w:szCs w:val="28"/>
              </w:rPr>
              <w:t xml:space="preserve">ть «Я» – концепцию ребёнка: сильные утверждаются в своих способностях, слабые получают возможность испытывать учебный успех. </w:t>
            </w:r>
          </w:p>
          <w:p w14:paraId="6BB95AD0" w14:textId="77777777"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Хорошо организованная дифференциация невозможна без хорошо организованной обратной связи на уроке, которую условно можно разделить на два вида: внешняя (ученик – учитель, учитель – ученик) и внутренняя (ученик – ученик).</w:t>
            </w:r>
          </w:p>
          <w:p w14:paraId="40DDD06E" w14:textId="77777777"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 xml:space="preserve">Чёткое функционирование обратной связи в заданном временном режиме является непременным условием эффективного управления процессов обучения. </w:t>
            </w:r>
          </w:p>
          <w:p w14:paraId="1891D0F9" w14:textId="77777777"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 xml:space="preserve">Урок, несомненно, будет успешным, если учитель учитывает и степень заинтересованности учеников, и уровень их понимания. У учителя есть целый ряд подходов, позволяющих постоянно реализовывать приём обратной связи в учебном процессе, главным из которых является постоянный и систематический контроль знаний обучающегося. </w:t>
            </w:r>
          </w:p>
          <w:p w14:paraId="2D0A9F19" w14:textId="6F88F9E3" w:rsidR="00760661" w:rsidRPr="00760661" w:rsidRDefault="00760661" w:rsidP="0092449D">
            <w:pPr>
              <w:ind w:firstLine="28"/>
              <w:jc w:val="center"/>
              <w:rPr>
                <w:rFonts w:ascii="Times New Roman" w:hAnsi="Times New Roman" w:cs="Times New Roman"/>
                <w:sz w:val="28"/>
                <w:szCs w:val="28"/>
              </w:rPr>
            </w:pPr>
            <w:r w:rsidRPr="00760661">
              <w:rPr>
                <w:rFonts w:ascii="Times New Roman" w:hAnsi="Times New Roman" w:cs="Times New Roman"/>
                <w:sz w:val="28"/>
                <w:szCs w:val="28"/>
              </w:rPr>
              <w:t>Выявление способностей каждого учащегося и формирование групп</w:t>
            </w:r>
          </w:p>
          <w:p w14:paraId="0B86563B" w14:textId="77777777" w:rsidR="00760661" w:rsidRPr="00760661" w:rsidRDefault="00760661" w:rsidP="00760661">
            <w:pPr>
              <w:jc w:val="both"/>
              <w:rPr>
                <w:rFonts w:ascii="Times New Roman" w:hAnsi="Times New Roman" w:cs="Times New Roman"/>
                <w:sz w:val="28"/>
                <w:szCs w:val="28"/>
              </w:rPr>
            </w:pPr>
            <w:r w:rsidRPr="00760661">
              <w:rPr>
                <w:rFonts w:ascii="Times New Roman" w:hAnsi="Times New Roman" w:cs="Times New Roman"/>
                <w:noProof/>
                <w:sz w:val="28"/>
                <w:szCs w:val="28"/>
                <w:lang w:eastAsia="ru-RU"/>
              </w:rPr>
              <w:drawing>
                <wp:inline distT="0" distB="0" distL="0" distR="0" wp14:anchorId="4814D6FC" wp14:editId="7CB4AD67">
                  <wp:extent cx="4992370" cy="2163778"/>
                  <wp:effectExtent l="0" t="0" r="0" b="8255"/>
                  <wp:docPr id="1"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14:paraId="217BFA35" w14:textId="77777777" w:rsidR="00760661" w:rsidRDefault="00760661" w:rsidP="00760661">
            <w:pPr>
              <w:ind w:firstLine="709"/>
              <w:jc w:val="both"/>
              <w:rPr>
                <w:rFonts w:ascii="Times New Roman" w:hAnsi="Times New Roman" w:cs="Times New Roman"/>
                <w:sz w:val="28"/>
                <w:szCs w:val="28"/>
              </w:rPr>
            </w:pPr>
          </w:p>
          <w:p w14:paraId="3BA6C83C" w14:textId="78DC8E2B" w:rsid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Дифференцированное обучение представляет собой форму деления класса по уровню восприятия и усвоения учебного материала. Но при делении обучающихся на группы существуют как плюсы, так и минусы, которые представлены в таблице.</w:t>
            </w:r>
          </w:p>
          <w:p w14:paraId="5C061D4A" w14:textId="77777777" w:rsidR="00760661" w:rsidRPr="00760661" w:rsidRDefault="00760661" w:rsidP="00760661">
            <w:pPr>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4145"/>
              <w:gridCol w:w="4123"/>
            </w:tblGrid>
            <w:tr w:rsidR="00760661" w:rsidRPr="00760661" w14:paraId="33C15E54" w14:textId="77777777" w:rsidTr="00760661">
              <w:tc>
                <w:tcPr>
                  <w:tcW w:w="4785" w:type="dxa"/>
                </w:tcPr>
                <w:p w14:paraId="085C857C" w14:textId="77777777" w:rsidR="00760661" w:rsidRPr="00760661" w:rsidRDefault="00760661" w:rsidP="00760661">
                  <w:pPr>
                    <w:jc w:val="center"/>
                    <w:rPr>
                      <w:rFonts w:ascii="Times New Roman" w:hAnsi="Times New Roman" w:cs="Times New Roman"/>
                      <w:b/>
                      <w:i/>
                      <w:sz w:val="24"/>
                      <w:szCs w:val="24"/>
                    </w:rPr>
                  </w:pPr>
                  <w:r w:rsidRPr="00760661">
                    <w:rPr>
                      <w:rFonts w:ascii="Times New Roman" w:hAnsi="Times New Roman" w:cs="Times New Roman"/>
                      <w:b/>
                      <w:i/>
                      <w:sz w:val="24"/>
                      <w:szCs w:val="24"/>
                    </w:rPr>
                    <w:t>Положительные аспекты</w:t>
                  </w:r>
                </w:p>
              </w:tc>
              <w:tc>
                <w:tcPr>
                  <w:tcW w:w="4786" w:type="dxa"/>
                </w:tcPr>
                <w:p w14:paraId="607997CC" w14:textId="77777777" w:rsidR="00760661" w:rsidRPr="00760661" w:rsidRDefault="00760661" w:rsidP="00760661">
                  <w:pPr>
                    <w:jc w:val="center"/>
                    <w:rPr>
                      <w:rFonts w:ascii="Times New Roman" w:hAnsi="Times New Roman" w:cs="Times New Roman"/>
                      <w:b/>
                      <w:i/>
                      <w:sz w:val="24"/>
                      <w:szCs w:val="24"/>
                    </w:rPr>
                  </w:pPr>
                  <w:r w:rsidRPr="00760661">
                    <w:rPr>
                      <w:rFonts w:ascii="Times New Roman" w:hAnsi="Times New Roman" w:cs="Times New Roman"/>
                      <w:b/>
                      <w:i/>
                      <w:sz w:val="24"/>
                      <w:szCs w:val="24"/>
                    </w:rPr>
                    <w:t>Отрицательные аспекты</w:t>
                  </w:r>
                </w:p>
              </w:tc>
            </w:tr>
            <w:tr w:rsidR="00760661" w:rsidRPr="00760661" w14:paraId="3BAC359C" w14:textId="77777777" w:rsidTr="00760661">
              <w:tc>
                <w:tcPr>
                  <w:tcW w:w="4785" w:type="dxa"/>
                </w:tcPr>
                <w:p w14:paraId="1C4C819A" w14:textId="77777777" w:rsidR="00760661" w:rsidRPr="00760661" w:rsidRDefault="00760661" w:rsidP="00DD6C89">
                  <w:pPr>
                    <w:numPr>
                      <w:ilvl w:val="0"/>
                      <w:numId w:val="16"/>
                    </w:numPr>
                    <w:ind w:left="0" w:firstLine="0"/>
                    <w:contextualSpacing/>
                    <w:jc w:val="both"/>
                    <w:rPr>
                      <w:rFonts w:ascii="Times New Roman" w:hAnsi="Times New Roman" w:cs="Times New Roman"/>
                      <w:sz w:val="24"/>
                      <w:szCs w:val="24"/>
                    </w:rPr>
                  </w:pPr>
                  <w:r w:rsidRPr="00760661">
                    <w:rPr>
                      <w:rFonts w:ascii="Times New Roman" w:hAnsi="Times New Roman" w:cs="Times New Roman"/>
                      <w:sz w:val="24"/>
                      <w:szCs w:val="24"/>
                    </w:rPr>
                    <w:t>Исключение усреднения детей.</w:t>
                  </w:r>
                </w:p>
              </w:tc>
              <w:tc>
                <w:tcPr>
                  <w:tcW w:w="4786" w:type="dxa"/>
                </w:tcPr>
                <w:p w14:paraId="3E14B68E" w14:textId="77777777" w:rsidR="00760661" w:rsidRPr="00760661" w:rsidRDefault="00760661" w:rsidP="00DD6C89">
                  <w:pPr>
                    <w:numPr>
                      <w:ilvl w:val="0"/>
                      <w:numId w:val="17"/>
                    </w:numPr>
                    <w:ind w:left="0" w:firstLine="0"/>
                    <w:contextualSpacing/>
                    <w:jc w:val="both"/>
                    <w:rPr>
                      <w:rFonts w:ascii="Times New Roman" w:hAnsi="Times New Roman" w:cs="Times New Roman"/>
                      <w:sz w:val="24"/>
                      <w:szCs w:val="24"/>
                    </w:rPr>
                  </w:pPr>
                  <w:r w:rsidRPr="00760661">
                    <w:rPr>
                      <w:rFonts w:ascii="Times New Roman" w:hAnsi="Times New Roman" w:cs="Times New Roman"/>
                      <w:sz w:val="24"/>
                      <w:szCs w:val="24"/>
                    </w:rPr>
                    <w:t>Перевод в слабые группы плохо отражается на самооценке детей.</w:t>
                  </w:r>
                </w:p>
              </w:tc>
            </w:tr>
            <w:tr w:rsidR="00760661" w:rsidRPr="00760661" w14:paraId="44E1962B" w14:textId="77777777" w:rsidTr="00760661">
              <w:tc>
                <w:tcPr>
                  <w:tcW w:w="4785" w:type="dxa"/>
                </w:tcPr>
                <w:p w14:paraId="58917B36" w14:textId="77777777" w:rsidR="00760661" w:rsidRPr="00760661" w:rsidRDefault="00760661" w:rsidP="00DD6C89">
                  <w:pPr>
                    <w:numPr>
                      <w:ilvl w:val="0"/>
                      <w:numId w:val="16"/>
                    </w:numPr>
                    <w:ind w:left="0" w:firstLine="0"/>
                    <w:contextualSpacing/>
                    <w:jc w:val="both"/>
                    <w:rPr>
                      <w:rFonts w:ascii="Times New Roman" w:hAnsi="Times New Roman" w:cs="Times New Roman"/>
                      <w:sz w:val="24"/>
                      <w:szCs w:val="24"/>
                    </w:rPr>
                  </w:pPr>
                  <w:r w:rsidRPr="00760661">
                    <w:rPr>
                      <w:rFonts w:ascii="Times New Roman" w:hAnsi="Times New Roman" w:cs="Times New Roman"/>
                      <w:sz w:val="24"/>
                      <w:szCs w:val="24"/>
                    </w:rPr>
                    <w:lastRenderedPageBreak/>
                    <w:t>Облегчение усвоения материала в слабых группах.</w:t>
                  </w:r>
                </w:p>
              </w:tc>
              <w:tc>
                <w:tcPr>
                  <w:tcW w:w="4786" w:type="dxa"/>
                </w:tcPr>
                <w:p w14:paraId="6030A2C7" w14:textId="77777777" w:rsidR="00760661" w:rsidRPr="00760661" w:rsidRDefault="00760661" w:rsidP="00DD6C89">
                  <w:pPr>
                    <w:numPr>
                      <w:ilvl w:val="0"/>
                      <w:numId w:val="17"/>
                    </w:numPr>
                    <w:ind w:left="0" w:firstLine="0"/>
                    <w:contextualSpacing/>
                    <w:jc w:val="both"/>
                    <w:rPr>
                      <w:rFonts w:ascii="Times New Roman" w:hAnsi="Times New Roman" w:cs="Times New Roman"/>
                      <w:sz w:val="24"/>
                      <w:szCs w:val="24"/>
                    </w:rPr>
                  </w:pPr>
                  <w:r w:rsidRPr="00760661">
                    <w:rPr>
                      <w:rFonts w:ascii="Times New Roman" w:hAnsi="Times New Roman" w:cs="Times New Roman"/>
                      <w:sz w:val="24"/>
                      <w:szCs w:val="24"/>
                    </w:rPr>
                    <w:t>Понижается уровень мотивации обучения в слабых группах</w:t>
                  </w:r>
                </w:p>
              </w:tc>
            </w:tr>
            <w:tr w:rsidR="00760661" w:rsidRPr="00760661" w14:paraId="473075A8" w14:textId="77777777" w:rsidTr="00760661">
              <w:tc>
                <w:tcPr>
                  <w:tcW w:w="4785" w:type="dxa"/>
                </w:tcPr>
                <w:p w14:paraId="1D4ABC5A" w14:textId="77777777" w:rsidR="00760661" w:rsidRPr="00760661" w:rsidRDefault="00760661" w:rsidP="00DD6C89">
                  <w:pPr>
                    <w:numPr>
                      <w:ilvl w:val="0"/>
                      <w:numId w:val="16"/>
                    </w:numPr>
                    <w:ind w:left="0" w:firstLine="0"/>
                    <w:contextualSpacing/>
                    <w:jc w:val="both"/>
                    <w:rPr>
                      <w:rFonts w:ascii="Times New Roman" w:hAnsi="Times New Roman" w:cs="Times New Roman"/>
                      <w:sz w:val="24"/>
                      <w:szCs w:val="24"/>
                    </w:rPr>
                  </w:pPr>
                  <w:r w:rsidRPr="00760661">
                    <w:rPr>
                      <w:rFonts w:ascii="Times New Roman" w:hAnsi="Times New Roman" w:cs="Times New Roman"/>
                      <w:sz w:val="24"/>
                      <w:szCs w:val="24"/>
                    </w:rPr>
                    <w:t>Повышение уровня мотивации к обучению.</w:t>
                  </w:r>
                </w:p>
              </w:tc>
              <w:tc>
                <w:tcPr>
                  <w:tcW w:w="4786" w:type="dxa"/>
                </w:tcPr>
                <w:p w14:paraId="57287C2C" w14:textId="77777777" w:rsidR="00760661" w:rsidRPr="00760661" w:rsidRDefault="00760661" w:rsidP="00DD6C89">
                  <w:pPr>
                    <w:numPr>
                      <w:ilvl w:val="0"/>
                      <w:numId w:val="17"/>
                    </w:numPr>
                    <w:ind w:left="0" w:firstLine="0"/>
                    <w:contextualSpacing/>
                    <w:jc w:val="both"/>
                    <w:rPr>
                      <w:rFonts w:ascii="Times New Roman" w:hAnsi="Times New Roman" w:cs="Times New Roman"/>
                      <w:sz w:val="24"/>
                      <w:szCs w:val="24"/>
                    </w:rPr>
                  </w:pPr>
                  <w:r w:rsidRPr="00760661">
                    <w:rPr>
                      <w:rFonts w:ascii="Times New Roman" w:hAnsi="Times New Roman" w:cs="Times New Roman"/>
                      <w:sz w:val="24"/>
                      <w:szCs w:val="24"/>
                    </w:rPr>
                    <w:t>Дополнительные силы и время для составления и проверки разноуровневых заданий</w:t>
                  </w:r>
                </w:p>
              </w:tc>
            </w:tr>
            <w:tr w:rsidR="00760661" w:rsidRPr="00760661" w14:paraId="4DD7629F" w14:textId="77777777" w:rsidTr="00760661">
              <w:tc>
                <w:tcPr>
                  <w:tcW w:w="4785" w:type="dxa"/>
                </w:tcPr>
                <w:p w14:paraId="291E876C" w14:textId="77777777" w:rsidR="00760661" w:rsidRPr="00760661" w:rsidRDefault="00760661" w:rsidP="00DD6C89">
                  <w:pPr>
                    <w:numPr>
                      <w:ilvl w:val="0"/>
                      <w:numId w:val="16"/>
                    </w:numPr>
                    <w:ind w:left="0" w:firstLine="0"/>
                    <w:contextualSpacing/>
                    <w:jc w:val="both"/>
                    <w:rPr>
                      <w:rFonts w:ascii="Times New Roman" w:hAnsi="Times New Roman" w:cs="Times New Roman"/>
                      <w:sz w:val="24"/>
                      <w:szCs w:val="24"/>
                    </w:rPr>
                  </w:pPr>
                  <w:r w:rsidRPr="00760661">
                    <w:rPr>
                      <w:rFonts w:ascii="Times New Roman" w:hAnsi="Times New Roman" w:cs="Times New Roman"/>
                      <w:sz w:val="24"/>
                      <w:szCs w:val="24"/>
                    </w:rPr>
                    <w:t>Повышение уровня самосознания обучающихся.</w:t>
                  </w:r>
                </w:p>
              </w:tc>
              <w:tc>
                <w:tcPr>
                  <w:tcW w:w="4786" w:type="dxa"/>
                </w:tcPr>
                <w:p w14:paraId="133E0876" w14:textId="77777777" w:rsidR="00760661" w:rsidRPr="00760661" w:rsidRDefault="00760661" w:rsidP="00760661">
                  <w:pPr>
                    <w:jc w:val="both"/>
                    <w:rPr>
                      <w:rFonts w:ascii="Times New Roman" w:hAnsi="Times New Roman" w:cs="Times New Roman"/>
                      <w:sz w:val="24"/>
                      <w:szCs w:val="24"/>
                    </w:rPr>
                  </w:pPr>
                </w:p>
              </w:tc>
            </w:tr>
            <w:tr w:rsidR="00760661" w:rsidRPr="00760661" w14:paraId="2093F104" w14:textId="77777777" w:rsidTr="00760661">
              <w:tc>
                <w:tcPr>
                  <w:tcW w:w="4785" w:type="dxa"/>
                </w:tcPr>
                <w:p w14:paraId="5AEF39BD" w14:textId="77777777" w:rsidR="00760661" w:rsidRPr="00760661" w:rsidRDefault="00760661" w:rsidP="00DD6C89">
                  <w:pPr>
                    <w:numPr>
                      <w:ilvl w:val="0"/>
                      <w:numId w:val="16"/>
                    </w:numPr>
                    <w:ind w:left="0" w:firstLine="0"/>
                    <w:contextualSpacing/>
                    <w:jc w:val="both"/>
                    <w:rPr>
                      <w:rFonts w:ascii="Times New Roman" w:hAnsi="Times New Roman" w:cs="Times New Roman"/>
                      <w:sz w:val="24"/>
                      <w:szCs w:val="24"/>
                    </w:rPr>
                  </w:pPr>
                  <w:r w:rsidRPr="00760661">
                    <w:rPr>
                      <w:rFonts w:ascii="Times New Roman" w:hAnsi="Times New Roman" w:cs="Times New Roman"/>
                      <w:sz w:val="24"/>
                      <w:szCs w:val="24"/>
                    </w:rPr>
                    <w:t>Обучение ориентировано на зону ближайшего развития ученика.</w:t>
                  </w:r>
                </w:p>
              </w:tc>
              <w:tc>
                <w:tcPr>
                  <w:tcW w:w="4786" w:type="dxa"/>
                </w:tcPr>
                <w:p w14:paraId="2686E88B" w14:textId="77777777" w:rsidR="00760661" w:rsidRPr="00760661" w:rsidRDefault="00760661" w:rsidP="00760661">
                  <w:pPr>
                    <w:jc w:val="both"/>
                    <w:rPr>
                      <w:rFonts w:ascii="Times New Roman" w:hAnsi="Times New Roman" w:cs="Times New Roman"/>
                      <w:sz w:val="24"/>
                      <w:szCs w:val="24"/>
                    </w:rPr>
                  </w:pPr>
                </w:p>
              </w:tc>
            </w:tr>
            <w:tr w:rsidR="00760661" w:rsidRPr="00760661" w14:paraId="383BFCE2" w14:textId="77777777" w:rsidTr="00760661">
              <w:tc>
                <w:tcPr>
                  <w:tcW w:w="4785" w:type="dxa"/>
                </w:tcPr>
                <w:p w14:paraId="6691FC18" w14:textId="77777777" w:rsidR="00760661" w:rsidRPr="00760661" w:rsidRDefault="00760661" w:rsidP="00DD6C89">
                  <w:pPr>
                    <w:numPr>
                      <w:ilvl w:val="0"/>
                      <w:numId w:val="16"/>
                    </w:numPr>
                    <w:ind w:left="0" w:firstLine="0"/>
                    <w:contextualSpacing/>
                    <w:jc w:val="both"/>
                    <w:rPr>
                      <w:rFonts w:ascii="Times New Roman" w:hAnsi="Times New Roman" w:cs="Times New Roman"/>
                      <w:sz w:val="24"/>
                      <w:szCs w:val="24"/>
                    </w:rPr>
                  </w:pPr>
                  <w:r w:rsidRPr="00760661">
                    <w:rPr>
                      <w:rFonts w:ascii="Times New Roman" w:hAnsi="Times New Roman" w:cs="Times New Roman"/>
                      <w:sz w:val="24"/>
                      <w:szCs w:val="24"/>
                    </w:rPr>
                    <w:t>Возможность развивать учеников с разными учебными возможностями и разным уровнем мотивации.</w:t>
                  </w:r>
                </w:p>
              </w:tc>
              <w:tc>
                <w:tcPr>
                  <w:tcW w:w="4786" w:type="dxa"/>
                </w:tcPr>
                <w:p w14:paraId="0981162A" w14:textId="77777777" w:rsidR="00760661" w:rsidRPr="00760661" w:rsidRDefault="00760661" w:rsidP="00760661">
                  <w:pPr>
                    <w:jc w:val="both"/>
                    <w:rPr>
                      <w:rFonts w:ascii="Times New Roman" w:hAnsi="Times New Roman" w:cs="Times New Roman"/>
                      <w:sz w:val="24"/>
                      <w:szCs w:val="24"/>
                    </w:rPr>
                  </w:pPr>
                </w:p>
              </w:tc>
            </w:tr>
          </w:tbl>
          <w:p w14:paraId="227D56BC" w14:textId="77777777" w:rsidR="00760661" w:rsidRDefault="00760661" w:rsidP="00760661">
            <w:pPr>
              <w:ind w:firstLine="709"/>
              <w:jc w:val="both"/>
              <w:rPr>
                <w:rFonts w:ascii="Times New Roman" w:hAnsi="Times New Roman" w:cs="Times New Roman"/>
                <w:sz w:val="28"/>
                <w:szCs w:val="28"/>
              </w:rPr>
            </w:pPr>
          </w:p>
          <w:p w14:paraId="706149B5" w14:textId="66854A39"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 xml:space="preserve">Дети с пониженной обучаемостью требуют особой формы учебной деятельности, и это совершенно очевидно. Ребёнок, у которого неустойчивое внимание, не развита память, не сможет выполнить многие из традиционных заданий, в этом случае требуется особая форма представления материала. </w:t>
            </w:r>
          </w:p>
          <w:p w14:paraId="5F559C43" w14:textId="77777777"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 xml:space="preserve">А дети с высоким уровнем мотивации также нуждаются в особом внимании учителя для развития своих способностей. Разноуровневые задания: карточки, тесты, практические задания. Причем в зависимости от групп обучающихся необходимо подбирать репродуктивные или творческие задания. </w:t>
            </w:r>
          </w:p>
          <w:p w14:paraId="7258ABC0" w14:textId="77777777"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 xml:space="preserve">Информатика, как ни один другой школьный предмет, допускает рассмотрение практически любой учебной задачи в двух уровнях сложности: ученик выполняет требуемое задание с использованием привычной (или посильной) ему информационной технологии или же ученик жестко следует поставленным требованиям. Например, при решении задач по теме «Моделирование» обучающиеся выбирают, каким способом им решить задачу: при помощи калькулятора, с использованием </w:t>
            </w:r>
            <w:proofErr w:type="spellStart"/>
            <w:r w:rsidRPr="00760661">
              <w:rPr>
                <w:rFonts w:ascii="Times New Roman" w:hAnsi="Times New Roman" w:cs="Times New Roman"/>
                <w:sz w:val="28"/>
                <w:szCs w:val="28"/>
              </w:rPr>
              <w:t>Excel</w:t>
            </w:r>
            <w:proofErr w:type="spellEnd"/>
            <w:r w:rsidRPr="00760661">
              <w:rPr>
                <w:rFonts w:ascii="Times New Roman" w:hAnsi="Times New Roman" w:cs="Times New Roman"/>
                <w:sz w:val="28"/>
                <w:szCs w:val="28"/>
              </w:rPr>
              <w:t xml:space="preserve"> или написать программу на алгоритмическом языке. </w:t>
            </w:r>
          </w:p>
          <w:p w14:paraId="4EC1D6CA" w14:textId="7CB82664" w:rsidR="00760661" w:rsidRP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Если посмотреть на задания тренировочн</w:t>
            </w:r>
            <w:r w:rsidR="0092449D">
              <w:rPr>
                <w:rFonts w:ascii="Times New Roman" w:hAnsi="Times New Roman" w:cs="Times New Roman"/>
                <w:sz w:val="28"/>
                <w:szCs w:val="28"/>
              </w:rPr>
              <w:t>ого</w:t>
            </w:r>
            <w:r w:rsidRPr="00760661">
              <w:rPr>
                <w:rFonts w:ascii="Times New Roman" w:hAnsi="Times New Roman" w:cs="Times New Roman"/>
                <w:sz w:val="28"/>
                <w:szCs w:val="28"/>
              </w:rPr>
              <w:t xml:space="preserve"> экзамена по информатике и ИКТ в компьютерной форме, который проходил 30 октября 2019 года в Москве, то некоторые из них предполагают выбор способа решения учеником. Например, </w:t>
            </w:r>
          </w:p>
          <w:p w14:paraId="7D59EEE7" w14:textId="77777777" w:rsidR="00760661" w:rsidRPr="00760661" w:rsidRDefault="00760661" w:rsidP="00760661">
            <w:pPr>
              <w:jc w:val="both"/>
              <w:rPr>
                <w:rFonts w:ascii="Times New Roman" w:hAnsi="Times New Roman" w:cs="Times New Roman"/>
                <w:sz w:val="28"/>
                <w:szCs w:val="28"/>
              </w:rPr>
            </w:pPr>
            <w:r w:rsidRPr="00760661">
              <w:rPr>
                <w:rFonts w:ascii="Times New Roman" w:hAnsi="Times New Roman" w:cs="Times New Roman"/>
                <w:noProof/>
                <w:sz w:val="28"/>
                <w:szCs w:val="28"/>
                <w:lang w:eastAsia="ru-RU"/>
              </w:rPr>
              <w:drawing>
                <wp:inline distT="0" distB="0" distL="0" distR="0" wp14:anchorId="2606C10B" wp14:editId="19EB9AE1">
                  <wp:extent cx="5375648" cy="900820"/>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lum bright="-30000" contrast="40000"/>
                          </a:blip>
                          <a:srcRect/>
                          <a:stretch>
                            <a:fillRect/>
                          </a:stretch>
                        </pic:blipFill>
                        <pic:spPr bwMode="auto">
                          <a:xfrm>
                            <a:off x="0" y="0"/>
                            <a:ext cx="5486160" cy="919339"/>
                          </a:xfrm>
                          <a:prstGeom prst="rect">
                            <a:avLst/>
                          </a:prstGeom>
                          <a:noFill/>
                          <a:ln w="9525">
                            <a:noFill/>
                            <a:miter lim="800000"/>
                            <a:headEnd/>
                            <a:tailEnd/>
                          </a:ln>
                        </pic:spPr>
                      </pic:pic>
                    </a:graphicData>
                  </a:graphic>
                </wp:inline>
              </w:drawing>
            </w:r>
          </w:p>
          <w:p w14:paraId="6D26F1F9" w14:textId="77777777" w:rsidR="00760661" w:rsidRPr="00760661" w:rsidRDefault="00760661" w:rsidP="00760661">
            <w:pPr>
              <w:jc w:val="both"/>
              <w:rPr>
                <w:rFonts w:ascii="Times New Roman" w:hAnsi="Times New Roman" w:cs="Times New Roman"/>
                <w:sz w:val="28"/>
                <w:szCs w:val="28"/>
              </w:rPr>
            </w:pPr>
            <w:r w:rsidRPr="00760661">
              <w:rPr>
                <w:rFonts w:ascii="Times New Roman" w:hAnsi="Times New Roman" w:cs="Times New Roman"/>
                <w:noProof/>
                <w:sz w:val="28"/>
                <w:szCs w:val="28"/>
                <w:lang w:eastAsia="ru-RU"/>
              </w:rPr>
              <w:drawing>
                <wp:inline distT="0" distB="0" distL="0" distR="0" wp14:anchorId="679DAE65" wp14:editId="34E43011">
                  <wp:extent cx="5372100" cy="11239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lum bright="-30000" contrast="40000"/>
                          </a:blip>
                          <a:srcRect/>
                          <a:stretch>
                            <a:fillRect/>
                          </a:stretch>
                        </pic:blipFill>
                        <pic:spPr bwMode="auto">
                          <a:xfrm>
                            <a:off x="0" y="0"/>
                            <a:ext cx="5372100" cy="1123950"/>
                          </a:xfrm>
                          <a:prstGeom prst="rect">
                            <a:avLst/>
                          </a:prstGeom>
                          <a:noFill/>
                          <a:ln w="9525">
                            <a:noFill/>
                            <a:miter lim="800000"/>
                            <a:headEnd/>
                            <a:tailEnd/>
                          </a:ln>
                        </pic:spPr>
                      </pic:pic>
                    </a:graphicData>
                  </a:graphic>
                </wp:inline>
              </w:drawing>
            </w:r>
          </w:p>
          <w:p w14:paraId="332A180B" w14:textId="77777777" w:rsidR="00760661" w:rsidRPr="00760661" w:rsidRDefault="00760661" w:rsidP="00760661">
            <w:pPr>
              <w:jc w:val="both"/>
              <w:rPr>
                <w:rFonts w:ascii="Times New Roman" w:hAnsi="Times New Roman" w:cs="Times New Roman"/>
                <w:sz w:val="28"/>
                <w:szCs w:val="28"/>
              </w:rPr>
            </w:pPr>
            <w:r w:rsidRPr="00760661">
              <w:rPr>
                <w:rFonts w:ascii="Times New Roman" w:hAnsi="Times New Roman" w:cs="Times New Roman"/>
                <w:noProof/>
                <w:sz w:val="28"/>
                <w:szCs w:val="28"/>
                <w:lang w:eastAsia="ru-RU"/>
              </w:rPr>
              <w:lastRenderedPageBreak/>
              <w:drawing>
                <wp:inline distT="0" distB="0" distL="0" distR="0" wp14:anchorId="33B7C8E8" wp14:editId="3267205D">
                  <wp:extent cx="5403850" cy="10477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lum bright="-30000" contrast="40000"/>
                          </a:blip>
                          <a:srcRect/>
                          <a:stretch>
                            <a:fillRect/>
                          </a:stretch>
                        </pic:blipFill>
                        <pic:spPr bwMode="auto">
                          <a:xfrm>
                            <a:off x="0" y="0"/>
                            <a:ext cx="5405526" cy="1048075"/>
                          </a:xfrm>
                          <a:prstGeom prst="rect">
                            <a:avLst/>
                          </a:prstGeom>
                          <a:noFill/>
                          <a:ln w="9525">
                            <a:noFill/>
                            <a:miter lim="800000"/>
                            <a:headEnd/>
                            <a:tailEnd/>
                          </a:ln>
                        </pic:spPr>
                      </pic:pic>
                    </a:graphicData>
                  </a:graphic>
                </wp:inline>
              </w:drawing>
            </w:r>
          </w:p>
          <w:p w14:paraId="70E936DC" w14:textId="7EA16B5F" w:rsidR="00760661"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В зависимости от специфики содержания материала и с учетом возрастных психофизиологических особенностей обучающихся можно выбрать следующие методы обучения и соответствующие им приемы преподавания и приемы учения</w:t>
            </w:r>
            <w:r w:rsidR="0092449D">
              <w:rPr>
                <w:rFonts w:ascii="Times New Roman" w:hAnsi="Times New Roman" w:cs="Times New Roman"/>
                <w:sz w:val="28"/>
                <w:szCs w:val="28"/>
              </w:rPr>
              <w:t>.</w:t>
            </w:r>
          </w:p>
          <w:p w14:paraId="7D5BF43D" w14:textId="77777777" w:rsidR="00464360" w:rsidRDefault="00464360" w:rsidP="00760661">
            <w:pPr>
              <w:ind w:firstLine="709"/>
              <w:jc w:val="both"/>
              <w:rPr>
                <w:rFonts w:ascii="Times New Roman" w:hAnsi="Times New Roman" w:cs="Times New Roman"/>
                <w:sz w:val="28"/>
                <w:szCs w:val="28"/>
              </w:rPr>
            </w:pPr>
          </w:p>
          <w:tbl>
            <w:tblPr>
              <w:tblStyle w:val="a3"/>
              <w:tblW w:w="8386" w:type="dxa"/>
              <w:tblLook w:val="04A0" w:firstRow="1" w:lastRow="0" w:firstColumn="1" w:lastColumn="0" w:noHBand="0" w:noVBand="1"/>
            </w:tblPr>
            <w:tblGrid>
              <w:gridCol w:w="1879"/>
              <w:gridCol w:w="2158"/>
              <w:gridCol w:w="2081"/>
              <w:gridCol w:w="2268"/>
            </w:tblGrid>
            <w:tr w:rsidR="00464360" w14:paraId="2C15D257" w14:textId="77777777" w:rsidTr="0092449D">
              <w:tc>
                <w:tcPr>
                  <w:tcW w:w="1879" w:type="dxa"/>
                </w:tcPr>
                <w:p w14:paraId="41F63A4D" w14:textId="43F5492A" w:rsidR="00464360" w:rsidRDefault="00464360" w:rsidP="00464360">
                  <w:pPr>
                    <w:jc w:val="center"/>
                    <w:rPr>
                      <w:rFonts w:ascii="Times New Roman" w:hAnsi="Times New Roman" w:cs="Times New Roman"/>
                      <w:sz w:val="28"/>
                      <w:szCs w:val="28"/>
                    </w:rPr>
                  </w:pPr>
                  <w:r w:rsidRPr="00464360">
                    <w:rPr>
                      <w:rFonts w:ascii="Times New Roman" w:hAnsi="Times New Roman" w:cs="Times New Roman"/>
                      <w:b/>
                      <w:i/>
                      <w:sz w:val="24"/>
                      <w:szCs w:val="24"/>
                    </w:rPr>
                    <w:t>Метод</w:t>
                  </w:r>
                </w:p>
              </w:tc>
              <w:tc>
                <w:tcPr>
                  <w:tcW w:w="2158" w:type="dxa"/>
                </w:tcPr>
                <w:p w14:paraId="3404B676" w14:textId="65DE0BFE" w:rsidR="00464360" w:rsidRDefault="00464360" w:rsidP="00464360">
                  <w:pPr>
                    <w:jc w:val="center"/>
                    <w:rPr>
                      <w:rFonts w:ascii="Times New Roman" w:hAnsi="Times New Roman" w:cs="Times New Roman"/>
                      <w:b/>
                      <w:i/>
                      <w:sz w:val="24"/>
                      <w:szCs w:val="24"/>
                    </w:rPr>
                  </w:pPr>
                  <w:r w:rsidRPr="00464360">
                    <w:rPr>
                      <w:rFonts w:ascii="Times New Roman" w:hAnsi="Times New Roman" w:cs="Times New Roman"/>
                      <w:b/>
                      <w:i/>
                      <w:sz w:val="24"/>
                      <w:szCs w:val="24"/>
                    </w:rPr>
                    <w:t>Приемы</w:t>
                  </w:r>
                </w:p>
                <w:p w14:paraId="1E2767A7" w14:textId="33D89D6B" w:rsidR="00464360" w:rsidRDefault="00464360" w:rsidP="00464360">
                  <w:pPr>
                    <w:jc w:val="center"/>
                    <w:rPr>
                      <w:rFonts w:ascii="Times New Roman" w:hAnsi="Times New Roman" w:cs="Times New Roman"/>
                      <w:sz w:val="28"/>
                      <w:szCs w:val="28"/>
                    </w:rPr>
                  </w:pPr>
                  <w:r w:rsidRPr="00464360">
                    <w:rPr>
                      <w:rFonts w:ascii="Times New Roman" w:hAnsi="Times New Roman" w:cs="Times New Roman"/>
                      <w:b/>
                      <w:i/>
                      <w:sz w:val="24"/>
                      <w:szCs w:val="24"/>
                    </w:rPr>
                    <w:t>преподавания</w:t>
                  </w:r>
                </w:p>
              </w:tc>
              <w:tc>
                <w:tcPr>
                  <w:tcW w:w="2081" w:type="dxa"/>
                </w:tcPr>
                <w:p w14:paraId="68C036AD" w14:textId="181BCF77" w:rsidR="00464360" w:rsidRDefault="00464360" w:rsidP="00464360">
                  <w:pPr>
                    <w:jc w:val="center"/>
                    <w:rPr>
                      <w:rFonts w:ascii="Times New Roman" w:hAnsi="Times New Roman" w:cs="Times New Roman"/>
                      <w:sz w:val="28"/>
                      <w:szCs w:val="28"/>
                    </w:rPr>
                  </w:pPr>
                  <w:r w:rsidRPr="00464360">
                    <w:rPr>
                      <w:rFonts w:ascii="Times New Roman" w:hAnsi="Times New Roman" w:cs="Times New Roman"/>
                      <w:b/>
                      <w:i/>
                      <w:sz w:val="24"/>
                      <w:szCs w:val="24"/>
                    </w:rPr>
                    <w:t>Приёмы учения</w:t>
                  </w:r>
                </w:p>
              </w:tc>
              <w:tc>
                <w:tcPr>
                  <w:tcW w:w="2268" w:type="dxa"/>
                </w:tcPr>
                <w:p w14:paraId="30FE6FDA" w14:textId="7DF2C78B" w:rsidR="00464360" w:rsidRDefault="00464360" w:rsidP="00464360">
                  <w:pPr>
                    <w:jc w:val="center"/>
                    <w:rPr>
                      <w:rFonts w:ascii="Times New Roman" w:hAnsi="Times New Roman" w:cs="Times New Roman"/>
                      <w:sz w:val="28"/>
                      <w:szCs w:val="28"/>
                    </w:rPr>
                  </w:pPr>
                  <w:r w:rsidRPr="00464360">
                    <w:rPr>
                      <w:rFonts w:ascii="Times New Roman" w:hAnsi="Times New Roman" w:cs="Times New Roman"/>
                      <w:b/>
                      <w:i/>
                      <w:sz w:val="24"/>
                      <w:szCs w:val="24"/>
                    </w:rPr>
                    <w:t>Примеры</w:t>
                  </w:r>
                </w:p>
              </w:tc>
            </w:tr>
            <w:tr w:rsidR="00464360" w14:paraId="58FDB472" w14:textId="77777777" w:rsidTr="0092449D">
              <w:tc>
                <w:tcPr>
                  <w:tcW w:w="1879" w:type="dxa"/>
                </w:tcPr>
                <w:p w14:paraId="2E89225B" w14:textId="77777777" w:rsidR="00464360" w:rsidRDefault="00464360" w:rsidP="00464360">
                  <w:pPr>
                    <w:jc w:val="both"/>
                    <w:rPr>
                      <w:rFonts w:ascii="Times New Roman" w:hAnsi="Times New Roman" w:cs="Times New Roman"/>
                      <w:sz w:val="24"/>
                      <w:szCs w:val="24"/>
                    </w:rPr>
                  </w:pPr>
                  <w:proofErr w:type="spellStart"/>
                  <w:r w:rsidRPr="00464360">
                    <w:rPr>
                      <w:rFonts w:ascii="Times New Roman" w:hAnsi="Times New Roman" w:cs="Times New Roman"/>
                      <w:sz w:val="24"/>
                      <w:szCs w:val="24"/>
                    </w:rPr>
                    <w:t>Репродуктив</w:t>
                  </w:r>
                  <w:proofErr w:type="spellEnd"/>
                  <w:r>
                    <w:rPr>
                      <w:rFonts w:ascii="Times New Roman" w:hAnsi="Times New Roman" w:cs="Times New Roman"/>
                      <w:sz w:val="24"/>
                      <w:szCs w:val="24"/>
                    </w:rPr>
                    <w:t>-</w:t>
                  </w:r>
                </w:p>
                <w:p w14:paraId="5C332CC5" w14:textId="77345AB7" w:rsidR="00464360" w:rsidRDefault="00464360" w:rsidP="00464360">
                  <w:pPr>
                    <w:jc w:val="both"/>
                    <w:rPr>
                      <w:rFonts w:ascii="Times New Roman" w:hAnsi="Times New Roman" w:cs="Times New Roman"/>
                      <w:sz w:val="28"/>
                      <w:szCs w:val="28"/>
                    </w:rPr>
                  </w:pPr>
                  <w:proofErr w:type="spellStart"/>
                  <w:r w:rsidRPr="00464360">
                    <w:rPr>
                      <w:rFonts w:ascii="Times New Roman" w:hAnsi="Times New Roman" w:cs="Times New Roman"/>
                      <w:sz w:val="24"/>
                      <w:szCs w:val="24"/>
                    </w:rPr>
                    <w:t>ный</w:t>
                  </w:r>
                  <w:proofErr w:type="spellEnd"/>
                </w:p>
              </w:tc>
              <w:tc>
                <w:tcPr>
                  <w:tcW w:w="2158" w:type="dxa"/>
                </w:tcPr>
                <w:p w14:paraId="32496140" w14:textId="15BFDB41" w:rsidR="00464360" w:rsidRDefault="00464360" w:rsidP="00464360">
                  <w:pPr>
                    <w:jc w:val="both"/>
                    <w:rPr>
                      <w:rFonts w:ascii="Times New Roman" w:hAnsi="Times New Roman" w:cs="Times New Roman"/>
                      <w:sz w:val="28"/>
                      <w:szCs w:val="28"/>
                    </w:rPr>
                  </w:pPr>
                  <w:r w:rsidRPr="00464360">
                    <w:rPr>
                      <w:rFonts w:ascii="Times New Roman" w:hAnsi="Times New Roman" w:cs="Times New Roman"/>
                      <w:sz w:val="24"/>
                      <w:szCs w:val="24"/>
                    </w:rPr>
                    <w:t>упражнения на запоминание; устный опрос; игра</w:t>
                  </w:r>
                </w:p>
              </w:tc>
              <w:tc>
                <w:tcPr>
                  <w:tcW w:w="2081" w:type="dxa"/>
                </w:tcPr>
                <w:p w14:paraId="4424AC5E" w14:textId="3A5AEE21" w:rsidR="00464360" w:rsidRDefault="00464360" w:rsidP="00464360">
                  <w:pPr>
                    <w:jc w:val="both"/>
                    <w:rPr>
                      <w:rFonts w:ascii="Times New Roman" w:hAnsi="Times New Roman" w:cs="Times New Roman"/>
                      <w:sz w:val="28"/>
                      <w:szCs w:val="28"/>
                    </w:rPr>
                  </w:pPr>
                  <w:r w:rsidRPr="00464360">
                    <w:rPr>
                      <w:rFonts w:ascii="Times New Roman" w:hAnsi="Times New Roman" w:cs="Times New Roman"/>
                      <w:sz w:val="24"/>
                      <w:szCs w:val="24"/>
                    </w:rPr>
                    <w:t>решение по образцу; повторение</w:t>
                  </w:r>
                </w:p>
              </w:tc>
              <w:tc>
                <w:tcPr>
                  <w:tcW w:w="2268" w:type="dxa"/>
                </w:tcPr>
                <w:p w14:paraId="4DF55D00" w14:textId="6111DF58" w:rsidR="00464360" w:rsidRDefault="00464360" w:rsidP="00464360">
                  <w:pPr>
                    <w:jc w:val="both"/>
                    <w:rPr>
                      <w:rFonts w:ascii="Times New Roman" w:hAnsi="Times New Roman" w:cs="Times New Roman"/>
                      <w:sz w:val="28"/>
                      <w:szCs w:val="28"/>
                    </w:rPr>
                  </w:pPr>
                  <w:r w:rsidRPr="00464360">
                    <w:rPr>
                      <w:rFonts w:ascii="Times New Roman" w:hAnsi="Times New Roman" w:cs="Times New Roman"/>
                      <w:sz w:val="24"/>
                      <w:szCs w:val="24"/>
                    </w:rPr>
                    <w:t xml:space="preserve">при изучении прикладных программ </w:t>
                  </w:r>
                  <w:proofErr w:type="spellStart"/>
                  <w:r w:rsidRPr="00464360">
                    <w:rPr>
                      <w:rFonts w:ascii="Times New Roman" w:hAnsi="Times New Roman" w:cs="Times New Roman"/>
                      <w:sz w:val="24"/>
                      <w:szCs w:val="24"/>
                    </w:rPr>
                    <w:t>MSOffice</w:t>
                  </w:r>
                  <w:proofErr w:type="spellEnd"/>
                  <w:r w:rsidRPr="00464360">
                    <w:rPr>
                      <w:rFonts w:ascii="Times New Roman" w:hAnsi="Times New Roman" w:cs="Times New Roman"/>
                      <w:sz w:val="24"/>
                      <w:szCs w:val="24"/>
                    </w:rPr>
                    <w:t xml:space="preserve"> используются задания с пошаговым алгоритмом выполнения</w:t>
                  </w:r>
                </w:p>
              </w:tc>
            </w:tr>
            <w:tr w:rsidR="00464360" w14:paraId="3EC30510" w14:textId="77777777" w:rsidTr="0092449D">
              <w:tc>
                <w:tcPr>
                  <w:tcW w:w="1879" w:type="dxa"/>
                </w:tcPr>
                <w:p w14:paraId="36006110" w14:textId="77777777" w:rsidR="00464360" w:rsidRDefault="00464360" w:rsidP="00464360">
                  <w:pPr>
                    <w:jc w:val="both"/>
                    <w:rPr>
                      <w:rFonts w:ascii="Times New Roman" w:hAnsi="Times New Roman" w:cs="Times New Roman"/>
                      <w:sz w:val="24"/>
                      <w:szCs w:val="24"/>
                    </w:rPr>
                  </w:pPr>
                  <w:r w:rsidRPr="00464360">
                    <w:rPr>
                      <w:rFonts w:ascii="Times New Roman" w:hAnsi="Times New Roman" w:cs="Times New Roman"/>
                      <w:sz w:val="24"/>
                      <w:szCs w:val="24"/>
                    </w:rPr>
                    <w:t>Объяснительно-</w:t>
                  </w:r>
                  <w:proofErr w:type="spellStart"/>
                  <w:r w:rsidRPr="00464360">
                    <w:rPr>
                      <w:rFonts w:ascii="Times New Roman" w:hAnsi="Times New Roman" w:cs="Times New Roman"/>
                      <w:sz w:val="24"/>
                      <w:szCs w:val="24"/>
                    </w:rPr>
                    <w:t>иллюстратив</w:t>
                  </w:r>
                  <w:proofErr w:type="spellEnd"/>
                  <w:r>
                    <w:rPr>
                      <w:rFonts w:ascii="Times New Roman" w:hAnsi="Times New Roman" w:cs="Times New Roman"/>
                      <w:sz w:val="24"/>
                      <w:szCs w:val="24"/>
                    </w:rPr>
                    <w:t>-</w:t>
                  </w:r>
                </w:p>
                <w:p w14:paraId="18006563" w14:textId="134E1821" w:rsidR="00464360" w:rsidRDefault="00464360" w:rsidP="00464360">
                  <w:pPr>
                    <w:jc w:val="both"/>
                    <w:rPr>
                      <w:rFonts w:ascii="Times New Roman" w:hAnsi="Times New Roman" w:cs="Times New Roman"/>
                      <w:sz w:val="28"/>
                      <w:szCs w:val="28"/>
                    </w:rPr>
                  </w:pPr>
                  <w:proofErr w:type="spellStart"/>
                  <w:r w:rsidRPr="00464360">
                    <w:rPr>
                      <w:rFonts w:ascii="Times New Roman" w:hAnsi="Times New Roman" w:cs="Times New Roman"/>
                      <w:sz w:val="24"/>
                      <w:szCs w:val="24"/>
                    </w:rPr>
                    <w:t>ный</w:t>
                  </w:r>
                  <w:proofErr w:type="spellEnd"/>
                </w:p>
              </w:tc>
              <w:tc>
                <w:tcPr>
                  <w:tcW w:w="2158" w:type="dxa"/>
                </w:tcPr>
                <w:p w14:paraId="623E56FD" w14:textId="1EA74493" w:rsidR="00464360" w:rsidRDefault="00464360" w:rsidP="00464360">
                  <w:pPr>
                    <w:jc w:val="both"/>
                    <w:rPr>
                      <w:rFonts w:ascii="Times New Roman" w:hAnsi="Times New Roman" w:cs="Times New Roman"/>
                      <w:sz w:val="28"/>
                      <w:szCs w:val="28"/>
                    </w:rPr>
                  </w:pPr>
                  <w:r w:rsidRPr="00464360">
                    <w:rPr>
                      <w:rFonts w:ascii="Times New Roman" w:hAnsi="Times New Roman" w:cs="Times New Roman"/>
                      <w:sz w:val="24"/>
                      <w:szCs w:val="24"/>
                    </w:rPr>
                    <w:t>сообщение; объяснение; показ действий; беседа</w:t>
                  </w:r>
                </w:p>
              </w:tc>
              <w:tc>
                <w:tcPr>
                  <w:tcW w:w="2081" w:type="dxa"/>
                </w:tcPr>
                <w:p w14:paraId="0C9C0174" w14:textId="7098B675" w:rsidR="00464360" w:rsidRDefault="00464360" w:rsidP="00464360">
                  <w:pPr>
                    <w:jc w:val="both"/>
                    <w:rPr>
                      <w:rFonts w:ascii="Times New Roman" w:hAnsi="Times New Roman" w:cs="Times New Roman"/>
                      <w:sz w:val="28"/>
                      <w:szCs w:val="28"/>
                    </w:rPr>
                  </w:pPr>
                  <w:r w:rsidRPr="00464360">
                    <w:rPr>
                      <w:rFonts w:ascii="Times New Roman" w:hAnsi="Times New Roman" w:cs="Times New Roman"/>
                      <w:sz w:val="24"/>
                      <w:szCs w:val="24"/>
                    </w:rPr>
                    <w:t>просмотр презентаций, видеороликов; прочтение информации</w:t>
                  </w:r>
                </w:p>
              </w:tc>
              <w:tc>
                <w:tcPr>
                  <w:tcW w:w="2268" w:type="dxa"/>
                </w:tcPr>
                <w:p w14:paraId="57F074F0" w14:textId="6BFE5C3B" w:rsidR="00464360" w:rsidRDefault="00464360" w:rsidP="00464360">
                  <w:pPr>
                    <w:jc w:val="both"/>
                    <w:rPr>
                      <w:rFonts w:ascii="Times New Roman" w:hAnsi="Times New Roman" w:cs="Times New Roman"/>
                      <w:sz w:val="28"/>
                      <w:szCs w:val="28"/>
                    </w:rPr>
                  </w:pPr>
                  <w:r w:rsidRPr="00464360">
                    <w:rPr>
                      <w:rFonts w:ascii="Times New Roman" w:hAnsi="Times New Roman" w:cs="Times New Roman"/>
                      <w:sz w:val="24"/>
                      <w:szCs w:val="24"/>
                    </w:rPr>
                    <w:t>использование мультимедийных презентаций; электронные справочники и энциклопедии; ЦОР</w:t>
                  </w:r>
                </w:p>
              </w:tc>
            </w:tr>
            <w:tr w:rsidR="00464360" w14:paraId="7B07DE76" w14:textId="77777777" w:rsidTr="0092449D">
              <w:tc>
                <w:tcPr>
                  <w:tcW w:w="1879" w:type="dxa"/>
                </w:tcPr>
                <w:p w14:paraId="5AA6038A" w14:textId="50A5B7A2" w:rsidR="00464360" w:rsidRDefault="00464360" w:rsidP="00464360">
                  <w:pPr>
                    <w:jc w:val="both"/>
                    <w:rPr>
                      <w:rFonts w:ascii="Times New Roman" w:hAnsi="Times New Roman" w:cs="Times New Roman"/>
                      <w:sz w:val="28"/>
                      <w:szCs w:val="28"/>
                    </w:rPr>
                  </w:pPr>
                  <w:r w:rsidRPr="00464360">
                    <w:rPr>
                      <w:rFonts w:ascii="Times New Roman" w:hAnsi="Times New Roman" w:cs="Times New Roman"/>
                      <w:sz w:val="24"/>
                      <w:szCs w:val="24"/>
                    </w:rPr>
                    <w:t>Проблемный</w:t>
                  </w:r>
                </w:p>
              </w:tc>
              <w:tc>
                <w:tcPr>
                  <w:tcW w:w="2158" w:type="dxa"/>
                </w:tcPr>
                <w:p w14:paraId="2DE29EF9" w14:textId="05B227A3" w:rsidR="00464360" w:rsidRDefault="00464360" w:rsidP="00464360">
                  <w:pPr>
                    <w:jc w:val="both"/>
                    <w:rPr>
                      <w:rFonts w:ascii="Times New Roman" w:hAnsi="Times New Roman" w:cs="Times New Roman"/>
                      <w:sz w:val="28"/>
                      <w:szCs w:val="28"/>
                    </w:rPr>
                  </w:pPr>
                  <w:r w:rsidRPr="00464360">
                    <w:rPr>
                      <w:rFonts w:ascii="Times New Roman" w:hAnsi="Times New Roman" w:cs="Times New Roman"/>
                      <w:sz w:val="24"/>
                      <w:szCs w:val="24"/>
                    </w:rPr>
                    <w:t>постановка проблемы, создание проблемной ситуации, разрешение проблемной ситуации, анализ полученного решения проблемной ситуации</w:t>
                  </w:r>
                </w:p>
              </w:tc>
              <w:tc>
                <w:tcPr>
                  <w:tcW w:w="2081" w:type="dxa"/>
                </w:tcPr>
                <w:p w14:paraId="69F98820" w14:textId="11FE8343" w:rsidR="00464360" w:rsidRDefault="00464360" w:rsidP="00464360">
                  <w:pPr>
                    <w:jc w:val="both"/>
                    <w:rPr>
                      <w:rFonts w:ascii="Times New Roman" w:hAnsi="Times New Roman" w:cs="Times New Roman"/>
                      <w:sz w:val="28"/>
                      <w:szCs w:val="28"/>
                    </w:rPr>
                  </w:pPr>
                  <w:r w:rsidRPr="00464360">
                    <w:rPr>
                      <w:rFonts w:ascii="Times New Roman" w:hAnsi="Times New Roman" w:cs="Times New Roman"/>
                      <w:sz w:val="24"/>
                      <w:szCs w:val="24"/>
                    </w:rPr>
                    <w:t>выполнение логических операций, рассказ, осмысление учебного материала, составление плана (опорного конспекта)</w:t>
                  </w:r>
                </w:p>
              </w:tc>
              <w:tc>
                <w:tcPr>
                  <w:tcW w:w="2268" w:type="dxa"/>
                </w:tcPr>
                <w:p w14:paraId="4091F79E" w14:textId="77777777" w:rsidR="00464360" w:rsidRPr="00464360" w:rsidRDefault="00464360" w:rsidP="00464360">
                  <w:pPr>
                    <w:jc w:val="both"/>
                    <w:rPr>
                      <w:rFonts w:ascii="Times New Roman" w:hAnsi="Times New Roman" w:cs="Times New Roman"/>
                      <w:sz w:val="24"/>
                      <w:szCs w:val="24"/>
                    </w:rPr>
                  </w:pPr>
                  <w:r w:rsidRPr="00464360">
                    <w:rPr>
                      <w:rFonts w:ascii="Times New Roman" w:hAnsi="Times New Roman" w:cs="Times New Roman"/>
                      <w:sz w:val="24"/>
                      <w:szCs w:val="24"/>
                    </w:rPr>
                    <w:t>Практические работы с использованием обучающих программ</w:t>
                  </w:r>
                </w:p>
                <w:p w14:paraId="24E83361" w14:textId="77777777" w:rsidR="00464360" w:rsidRDefault="00464360" w:rsidP="00464360">
                  <w:pPr>
                    <w:jc w:val="both"/>
                    <w:rPr>
                      <w:rFonts w:ascii="Times New Roman" w:hAnsi="Times New Roman" w:cs="Times New Roman"/>
                      <w:sz w:val="28"/>
                      <w:szCs w:val="28"/>
                    </w:rPr>
                  </w:pPr>
                </w:p>
              </w:tc>
            </w:tr>
            <w:tr w:rsidR="00464360" w14:paraId="5CD6911D" w14:textId="77777777" w:rsidTr="0092449D">
              <w:tc>
                <w:tcPr>
                  <w:tcW w:w="1879" w:type="dxa"/>
                </w:tcPr>
                <w:p w14:paraId="2F654792" w14:textId="77777777" w:rsidR="00464360" w:rsidRDefault="00464360" w:rsidP="00464360">
                  <w:pPr>
                    <w:jc w:val="both"/>
                    <w:rPr>
                      <w:rFonts w:ascii="Times New Roman" w:hAnsi="Times New Roman" w:cs="Times New Roman"/>
                      <w:sz w:val="24"/>
                      <w:szCs w:val="24"/>
                    </w:rPr>
                  </w:pPr>
                  <w:r w:rsidRPr="00464360">
                    <w:rPr>
                      <w:rFonts w:ascii="Times New Roman" w:hAnsi="Times New Roman" w:cs="Times New Roman"/>
                      <w:sz w:val="24"/>
                      <w:szCs w:val="24"/>
                    </w:rPr>
                    <w:t>Исследователь</w:t>
                  </w:r>
                  <w:r>
                    <w:rPr>
                      <w:rFonts w:ascii="Times New Roman" w:hAnsi="Times New Roman" w:cs="Times New Roman"/>
                      <w:sz w:val="24"/>
                      <w:szCs w:val="24"/>
                    </w:rPr>
                    <w:t>-</w:t>
                  </w:r>
                </w:p>
                <w:p w14:paraId="77EE46FB" w14:textId="5B7774DE" w:rsidR="00464360" w:rsidRDefault="00464360" w:rsidP="00464360">
                  <w:pPr>
                    <w:jc w:val="both"/>
                    <w:rPr>
                      <w:rFonts w:ascii="Times New Roman" w:hAnsi="Times New Roman" w:cs="Times New Roman"/>
                      <w:sz w:val="28"/>
                      <w:szCs w:val="28"/>
                    </w:rPr>
                  </w:pPr>
                  <w:proofErr w:type="spellStart"/>
                  <w:r w:rsidRPr="00464360">
                    <w:rPr>
                      <w:rFonts w:ascii="Times New Roman" w:hAnsi="Times New Roman" w:cs="Times New Roman"/>
                      <w:sz w:val="24"/>
                      <w:szCs w:val="24"/>
                    </w:rPr>
                    <w:t>ский</w:t>
                  </w:r>
                  <w:proofErr w:type="spellEnd"/>
                </w:p>
              </w:tc>
              <w:tc>
                <w:tcPr>
                  <w:tcW w:w="2158" w:type="dxa"/>
                </w:tcPr>
                <w:p w14:paraId="0B25FD9A" w14:textId="4662FC4C" w:rsidR="00464360" w:rsidRDefault="00464360" w:rsidP="00464360">
                  <w:pPr>
                    <w:jc w:val="both"/>
                    <w:rPr>
                      <w:rFonts w:ascii="Times New Roman" w:hAnsi="Times New Roman" w:cs="Times New Roman"/>
                      <w:sz w:val="28"/>
                      <w:szCs w:val="28"/>
                    </w:rPr>
                  </w:pPr>
                  <w:r w:rsidRPr="00464360">
                    <w:rPr>
                      <w:rFonts w:ascii="Times New Roman" w:hAnsi="Times New Roman" w:cs="Times New Roman"/>
                      <w:sz w:val="24"/>
                      <w:szCs w:val="24"/>
                    </w:rPr>
                    <w:t>сопоставление с новыми фактами, консультация, анализ, оценка, организация эксперимента, анализ известных фактов, управление исследовательской деятельностью</w:t>
                  </w:r>
                </w:p>
              </w:tc>
              <w:tc>
                <w:tcPr>
                  <w:tcW w:w="2081" w:type="dxa"/>
                </w:tcPr>
                <w:p w14:paraId="4B7EBE82" w14:textId="5E75CDF1" w:rsidR="00464360" w:rsidRDefault="00464360" w:rsidP="00464360">
                  <w:pPr>
                    <w:jc w:val="both"/>
                    <w:rPr>
                      <w:rFonts w:ascii="Times New Roman" w:hAnsi="Times New Roman" w:cs="Times New Roman"/>
                      <w:sz w:val="28"/>
                      <w:szCs w:val="28"/>
                    </w:rPr>
                  </w:pPr>
                  <w:r w:rsidRPr="00464360">
                    <w:rPr>
                      <w:rFonts w:ascii="Times New Roman" w:hAnsi="Times New Roman" w:cs="Times New Roman"/>
                      <w:sz w:val="24"/>
                      <w:szCs w:val="24"/>
                    </w:rPr>
                    <w:t>осознание учебной проблемы, самостоятельное выдвижение гипотезы по решению задачи, проведение эксперимента, соотнесение результатов с выдвинутым предположением, обобщение по проблеме в целом</w:t>
                  </w:r>
                </w:p>
              </w:tc>
              <w:tc>
                <w:tcPr>
                  <w:tcW w:w="2268" w:type="dxa"/>
                </w:tcPr>
                <w:p w14:paraId="585F5897" w14:textId="686A8AB0" w:rsidR="00464360" w:rsidRDefault="00464360" w:rsidP="00464360">
                  <w:pPr>
                    <w:jc w:val="both"/>
                    <w:rPr>
                      <w:rFonts w:ascii="Times New Roman" w:hAnsi="Times New Roman" w:cs="Times New Roman"/>
                      <w:sz w:val="28"/>
                      <w:szCs w:val="28"/>
                    </w:rPr>
                  </w:pPr>
                  <w:r w:rsidRPr="00464360">
                    <w:rPr>
                      <w:rFonts w:ascii="Times New Roman" w:hAnsi="Times New Roman" w:cs="Times New Roman"/>
                      <w:sz w:val="24"/>
                      <w:szCs w:val="24"/>
                    </w:rPr>
                    <w:t xml:space="preserve">Интегрированные уроки по методу проектов, результатом которых является, например, создание </w:t>
                  </w:r>
                  <w:proofErr w:type="spellStart"/>
                  <w:r w:rsidRPr="00464360">
                    <w:rPr>
                      <w:rFonts w:ascii="Times New Roman" w:hAnsi="Times New Roman" w:cs="Times New Roman"/>
                      <w:sz w:val="24"/>
                      <w:szCs w:val="24"/>
                    </w:rPr>
                    <w:t>web</w:t>
                  </w:r>
                  <w:proofErr w:type="spellEnd"/>
                  <w:r w:rsidRPr="00464360">
                    <w:rPr>
                      <w:rFonts w:ascii="Times New Roman" w:hAnsi="Times New Roman" w:cs="Times New Roman"/>
                      <w:sz w:val="24"/>
                      <w:szCs w:val="24"/>
                    </w:rPr>
                    <w:t xml:space="preserve">-страниц, </w:t>
                  </w:r>
                  <w:proofErr w:type="spellStart"/>
                  <w:r w:rsidRPr="00464360">
                    <w:rPr>
                      <w:rFonts w:ascii="Times New Roman" w:hAnsi="Times New Roman" w:cs="Times New Roman"/>
                      <w:sz w:val="24"/>
                      <w:szCs w:val="24"/>
                    </w:rPr>
                    <w:t>web</w:t>
                  </w:r>
                  <w:proofErr w:type="spellEnd"/>
                  <w:r w:rsidRPr="00464360">
                    <w:rPr>
                      <w:rFonts w:ascii="Times New Roman" w:hAnsi="Times New Roman" w:cs="Times New Roman"/>
                      <w:sz w:val="24"/>
                      <w:szCs w:val="24"/>
                    </w:rPr>
                    <w:t>-сайтов, проведение, создание базы данных, программных продуктов и т. д.</w:t>
                  </w:r>
                </w:p>
              </w:tc>
            </w:tr>
          </w:tbl>
          <w:p w14:paraId="49F19F9C" w14:textId="77777777" w:rsidR="00464360" w:rsidRDefault="00464360" w:rsidP="00760661">
            <w:pPr>
              <w:ind w:firstLine="709"/>
              <w:jc w:val="both"/>
              <w:rPr>
                <w:rFonts w:ascii="Times New Roman" w:hAnsi="Times New Roman" w:cs="Times New Roman"/>
                <w:sz w:val="28"/>
                <w:szCs w:val="28"/>
              </w:rPr>
            </w:pPr>
          </w:p>
          <w:p w14:paraId="332FC4DD" w14:textId="60896AA7" w:rsidR="007010A2" w:rsidRDefault="00760661" w:rsidP="00760661">
            <w:pPr>
              <w:ind w:firstLine="709"/>
              <w:jc w:val="both"/>
              <w:rPr>
                <w:rFonts w:ascii="Times New Roman" w:hAnsi="Times New Roman" w:cs="Times New Roman"/>
                <w:sz w:val="28"/>
                <w:szCs w:val="28"/>
              </w:rPr>
            </w:pPr>
            <w:r w:rsidRPr="00760661">
              <w:rPr>
                <w:rFonts w:ascii="Times New Roman" w:hAnsi="Times New Roman" w:cs="Times New Roman"/>
                <w:sz w:val="28"/>
                <w:szCs w:val="28"/>
              </w:rPr>
              <w:t>И в заключени</w:t>
            </w:r>
            <w:r w:rsidR="00CE5B8E">
              <w:rPr>
                <w:rFonts w:ascii="Times New Roman" w:hAnsi="Times New Roman" w:cs="Times New Roman"/>
                <w:sz w:val="28"/>
                <w:szCs w:val="28"/>
              </w:rPr>
              <w:t>е</w:t>
            </w:r>
            <w:r w:rsidRPr="00760661">
              <w:rPr>
                <w:rFonts w:ascii="Times New Roman" w:hAnsi="Times New Roman" w:cs="Times New Roman"/>
                <w:sz w:val="28"/>
                <w:szCs w:val="28"/>
              </w:rPr>
              <w:t xml:space="preserve"> хотелось бы сказать, что дифференциация и индивидуализация направлены на повышение мотивации к обучению, </w:t>
            </w:r>
            <w:r w:rsidR="0092449D">
              <w:rPr>
                <w:rFonts w:ascii="Times New Roman" w:hAnsi="Times New Roman" w:cs="Times New Roman"/>
                <w:sz w:val="28"/>
                <w:szCs w:val="28"/>
              </w:rPr>
              <w:t xml:space="preserve">на </w:t>
            </w:r>
            <w:r w:rsidRPr="00760661">
              <w:rPr>
                <w:rFonts w:ascii="Times New Roman" w:hAnsi="Times New Roman" w:cs="Times New Roman"/>
                <w:sz w:val="28"/>
                <w:szCs w:val="28"/>
              </w:rPr>
              <w:t>развити</w:t>
            </w:r>
            <w:r w:rsidR="0092449D">
              <w:rPr>
                <w:rFonts w:ascii="Times New Roman" w:hAnsi="Times New Roman" w:cs="Times New Roman"/>
                <w:sz w:val="28"/>
                <w:szCs w:val="28"/>
              </w:rPr>
              <w:t>е</w:t>
            </w:r>
            <w:r w:rsidRPr="00760661">
              <w:rPr>
                <w:rFonts w:ascii="Times New Roman" w:hAnsi="Times New Roman" w:cs="Times New Roman"/>
                <w:sz w:val="28"/>
                <w:szCs w:val="28"/>
              </w:rPr>
              <w:t xml:space="preserve"> обучающихся, и как следствие, повышени</w:t>
            </w:r>
            <w:r w:rsidR="0092449D">
              <w:rPr>
                <w:rFonts w:ascii="Times New Roman" w:hAnsi="Times New Roman" w:cs="Times New Roman"/>
                <w:sz w:val="28"/>
                <w:szCs w:val="28"/>
              </w:rPr>
              <w:t>е</w:t>
            </w:r>
            <w:r w:rsidRPr="00760661">
              <w:rPr>
                <w:rFonts w:ascii="Times New Roman" w:hAnsi="Times New Roman" w:cs="Times New Roman"/>
                <w:sz w:val="28"/>
                <w:szCs w:val="28"/>
              </w:rPr>
              <w:t xml:space="preserve"> качества </w:t>
            </w:r>
            <w:r w:rsidRPr="00760661">
              <w:rPr>
                <w:rFonts w:ascii="Times New Roman" w:hAnsi="Times New Roman" w:cs="Times New Roman"/>
                <w:sz w:val="28"/>
                <w:szCs w:val="28"/>
              </w:rPr>
              <w:lastRenderedPageBreak/>
              <w:t>образования. В каждом ребенке заложен огромный потенциал, реализация которого во многом зависит от взрослых. И задача учителя</w:t>
            </w:r>
            <w:r w:rsidR="0092449D">
              <w:rPr>
                <w:rFonts w:ascii="Times New Roman" w:hAnsi="Times New Roman" w:cs="Times New Roman"/>
                <w:sz w:val="28"/>
                <w:szCs w:val="28"/>
              </w:rPr>
              <w:t>,</w:t>
            </w:r>
            <w:r w:rsidRPr="00760661">
              <w:rPr>
                <w:rFonts w:ascii="Times New Roman" w:hAnsi="Times New Roman" w:cs="Times New Roman"/>
                <w:sz w:val="28"/>
                <w:szCs w:val="28"/>
              </w:rPr>
              <w:t xml:space="preserve"> главным образом</w:t>
            </w:r>
            <w:r w:rsidR="0092449D">
              <w:rPr>
                <w:rFonts w:ascii="Times New Roman" w:hAnsi="Times New Roman" w:cs="Times New Roman"/>
                <w:sz w:val="28"/>
                <w:szCs w:val="28"/>
              </w:rPr>
              <w:t>,</w:t>
            </w:r>
            <w:r w:rsidRPr="00760661">
              <w:rPr>
                <w:rFonts w:ascii="Times New Roman" w:hAnsi="Times New Roman" w:cs="Times New Roman"/>
                <w:sz w:val="28"/>
                <w:szCs w:val="28"/>
              </w:rPr>
              <w:t xml:space="preserve"> состоит в том, чтобы помочь ученику стать свободной, творческой и ответственной личностью, способной к самоопределению, самоутверждению и самореализации. </w:t>
            </w:r>
          </w:p>
        </w:tc>
      </w:tr>
    </w:tbl>
    <w:p w14:paraId="378FF2CB" w14:textId="1B5BC0AA" w:rsidR="007010A2" w:rsidRDefault="007010A2" w:rsidP="008D5B6B">
      <w:pPr>
        <w:spacing w:after="0" w:line="240" w:lineRule="auto"/>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120DBC" w14:paraId="1DC11514" w14:textId="77777777" w:rsidTr="004D2AD6">
        <w:tc>
          <w:tcPr>
            <w:tcW w:w="8720" w:type="dxa"/>
          </w:tcPr>
          <w:p w14:paraId="0479A832" w14:textId="7B0B901B" w:rsidR="0014691C" w:rsidRDefault="00120DBC" w:rsidP="0014691C">
            <w:pPr>
              <w:spacing w:after="0" w:line="240" w:lineRule="auto"/>
              <w:ind w:firstLine="709"/>
              <w:contextualSpacing/>
              <w:jc w:val="right"/>
              <w:rPr>
                <w:rFonts w:ascii="Times New Roman" w:hAnsi="Times New Roman" w:cs="Times New Roman"/>
                <w:i/>
                <w:sz w:val="28"/>
                <w:szCs w:val="28"/>
              </w:rPr>
            </w:pPr>
            <w:bookmarkStart w:id="2" w:name="_Hlk2065360"/>
            <w:r w:rsidRPr="00916104">
              <w:rPr>
                <w:rFonts w:ascii="Times New Roman" w:hAnsi="Times New Roman" w:cs="Times New Roman"/>
                <w:i/>
                <w:sz w:val="28"/>
                <w:szCs w:val="28"/>
              </w:rPr>
              <w:t xml:space="preserve">Учитель </w:t>
            </w:r>
            <w:r w:rsidR="00D53708">
              <w:rPr>
                <w:rFonts w:ascii="Times New Roman" w:hAnsi="Times New Roman" w:cs="Times New Roman"/>
                <w:i/>
                <w:sz w:val="28"/>
                <w:szCs w:val="28"/>
              </w:rPr>
              <w:t>информатики</w:t>
            </w:r>
            <w:r w:rsidRPr="00916104">
              <w:rPr>
                <w:rFonts w:ascii="Times New Roman" w:hAnsi="Times New Roman" w:cs="Times New Roman"/>
                <w:i/>
                <w:sz w:val="28"/>
                <w:szCs w:val="28"/>
              </w:rPr>
              <w:t xml:space="preserve"> М</w:t>
            </w:r>
            <w:r w:rsidR="002918D5" w:rsidRPr="00916104">
              <w:rPr>
                <w:rFonts w:ascii="Times New Roman" w:hAnsi="Times New Roman" w:cs="Times New Roman"/>
                <w:i/>
                <w:sz w:val="28"/>
                <w:szCs w:val="28"/>
              </w:rPr>
              <w:t>Б</w:t>
            </w:r>
            <w:r w:rsidRPr="00916104">
              <w:rPr>
                <w:rFonts w:ascii="Times New Roman" w:hAnsi="Times New Roman" w:cs="Times New Roman"/>
                <w:i/>
                <w:sz w:val="28"/>
                <w:szCs w:val="28"/>
              </w:rPr>
              <w:t>ОУ СОШ №</w:t>
            </w:r>
            <w:r w:rsidR="00760661">
              <w:rPr>
                <w:rFonts w:ascii="Times New Roman" w:hAnsi="Times New Roman" w:cs="Times New Roman"/>
                <w:i/>
                <w:sz w:val="28"/>
                <w:szCs w:val="28"/>
              </w:rPr>
              <w:t>8</w:t>
            </w:r>
          </w:p>
          <w:p w14:paraId="4A363CA3" w14:textId="6A3F5479" w:rsidR="00120DBC" w:rsidRPr="00D53708" w:rsidRDefault="00760661" w:rsidP="00760661">
            <w:pPr>
              <w:spacing w:after="0" w:line="240" w:lineRule="auto"/>
              <w:ind w:firstLine="709"/>
              <w:contextualSpacing/>
              <w:jc w:val="right"/>
              <w:rPr>
                <w:rFonts w:ascii="Times New Roman" w:hAnsi="Times New Roman" w:cs="Times New Roman"/>
                <w:i/>
                <w:sz w:val="28"/>
                <w:szCs w:val="28"/>
              </w:rPr>
            </w:pPr>
            <w:proofErr w:type="spellStart"/>
            <w:r>
              <w:rPr>
                <w:rFonts w:ascii="Times New Roman" w:hAnsi="Times New Roman" w:cs="Times New Roman"/>
                <w:i/>
                <w:sz w:val="28"/>
                <w:szCs w:val="28"/>
              </w:rPr>
              <w:t>Залоско</w:t>
            </w:r>
            <w:proofErr w:type="spellEnd"/>
            <w:r>
              <w:rPr>
                <w:rFonts w:ascii="Times New Roman" w:hAnsi="Times New Roman" w:cs="Times New Roman"/>
                <w:i/>
                <w:sz w:val="28"/>
                <w:szCs w:val="28"/>
              </w:rPr>
              <w:t xml:space="preserve"> Евгения Васильевна</w:t>
            </w:r>
          </w:p>
        </w:tc>
      </w:tr>
      <w:bookmarkEnd w:id="2"/>
    </w:tbl>
    <w:p w14:paraId="13526E45" w14:textId="77777777" w:rsidR="00120DBC" w:rsidRDefault="00120DBC" w:rsidP="008D5B6B">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120DBC" w:rsidRPr="00760661" w14:paraId="162DF8DF" w14:textId="77777777" w:rsidTr="004D2AD6">
        <w:tc>
          <w:tcPr>
            <w:tcW w:w="8720" w:type="dxa"/>
          </w:tcPr>
          <w:p w14:paraId="449425A5" w14:textId="77777777" w:rsidR="00CE5B8E" w:rsidRDefault="00760661" w:rsidP="00760661">
            <w:pPr>
              <w:spacing w:after="0" w:line="240" w:lineRule="auto"/>
              <w:ind w:firstLine="567"/>
              <w:jc w:val="center"/>
              <w:rPr>
                <w:rFonts w:ascii="Times New Roman" w:eastAsiaTheme="minorEastAsia" w:hAnsi="Times New Roman" w:cs="Times New Roman"/>
                <w:b/>
                <w:bCs/>
                <w:sz w:val="28"/>
                <w:szCs w:val="28"/>
                <w:lang w:eastAsia="ru-RU"/>
              </w:rPr>
            </w:pPr>
            <w:r w:rsidRPr="00760661">
              <w:rPr>
                <w:rFonts w:ascii="Times New Roman" w:eastAsiaTheme="minorEastAsia" w:hAnsi="Times New Roman" w:cs="Times New Roman"/>
                <w:b/>
                <w:bCs/>
                <w:sz w:val="28"/>
                <w:szCs w:val="28"/>
                <w:lang w:eastAsia="ru-RU"/>
              </w:rPr>
              <w:t xml:space="preserve">РАБОТА С НЕМОТИВИРОВАННЫМИ УЧАЩИМИСЯ </w:t>
            </w:r>
          </w:p>
          <w:p w14:paraId="5B78CBD3" w14:textId="208C61E4" w:rsidR="00760661" w:rsidRPr="00760661" w:rsidRDefault="00760661" w:rsidP="00760661">
            <w:pPr>
              <w:spacing w:after="0" w:line="240" w:lineRule="auto"/>
              <w:ind w:firstLine="567"/>
              <w:jc w:val="center"/>
              <w:rPr>
                <w:rFonts w:ascii="Times New Roman" w:eastAsiaTheme="minorEastAsia" w:hAnsi="Times New Roman" w:cs="Times New Roman"/>
                <w:b/>
                <w:bCs/>
                <w:sz w:val="28"/>
                <w:szCs w:val="28"/>
                <w:lang w:eastAsia="ru-RU"/>
              </w:rPr>
            </w:pPr>
            <w:r w:rsidRPr="00760661">
              <w:rPr>
                <w:rFonts w:ascii="Times New Roman" w:eastAsiaTheme="minorEastAsia" w:hAnsi="Times New Roman" w:cs="Times New Roman"/>
                <w:b/>
                <w:bCs/>
                <w:sz w:val="28"/>
                <w:szCs w:val="28"/>
                <w:lang w:eastAsia="ru-RU"/>
              </w:rPr>
              <w:t>НА УРОКАХ ИНФОРМАТИКИ</w:t>
            </w:r>
          </w:p>
          <w:p w14:paraId="688DD9B8" w14:textId="77777777" w:rsidR="00760661" w:rsidRPr="00760661" w:rsidRDefault="00760661" w:rsidP="00760661">
            <w:pPr>
              <w:spacing w:after="0" w:line="240" w:lineRule="auto"/>
              <w:ind w:firstLine="567"/>
              <w:rPr>
                <w:rFonts w:ascii="Times New Roman" w:eastAsiaTheme="minorEastAsia" w:hAnsi="Times New Roman" w:cs="Times New Roman"/>
                <w:sz w:val="28"/>
                <w:szCs w:val="28"/>
                <w:lang w:eastAsia="ru-RU"/>
              </w:rPr>
            </w:pPr>
          </w:p>
          <w:p w14:paraId="44305011" w14:textId="77777777" w:rsidR="00760661" w:rsidRPr="00760661" w:rsidRDefault="00760661" w:rsidP="00760661">
            <w:pPr>
              <w:spacing w:after="0" w:line="240" w:lineRule="auto"/>
              <w:ind w:firstLine="709"/>
              <w:jc w:val="both"/>
              <w:rPr>
                <w:rFonts w:ascii="Times New Roman" w:eastAsiaTheme="minorEastAsia" w:hAnsi="Times New Roman" w:cs="Times New Roman"/>
                <w:sz w:val="28"/>
                <w:szCs w:val="28"/>
                <w:lang w:eastAsia="ru-RU"/>
              </w:rPr>
            </w:pPr>
            <w:r w:rsidRPr="00760661">
              <w:rPr>
                <w:rFonts w:ascii="Times New Roman" w:eastAsiaTheme="minorEastAsia" w:hAnsi="Times New Roman" w:cs="Times New Roman"/>
                <w:sz w:val="28"/>
                <w:szCs w:val="28"/>
                <w:lang w:eastAsia="ru-RU"/>
              </w:rPr>
              <w:t>Известно, что для того, чтобы осуществлялась какая-либо деятельность, в том числе учебно-познавательная, необходима достаточная мотивация. Процесс учения без должной мотивации невозможен, в таком случае и само обучение не имеет смысла.</w:t>
            </w:r>
          </w:p>
          <w:p w14:paraId="0C7C8408" w14:textId="6EE3FC61" w:rsidR="00760661" w:rsidRPr="00760661" w:rsidRDefault="00760661" w:rsidP="00760661">
            <w:pPr>
              <w:spacing w:after="0" w:line="240" w:lineRule="auto"/>
              <w:ind w:firstLine="709"/>
              <w:jc w:val="both"/>
              <w:rPr>
                <w:rFonts w:ascii="Times New Roman" w:eastAsiaTheme="minorEastAsia" w:hAnsi="Times New Roman" w:cs="Times New Roman"/>
                <w:sz w:val="28"/>
                <w:szCs w:val="28"/>
                <w:lang w:eastAsia="ru-RU"/>
              </w:rPr>
            </w:pPr>
            <w:r w:rsidRPr="00760661">
              <w:rPr>
                <w:rFonts w:ascii="Times New Roman" w:eastAsiaTheme="minorEastAsia" w:hAnsi="Times New Roman" w:cs="Times New Roman"/>
                <w:b/>
                <w:bCs/>
                <w:sz w:val="28"/>
                <w:szCs w:val="28"/>
                <w:lang w:eastAsia="ru-RU"/>
              </w:rPr>
              <w:t>Мотивация</w:t>
            </w:r>
            <w:r>
              <w:rPr>
                <w:rFonts w:ascii="Times New Roman" w:eastAsiaTheme="minorEastAsia" w:hAnsi="Times New Roman" w:cs="Times New Roman"/>
                <w:b/>
                <w:bCs/>
                <w:sz w:val="28"/>
                <w:szCs w:val="28"/>
                <w:lang w:eastAsia="ru-RU"/>
              </w:rPr>
              <w:t xml:space="preserve"> -</w:t>
            </w:r>
            <w:r w:rsidRPr="00760661">
              <w:rPr>
                <w:rFonts w:ascii="Times New Roman" w:eastAsiaTheme="minorEastAsia" w:hAnsi="Times New Roman" w:cs="Times New Roman"/>
                <w:sz w:val="28"/>
                <w:szCs w:val="28"/>
                <w:lang w:eastAsia="ru-RU"/>
              </w:rPr>
              <w:t xml:space="preserve"> это побуждения, вызывающие активность личности и определяющие её направление.</w:t>
            </w:r>
          </w:p>
          <w:p w14:paraId="1FE1D0F1" w14:textId="77777777" w:rsidR="00760661" w:rsidRPr="00760661" w:rsidRDefault="00760661" w:rsidP="00760661">
            <w:pPr>
              <w:spacing w:after="0" w:line="240" w:lineRule="auto"/>
              <w:ind w:firstLine="709"/>
              <w:jc w:val="both"/>
              <w:rPr>
                <w:rFonts w:ascii="Times New Roman" w:eastAsiaTheme="minorEastAsia" w:hAnsi="Times New Roman" w:cs="Times New Roman"/>
                <w:sz w:val="28"/>
                <w:szCs w:val="28"/>
                <w:lang w:eastAsia="ru-RU"/>
              </w:rPr>
            </w:pPr>
            <w:r w:rsidRPr="00760661">
              <w:rPr>
                <w:rFonts w:ascii="Times New Roman" w:eastAsiaTheme="minorEastAsia" w:hAnsi="Times New Roman" w:cs="Times New Roman"/>
                <w:sz w:val="28"/>
                <w:szCs w:val="28"/>
                <w:lang w:eastAsia="ru-RU"/>
              </w:rPr>
              <w:t xml:space="preserve">Иными словами, мотивация объясняет направленность действия, организованность и устойчивость целостной деятельности, стремление к достижению определенной цели. </w:t>
            </w:r>
          </w:p>
          <w:p w14:paraId="5F6995F7" w14:textId="7749D200" w:rsidR="00760661" w:rsidRPr="00760661" w:rsidRDefault="00760661" w:rsidP="00760661">
            <w:pPr>
              <w:spacing w:after="0" w:line="240" w:lineRule="auto"/>
              <w:ind w:firstLine="709"/>
              <w:jc w:val="both"/>
              <w:rPr>
                <w:rFonts w:ascii="Times New Roman" w:eastAsiaTheme="minorEastAsia" w:hAnsi="Times New Roman" w:cs="Times New Roman"/>
                <w:sz w:val="28"/>
                <w:szCs w:val="28"/>
                <w:lang w:eastAsia="ru-RU"/>
              </w:rPr>
            </w:pPr>
            <w:r w:rsidRPr="00760661">
              <w:rPr>
                <w:rFonts w:ascii="Times New Roman" w:eastAsiaTheme="minorEastAsia" w:hAnsi="Times New Roman" w:cs="Times New Roman"/>
                <w:b/>
                <w:bCs/>
                <w:sz w:val="28"/>
                <w:szCs w:val="28"/>
                <w:lang w:eastAsia="ru-RU"/>
              </w:rPr>
              <w:t>Познавательные мотивы</w:t>
            </w:r>
            <w:r w:rsidR="005C4237">
              <w:rPr>
                <w:rFonts w:ascii="Times New Roman" w:eastAsiaTheme="minorEastAsia" w:hAnsi="Times New Roman" w:cs="Times New Roman"/>
                <w:b/>
                <w:bCs/>
                <w:sz w:val="28"/>
                <w:szCs w:val="28"/>
                <w:lang w:eastAsia="ru-RU"/>
              </w:rPr>
              <w:t xml:space="preserve"> </w:t>
            </w:r>
            <w:r w:rsidRPr="00760661">
              <w:rPr>
                <w:rFonts w:ascii="Times New Roman" w:eastAsiaTheme="minorEastAsia" w:hAnsi="Times New Roman" w:cs="Times New Roman"/>
                <w:sz w:val="28"/>
                <w:szCs w:val="28"/>
                <w:lang w:eastAsia="ru-RU"/>
              </w:rPr>
              <w:t>связаны с содержанием учебной деятельности и процессом ее выполнения и отражают стремление школьников к самообразованию и саморазвитию.</w:t>
            </w:r>
          </w:p>
          <w:p w14:paraId="6C1A2B84" w14:textId="3B671671" w:rsidR="00760661" w:rsidRPr="00760661" w:rsidRDefault="00760661" w:rsidP="00760661">
            <w:pPr>
              <w:spacing w:after="0" w:line="240" w:lineRule="auto"/>
              <w:ind w:firstLine="709"/>
              <w:jc w:val="both"/>
              <w:rPr>
                <w:rFonts w:ascii="Times New Roman" w:eastAsiaTheme="minorEastAsia" w:hAnsi="Times New Roman" w:cs="Times New Roman"/>
                <w:sz w:val="28"/>
                <w:szCs w:val="28"/>
                <w:lang w:eastAsia="ru-RU"/>
              </w:rPr>
            </w:pPr>
            <w:r w:rsidRPr="00760661">
              <w:rPr>
                <w:rFonts w:ascii="Times New Roman" w:eastAsiaTheme="minorEastAsia" w:hAnsi="Times New Roman" w:cs="Times New Roman"/>
                <w:b/>
                <w:bCs/>
                <w:sz w:val="28"/>
                <w:szCs w:val="28"/>
                <w:lang w:eastAsia="ru-RU"/>
              </w:rPr>
              <w:t>Социальные мотивы</w:t>
            </w:r>
            <w:r w:rsidRPr="00760661">
              <w:rPr>
                <w:rFonts w:ascii="Times New Roman" w:eastAsiaTheme="minorEastAsia" w:hAnsi="Times New Roman" w:cs="Times New Roman"/>
                <w:sz w:val="28"/>
                <w:szCs w:val="28"/>
                <w:lang w:eastAsia="ru-RU"/>
              </w:rPr>
              <w:t xml:space="preserve"> связаны с различными видами социального взаимодействия школьника с другими людьми. Например: осознание социальной необходимости в получении знаний, чтобы быть полезным обществу, желание выполнить свой долг, понимание необходимости учиться, чувство ответственности.</w:t>
            </w:r>
          </w:p>
          <w:p w14:paraId="1B243936" w14:textId="4D81BC7C" w:rsidR="00760661" w:rsidRPr="00760661" w:rsidRDefault="00760661" w:rsidP="00760661">
            <w:pPr>
              <w:spacing w:after="0" w:line="240" w:lineRule="auto"/>
              <w:ind w:firstLine="709"/>
              <w:jc w:val="both"/>
              <w:rPr>
                <w:rFonts w:ascii="Times New Roman" w:eastAsiaTheme="minorEastAsia" w:hAnsi="Times New Roman" w:cs="Times New Roman"/>
                <w:sz w:val="28"/>
                <w:szCs w:val="28"/>
                <w:lang w:eastAsia="ru-RU"/>
              </w:rPr>
            </w:pPr>
            <w:r w:rsidRPr="00760661">
              <w:rPr>
                <w:rFonts w:ascii="Times New Roman" w:eastAsiaTheme="minorEastAsia" w:hAnsi="Times New Roman" w:cs="Times New Roman"/>
                <w:b/>
                <w:bCs/>
                <w:sz w:val="28"/>
                <w:szCs w:val="28"/>
                <w:lang w:eastAsia="ru-RU"/>
              </w:rPr>
              <w:t>Позиционные мотивы</w:t>
            </w:r>
            <w:r w:rsidR="005C4237">
              <w:rPr>
                <w:rFonts w:ascii="Times New Roman" w:eastAsiaTheme="minorEastAsia" w:hAnsi="Times New Roman" w:cs="Times New Roman"/>
                <w:b/>
                <w:bCs/>
                <w:sz w:val="28"/>
                <w:szCs w:val="28"/>
                <w:lang w:eastAsia="ru-RU"/>
              </w:rPr>
              <w:t xml:space="preserve"> </w:t>
            </w:r>
            <w:r w:rsidRPr="00760661">
              <w:rPr>
                <w:rFonts w:ascii="Times New Roman" w:eastAsiaTheme="minorEastAsia" w:hAnsi="Times New Roman" w:cs="Times New Roman"/>
                <w:sz w:val="28"/>
                <w:szCs w:val="28"/>
                <w:lang w:eastAsia="ru-RU"/>
              </w:rPr>
              <w:t>строятся на желании доминировать в коллективе, быть лидером, они проявляются в разного рода попытках самоутверждения.</w:t>
            </w:r>
          </w:p>
          <w:p w14:paraId="57B39166" w14:textId="77777777" w:rsidR="00760661" w:rsidRPr="005C4237" w:rsidRDefault="00760661" w:rsidP="00760661">
            <w:pPr>
              <w:spacing w:after="0" w:line="240" w:lineRule="auto"/>
              <w:ind w:firstLine="709"/>
              <w:jc w:val="both"/>
              <w:rPr>
                <w:rFonts w:ascii="Times New Roman" w:eastAsiaTheme="minorEastAsia" w:hAnsi="Times New Roman" w:cs="Times New Roman"/>
                <w:sz w:val="28"/>
                <w:szCs w:val="28"/>
                <w:lang w:eastAsia="ru-RU"/>
              </w:rPr>
            </w:pPr>
            <w:r w:rsidRPr="00760661">
              <w:rPr>
                <w:rFonts w:ascii="Times New Roman" w:eastAsiaTheme="minorEastAsia" w:hAnsi="Times New Roman" w:cs="Times New Roman"/>
                <w:sz w:val="28"/>
                <w:szCs w:val="28"/>
                <w:lang w:eastAsia="ru-RU"/>
              </w:rPr>
              <w:t xml:space="preserve">Известно, что к моменту поступления в школу, как правило, у ребенка формируется достаточно сильная мотивация к обучению. </w:t>
            </w:r>
            <w:r w:rsidRPr="00760661">
              <w:rPr>
                <w:rFonts w:ascii="Times New Roman" w:eastAsiaTheme="minorEastAsia" w:hAnsi="Times New Roman" w:cs="Times New Roman"/>
                <w:bCs/>
                <w:iCs/>
                <w:sz w:val="28"/>
                <w:szCs w:val="28"/>
                <w:lang w:eastAsia="ru-RU"/>
              </w:rPr>
              <w:t xml:space="preserve">Но начиная с 5-го класса и далее понижается мотивация учащихся к познавательной деятельности, особенно к 7-му классу. Именно в этом возрастном периоде и </w:t>
            </w:r>
            <w:r w:rsidRPr="005C4237">
              <w:rPr>
                <w:rFonts w:ascii="Times New Roman" w:eastAsiaTheme="minorEastAsia" w:hAnsi="Times New Roman" w:cs="Times New Roman"/>
                <w:bCs/>
                <w:iCs/>
                <w:sz w:val="28"/>
                <w:szCs w:val="28"/>
                <w:lang w:eastAsia="ru-RU"/>
              </w:rPr>
              <w:t xml:space="preserve">нужно искать резервы для улучшения учебной деятельности. </w:t>
            </w:r>
          </w:p>
          <w:p w14:paraId="1EDDEC85" w14:textId="77777777" w:rsidR="00760661" w:rsidRPr="00760661" w:rsidRDefault="00760661" w:rsidP="005C4237">
            <w:pPr>
              <w:spacing w:after="0" w:line="240" w:lineRule="auto"/>
              <w:ind w:firstLine="28"/>
              <w:jc w:val="center"/>
              <w:rPr>
                <w:rFonts w:ascii="Times New Roman" w:eastAsiaTheme="minorEastAsia" w:hAnsi="Times New Roman" w:cs="Times New Roman"/>
                <w:sz w:val="28"/>
                <w:szCs w:val="28"/>
                <w:lang w:eastAsia="ru-RU"/>
              </w:rPr>
            </w:pPr>
            <w:r w:rsidRPr="00760661">
              <w:rPr>
                <w:rFonts w:ascii="Times New Roman" w:eastAsiaTheme="minorEastAsia" w:hAnsi="Times New Roman" w:cs="Times New Roman"/>
                <w:b/>
                <w:bCs/>
                <w:sz w:val="28"/>
                <w:szCs w:val="28"/>
                <w:lang w:eastAsia="ru-RU"/>
              </w:rPr>
              <w:t>Немотивированные дети</w:t>
            </w:r>
          </w:p>
          <w:p w14:paraId="42C76476" w14:textId="27C816C8" w:rsidR="00760661" w:rsidRPr="00760661" w:rsidRDefault="00760661" w:rsidP="00760661">
            <w:pPr>
              <w:spacing w:after="0" w:line="240" w:lineRule="auto"/>
              <w:ind w:firstLine="709"/>
              <w:jc w:val="both"/>
              <w:rPr>
                <w:rFonts w:ascii="Times New Roman" w:eastAsiaTheme="minorEastAsia" w:hAnsi="Times New Roman" w:cs="Times New Roman"/>
                <w:sz w:val="28"/>
                <w:szCs w:val="28"/>
                <w:lang w:eastAsia="ru-RU"/>
              </w:rPr>
            </w:pPr>
            <w:r w:rsidRPr="00760661">
              <w:rPr>
                <w:rFonts w:ascii="Times New Roman" w:eastAsiaTheme="minorEastAsia" w:hAnsi="Times New Roman" w:cs="Times New Roman"/>
                <w:sz w:val="28"/>
                <w:szCs w:val="28"/>
                <w:lang w:eastAsia="ru-RU"/>
              </w:rPr>
              <w:t xml:space="preserve">Чаще всего это вполне благополучные дети, которые просто не хотят учиться, им не нравится учебная деятельность. Они не стараются, выполняют задания не тщательно, не записывают вслед за учителем. Немотивированные учащиеся не организованы, не исполнительны, не отличаются высоким познавательным интересом. </w:t>
            </w:r>
          </w:p>
          <w:p w14:paraId="5D318AC2" w14:textId="405DC58D" w:rsidR="00760661" w:rsidRPr="00CE5B8E" w:rsidRDefault="005C4237" w:rsidP="00760661">
            <w:pPr>
              <w:spacing w:after="0" w:line="240" w:lineRule="auto"/>
              <w:ind w:firstLine="709"/>
              <w:contextualSpacing/>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bCs/>
                <w:iCs/>
                <w:sz w:val="28"/>
                <w:szCs w:val="28"/>
                <w:lang w:eastAsia="ru-RU"/>
              </w:rPr>
              <w:lastRenderedPageBreak/>
              <w:t>У таких детей следует с</w:t>
            </w:r>
            <w:r w:rsidR="00760661" w:rsidRPr="00760661">
              <w:rPr>
                <w:rFonts w:ascii="Times New Roman" w:eastAsiaTheme="minorEastAsia" w:hAnsi="Times New Roman" w:cs="Times New Roman"/>
                <w:bCs/>
                <w:iCs/>
                <w:sz w:val="28"/>
                <w:szCs w:val="28"/>
                <w:lang w:eastAsia="ru-RU"/>
              </w:rPr>
              <w:t>тимулирова</w:t>
            </w:r>
            <w:r>
              <w:rPr>
                <w:rFonts w:ascii="Times New Roman" w:eastAsiaTheme="minorEastAsia" w:hAnsi="Times New Roman" w:cs="Times New Roman"/>
                <w:bCs/>
                <w:iCs/>
                <w:sz w:val="28"/>
                <w:szCs w:val="28"/>
                <w:lang w:eastAsia="ru-RU"/>
              </w:rPr>
              <w:t>ть</w:t>
            </w:r>
            <w:r w:rsidR="00760661" w:rsidRPr="00760661">
              <w:rPr>
                <w:rFonts w:ascii="Times New Roman" w:eastAsiaTheme="minorEastAsia" w:hAnsi="Times New Roman" w:cs="Times New Roman"/>
                <w:bCs/>
                <w:iCs/>
                <w:sz w:val="28"/>
                <w:szCs w:val="28"/>
                <w:lang w:eastAsia="ru-RU"/>
              </w:rPr>
              <w:t xml:space="preserve"> познавательн</w:t>
            </w:r>
            <w:r>
              <w:rPr>
                <w:rFonts w:ascii="Times New Roman" w:eastAsiaTheme="minorEastAsia" w:hAnsi="Times New Roman" w:cs="Times New Roman"/>
                <w:bCs/>
                <w:iCs/>
                <w:sz w:val="28"/>
                <w:szCs w:val="28"/>
                <w:lang w:eastAsia="ru-RU"/>
              </w:rPr>
              <w:t>ую</w:t>
            </w:r>
            <w:r w:rsidR="00760661" w:rsidRPr="00760661">
              <w:rPr>
                <w:rFonts w:ascii="Times New Roman" w:eastAsiaTheme="minorEastAsia" w:hAnsi="Times New Roman" w:cs="Times New Roman"/>
                <w:bCs/>
                <w:iCs/>
                <w:sz w:val="28"/>
                <w:szCs w:val="28"/>
                <w:lang w:eastAsia="ru-RU"/>
              </w:rPr>
              <w:t xml:space="preserve"> деятельност</w:t>
            </w:r>
            <w:r>
              <w:rPr>
                <w:rFonts w:ascii="Times New Roman" w:eastAsiaTheme="minorEastAsia" w:hAnsi="Times New Roman" w:cs="Times New Roman"/>
                <w:bCs/>
                <w:iCs/>
                <w:sz w:val="28"/>
                <w:szCs w:val="28"/>
                <w:lang w:eastAsia="ru-RU"/>
              </w:rPr>
              <w:t>ь,</w:t>
            </w:r>
            <w:r w:rsidR="00760661" w:rsidRPr="00760661">
              <w:rPr>
                <w:rFonts w:ascii="Times New Roman" w:eastAsiaTheme="minorEastAsia" w:hAnsi="Times New Roman" w:cs="Times New Roman"/>
                <w:sz w:val="28"/>
                <w:szCs w:val="28"/>
                <w:lang w:eastAsia="ru-RU"/>
              </w:rPr>
              <w:t xml:space="preserve"> </w:t>
            </w:r>
            <w:r w:rsidRPr="00760661">
              <w:rPr>
                <w:rFonts w:ascii="Times New Roman" w:eastAsiaTheme="minorEastAsia" w:hAnsi="Times New Roman" w:cs="Times New Roman"/>
                <w:bCs/>
                <w:sz w:val="28"/>
                <w:szCs w:val="28"/>
                <w:lang w:eastAsia="ru-RU"/>
              </w:rPr>
              <w:t>заинтересовать учащегося</w:t>
            </w:r>
            <w:r>
              <w:rPr>
                <w:rFonts w:ascii="Times New Roman" w:eastAsiaTheme="minorEastAsia" w:hAnsi="Times New Roman" w:cs="Times New Roman"/>
                <w:bCs/>
                <w:sz w:val="28"/>
                <w:szCs w:val="28"/>
                <w:lang w:eastAsia="ru-RU"/>
              </w:rPr>
              <w:t>,</w:t>
            </w:r>
            <w:r>
              <w:rPr>
                <w:rFonts w:ascii="Times New Roman" w:eastAsiaTheme="minorEastAsia" w:hAnsi="Times New Roman" w:cs="Times New Roman"/>
                <w:sz w:val="28"/>
                <w:szCs w:val="28"/>
                <w:lang w:eastAsia="ru-RU"/>
              </w:rPr>
              <w:t xml:space="preserve"> и</w:t>
            </w:r>
            <w:r w:rsidR="00760661" w:rsidRPr="00760661">
              <w:rPr>
                <w:rFonts w:ascii="Times New Roman" w:eastAsiaTheme="minorEastAsia" w:hAnsi="Times New Roman" w:cs="Times New Roman"/>
                <w:bCs/>
                <w:sz w:val="28"/>
                <w:szCs w:val="28"/>
                <w:lang w:eastAsia="ru-RU"/>
              </w:rPr>
              <w:t>спользова</w:t>
            </w:r>
            <w:r>
              <w:rPr>
                <w:rFonts w:ascii="Times New Roman" w:eastAsiaTheme="minorEastAsia" w:hAnsi="Times New Roman" w:cs="Times New Roman"/>
                <w:bCs/>
                <w:sz w:val="28"/>
                <w:szCs w:val="28"/>
                <w:lang w:eastAsia="ru-RU"/>
              </w:rPr>
              <w:t>ть</w:t>
            </w:r>
            <w:r w:rsidR="00760661" w:rsidRPr="00760661">
              <w:rPr>
                <w:rFonts w:ascii="Times New Roman" w:eastAsiaTheme="minorEastAsia" w:hAnsi="Times New Roman" w:cs="Times New Roman"/>
                <w:bCs/>
                <w:sz w:val="28"/>
                <w:szCs w:val="28"/>
                <w:lang w:eastAsia="ru-RU"/>
              </w:rPr>
              <w:t xml:space="preserve"> принцип педагогической поддержки</w:t>
            </w:r>
            <w:r>
              <w:rPr>
                <w:rFonts w:ascii="Times New Roman" w:eastAsiaTheme="minorEastAsia" w:hAnsi="Times New Roman" w:cs="Times New Roman"/>
                <w:bCs/>
                <w:sz w:val="28"/>
                <w:szCs w:val="28"/>
                <w:lang w:eastAsia="ru-RU"/>
              </w:rPr>
              <w:t>, что о</w:t>
            </w:r>
            <w:r w:rsidR="00760661" w:rsidRPr="00CE5B8E">
              <w:rPr>
                <w:rFonts w:ascii="Times New Roman" w:eastAsiaTheme="minorEastAsia" w:hAnsi="Times New Roman" w:cs="Times New Roman"/>
                <w:bCs/>
                <w:sz w:val="28"/>
                <w:szCs w:val="28"/>
                <w:lang w:eastAsia="ru-RU"/>
              </w:rPr>
              <w:t>знач</w:t>
            </w:r>
            <w:r>
              <w:rPr>
                <w:rFonts w:ascii="Times New Roman" w:eastAsiaTheme="minorEastAsia" w:hAnsi="Times New Roman" w:cs="Times New Roman"/>
                <w:bCs/>
                <w:sz w:val="28"/>
                <w:szCs w:val="28"/>
                <w:lang w:eastAsia="ru-RU"/>
              </w:rPr>
              <w:t>ае</w:t>
            </w:r>
            <w:r w:rsidR="00760661" w:rsidRPr="00CE5B8E">
              <w:rPr>
                <w:rFonts w:ascii="Times New Roman" w:eastAsiaTheme="minorEastAsia" w:hAnsi="Times New Roman" w:cs="Times New Roman"/>
                <w:bCs/>
                <w:sz w:val="28"/>
                <w:szCs w:val="28"/>
                <w:lang w:eastAsia="ru-RU"/>
              </w:rPr>
              <w:t>т:</w:t>
            </w:r>
          </w:p>
          <w:p w14:paraId="50A52E02" w14:textId="77777777" w:rsidR="00760661" w:rsidRPr="00760661" w:rsidRDefault="00760661" w:rsidP="00760661">
            <w:pPr>
              <w:spacing w:after="0" w:line="240" w:lineRule="auto"/>
              <w:ind w:firstLine="709"/>
              <w:jc w:val="both"/>
              <w:rPr>
                <w:rFonts w:ascii="Times New Roman" w:eastAsiaTheme="minorEastAsia" w:hAnsi="Times New Roman" w:cs="Times New Roman"/>
                <w:sz w:val="28"/>
                <w:szCs w:val="28"/>
                <w:lang w:eastAsia="ru-RU"/>
              </w:rPr>
            </w:pPr>
            <w:r w:rsidRPr="00760661">
              <w:rPr>
                <w:rFonts w:ascii="Times New Roman" w:eastAsiaTheme="minorEastAsia" w:hAnsi="Times New Roman" w:cs="Times New Roman"/>
                <w:bCs/>
                <w:iCs/>
                <w:sz w:val="28"/>
                <w:szCs w:val="28"/>
                <w:lang w:eastAsia="ru-RU"/>
              </w:rPr>
              <w:t>- верить в каждого ребенка и его возможности;</w:t>
            </w:r>
          </w:p>
          <w:p w14:paraId="6BE2F464" w14:textId="77777777" w:rsidR="00760661" w:rsidRPr="00760661" w:rsidRDefault="00760661" w:rsidP="00760661">
            <w:pPr>
              <w:spacing w:after="0" w:line="240" w:lineRule="auto"/>
              <w:ind w:firstLine="709"/>
              <w:jc w:val="both"/>
              <w:rPr>
                <w:rFonts w:ascii="Times New Roman" w:eastAsiaTheme="minorEastAsia" w:hAnsi="Times New Roman" w:cs="Times New Roman"/>
                <w:sz w:val="28"/>
                <w:szCs w:val="28"/>
                <w:lang w:eastAsia="ru-RU"/>
              </w:rPr>
            </w:pPr>
            <w:r w:rsidRPr="00760661">
              <w:rPr>
                <w:rFonts w:ascii="Times New Roman" w:eastAsiaTheme="minorEastAsia" w:hAnsi="Times New Roman" w:cs="Times New Roman"/>
                <w:bCs/>
                <w:iCs/>
                <w:sz w:val="28"/>
                <w:szCs w:val="28"/>
                <w:lang w:eastAsia="ru-RU"/>
              </w:rPr>
              <w:t>- оценивать не личность, а действия, поступки;</w:t>
            </w:r>
          </w:p>
          <w:p w14:paraId="7CC68F38" w14:textId="77777777" w:rsidR="00760661" w:rsidRPr="00760661" w:rsidRDefault="00760661" w:rsidP="00760661">
            <w:pPr>
              <w:spacing w:after="0" w:line="240" w:lineRule="auto"/>
              <w:ind w:firstLine="709"/>
              <w:jc w:val="both"/>
              <w:rPr>
                <w:rFonts w:ascii="Times New Roman" w:eastAsiaTheme="minorEastAsia" w:hAnsi="Times New Roman" w:cs="Times New Roman"/>
                <w:sz w:val="28"/>
                <w:szCs w:val="28"/>
                <w:lang w:eastAsia="ru-RU"/>
              </w:rPr>
            </w:pPr>
            <w:r w:rsidRPr="00760661">
              <w:rPr>
                <w:rFonts w:ascii="Times New Roman" w:eastAsiaTheme="minorEastAsia" w:hAnsi="Times New Roman" w:cs="Times New Roman"/>
                <w:bCs/>
                <w:iCs/>
                <w:sz w:val="28"/>
                <w:szCs w:val="28"/>
                <w:lang w:eastAsia="ru-RU"/>
              </w:rPr>
              <w:t xml:space="preserve">- видеть ценность не только результата, а и самого процесса взаимодействия с ребенком; </w:t>
            </w:r>
          </w:p>
          <w:p w14:paraId="687150F3" w14:textId="77777777" w:rsidR="00760661" w:rsidRPr="00760661" w:rsidRDefault="00760661" w:rsidP="00760661">
            <w:pPr>
              <w:spacing w:after="0" w:line="240" w:lineRule="auto"/>
              <w:ind w:firstLine="709"/>
              <w:jc w:val="both"/>
              <w:rPr>
                <w:rFonts w:ascii="Times New Roman" w:eastAsiaTheme="minorEastAsia" w:hAnsi="Times New Roman" w:cs="Times New Roman"/>
                <w:sz w:val="28"/>
                <w:szCs w:val="28"/>
                <w:lang w:eastAsia="ru-RU"/>
              </w:rPr>
            </w:pPr>
            <w:r w:rsidRPr="00760661">
              <w:rPr>
                <w:rFonts w:ascii="Times New Roman" w:eastAsiaTheme="minorEastAsia" w:hAnsi="Times New Roman" w:cs="Times New Roman"/>
                <w:bCs/>
                <w:iCs/>
                <w:sz w:val="28"/>
                <w:szCs w:val="28"/>
                <w:lang w:eastAsia="ru-RU"/>
              </w:rPr>
              <w:t xml:space="preserve">- проявлять внимание к каждому ребенку постоянно, радуясь его самостоятельным действиям, поощряя их; </w:t>
            </w:r>
          </w:p>
          <w:p w14:paraId="5E3B72FC" w14:textId="77777777" w:rsidR="00760661" w:rsidRPr="00760661" w:rsidRDefault="00760661" w:rsidP="00760661">
            <w:pPr>
              <w:spacing w:after="0" w:line="240" w:lineRule="auto"/>
              <w:ind w:firstLine="709"/>
              <w:jc w:val="both"/>
              <w:rPr>
                <w:rFonts w:ascii="Times New Roman" w:eastAsiaTheme="minorEastAsia" w:hAnsi="Times New Roman" w:cs="Times New Roman"/>
                <w:sz w:val="28"/>
                <w:szCs w:val="28"/>
                <w:lang w:eastAsia="ru-RU"/>
              </w:rPr>
            </w:pPr>
            <w:r w:rsidRPr="00760661">
              <w:rPr>
                <w:rFonts w:ascii="Times New Roman" w:eastAsiaTheme="minorEastAsia" w:hAnsi="Times New Roman" w:cs="Times New Roman"/>
                <w:bCs/>
                <w:iCs/>
                <w:sz w:val="28"/>
                <w:szCs w:val="28"/>
                <w:lang w:eastAsia="ru-RU"/>
              </w:rPr>
              <w:t>- не торопиться с выводами;</w:t>
            </w:r>
          </w:p>
          <w:p w14:paraId="29B71F4A" w14:textId="77777777" w:rsidR="00760661" w:rsidRPr="00760661" w:rsidRDefault="00760661" w:rsidP="00760661">
            <w:pPr>
              <w:spacing w:after="0" w:line="240" w:lineRule="auto"/>
              <w:ind w:firstLine="709"/>
              <w:jc w:val="both"/>
              <w:rPr>
                <w:rFonts w:ascii="Times New Roman" w:eastAsiaTheme="minorEastAsia" w:hAnsi="Times New Roman" w:cs="Times New Roman"/>
                <w:sz w:val="28"/>
                <w:szCs w:val="28"/>
                <w:lang w:eastAsia="ru-RU"/>
              </w:rPr>
            </w:pPr>
            <w:r w:rsidRPr="00760661">
              <w:rPr>
                <w:rFonts w:ascii="Times New Roman" w:eastAsiaTheme="minorEastAsia" w:hAnsi="Times New Roman" w:cs="Times New Roman"/>
                <w:bCs/>
                <w:iCs/>
                <w:sz w:val="28"/>
                <w:szCs w:val="28"/>
                <w:lang w:eastAsia="ru-RU"/>
              </w:rPr>
              <w:t xml:space="preserve"> - помогать каждому в поиске своего «Я», в сохранении уникальности.</w:t>
            </w:r>
          </w:p>
          <w:p w14:paraId="129863BB" w14:textId="3E7AE271" w:rsidR="00760661" w:rsidRPr="00760661" w:rsidRDefault="00760661" w:rsidP="00760661">
            <w:pPr>
              <w:spacing w:after="0" w:line="240" w:lineRule="auto"/>
              <w:ind w:firstLine="709"/>
              <w:jc w:val="both"/>
              <w:rPr>
                <w:rFonts w:ascii="Times New Roman" w:eastAsiaTheme="minorEastAsia" w:hAnsi="Times New Roman" w:cs="Times New Roman"/>
                <w:sz w:val="28"/>
                <w:szCs w:val="28"/>
                <w:lang w:eastAsia="ru-RU"/>
              </w:rPr>
            </w:pPr>
            <w:r w:rsidRPr="00760661">
              <w:rPr>
                <w:rFonts w:ascii="Times New Roman" w:eastAsiaTheme="minorEastAsia" w:hAnsi="Times New Roman" w:cs="Times New Roman"/>
                <w:sz w:val="28"/>
                <w:szCs w:val="28"/>
                <w:lang w:eastAsia="ru-RU"/>
              </w:rPr>
              <w:t xml:space="preserve">Для повышения мотивации школьников можно вовлекать в проектно-исследовательскую деятельность. В ходе реализации проектов значительное внимание необходимо уделять созданию благоприятной атмосферы, ситуации успеха, ориентации их не только на </w:t>
            </w:r>
            <w:r w:rsidR="00CE5B8E" w:rsidRPr="00760661">
              <w:rPr>
                <w:rFonts w:ascii="Times New Roman" w:eastAsiaTheme="minorEastAsia" w:hAnsi="Times New Roman" w:cs="Times New Roman"/>
                <w:sz w:val="28"/>
                <w:szCs w:val="28"/>
                <w:lang w:eastAsia="ru-RU"/>
              </w:rPr>
              <w:t>получение результата</w:t>
            </w:r>
            <w:r w:rsidRPr="00760661">
              <w:rPr>
                <w:rFonts w:ascii="Times New Roman" w:eastAsiaTheme="minorEastAsia" w:hAnsi="Times New Roman" w:cs="Times New Roman"/>
                <w:sz w:val="28"/>
                <w:szCs w:val="28"/>
                <w:lang w:eastAsia="ru-RU"/>
              </w:rPr>
              <w:t>, но и на сам процесс. Эти условия способствуют увеличению числа обучающихся, проявивших интерес к предлагаемой деятельности, повышается интерес к дисциплине, желание принять участие в других проектах.</w:t>
            </w:r>
          </w:p>
          <w:p w14:paraId="2A03F08A" w14:textId="6870950D" w:rsidR="00760661" w:rsidRPr="005A721D" w:rsidRDefault="00760661" w:rsidP="005C4237">
            <w:pPr>
              <w:spacing w:after="0" w:line="240" w:lineRule="auto"/>
              <w:ind w:firstLine="28"/>
              <w:jc w:val="center"/>
              <w:rPr>
                <w:rFonts w:ascii="Times New Roman" w:eastAsiaTheme="minorEastAsia" w:hAnsi="Times New Roman" w:cs="Times New Roman"/>
                <w:b/>
                <w:sz w:val="28"/>
                <w:szCs w:val="28"/>
                <w:lang w:eastAsia="ru-RU"/>
              </w:rPr>
            </w:pPr>
            <w:r w:rsidRPr="005A721D">
              <w:rPr>
                <w:rFonts w:ascii="Times New Roman" w:eastAsiaTheme="minorEastAsia" w:hAnsi="Times New Roman" w:cs="Times New Roman"/>
                <w:b/>
                <w:sz w:val="28"/>
                <w:szCs w:val="28"/>
                <w:lang w:eastAsia="ru-RU"/>
              </w:rPr>
              <w:t>Карта стимульных компонентов</w:t>
            </w:r>
          </w:p>
          <w:p w14:paraId="7B36A937" w14:textId="65F61E5C" w:rsidR="00760661" w:rsidRPr="00760661" w:rsidRDefault="00760661" w:rsidP="00760661">
            <w:pPr>
              <w:spacing w:after="0" w:line="240" w:lineRule="auto"/>
              <w:ind w:firstLine="709"/>
              <w:jc w:val="both"/>
              <w:rPr>
                <w:rFonts w:ascii="Times New Roman" w:eastAsiaTheme="minorEastAsia" w:hAnsi="Times New Roman" w:cs="Times New Roman"/>
                <w:sz w:val="28"/>
                <w:szCs w:val="28"/>
                <w:lang w:eastAsia="ru-RU"/>
              </w:rPr>
            </w:pPr>
            <w:r w:rsidRPr="00760661">
              <w:rPr>
                <w:rFonts w:ascii="Times New Roman" w:eastAsiaTheme="minorEastAsia" w:hAnsi="Times New Roman" w:cs="Times New Roman"/>
                <w:bCs/>
                <w:iCs/>
                <w:sz w:val="28"/>
                <w:szCs w:val="28"/>
                <w:lang w:eastAsia="ru-RU"/>
              </w:rPr>
              <w:t>Стимулы I порядка</w:t>
            </w:r>
            <w:r w:rsidRPr="00760661">
              <w:rPr>
                <w:rFonts w:ascii="Times New Roman" w:eastAsiaTheme="minorEastAsia" w:hAnsi="Times New Roman" w:cs="Times New Roman"/>
                <w:sz w:val="28"/>
                <w:szCs w:val="28"/>
                <w:lang w:eastAsia="ru-RU"/>
              </w:rPr>
              <w:t xml:space="preserve"> </w:t>
            </w:r>
            <w:r w:rsidR="0005570E">
              <w:rPr>
                <w:rFonts w:ascii="Times New Roman" w:eastAsiaTheme="minorEastAsia" w:hAnsi="Times New Roman" w:cs="Times New Roman"/>
                <w:sz w:val="28"/>
                <w:szCs w:val="28"/>
                <w:lang w:eastAsia="ru-RU"/>
              </w:rPr>
              <w:t xml:space="preserve">- </w:t>
            </w:r>
            <w:r w:rsidRPr="00760661">
              <w:rPr>
                <w:rFonts w:ascii="Times New Roman" w:eastAsiaTheme="minorEastAsia" w:hAnsi="Times New Roman" w:cs="Times New Roman"/>
                <w:bCs/>
                <w:iCs/>
                <w:sz w:val="28"/>
                <w:szCs w:val="28"/>
                <w:lang w:eastAsia="ru-RU"/>
              </w:rPr>
              <w:t>«поощрение деятельности учащихся»</w:t>
            </w:r>
            <w:r w:rsidR="00EF2DE8">
              <w:rPr>
                <w:rFonts w:ascii="Times New Roman" w:eastAsiaTheme="minorEastAsia" w:hAnsi="Times New Roman" w:cs="Times New Roman"/>
                <w:bCs/>
                <w:iCs/>
                <w:sz w:val="28"/>
                <w:szCs w:val="28"/>
                <w:lang w:eastAsia="ru-RU"/>
              </w:rPr>
              <w:t>.</w:t>
            </w:r>
          </w:p>
          <w:p w14:paraId="7B068A3A" w14:textId="77777777" w:rsidR="00760661" w:rsidRPr="005C4237" w:rsidRDefault="00760661" w:rsidP="00DD6C89">
            <w:pPr>
              <w:pStyle w:val="a6"/>
              <w:numPr>
                <w:ilvl w:val="0"/>
                <w:numId w:val="32"/>
              </w:numPr>
              <w:ind w:left="28" w:firstLine="709"/>
              <w:jc w:val="both"/>
              <w:rPr>
                <w:rFonts w:eastAsiaTheme="minorEastAsia"/>
                <w:sz w:val="28"/>
                <w:szCs w:val="28"/>
              </w:rPr>
            </w:pPr>
            <w:r w:rsidRPr="005C4237">
              <w:rPr>
                <w:rFonts w:eastAsiaTheme="minorEastAsia"/>
                <w:bCs/>
                <w:iCs/>
                <w:sz w:val="28"/>
                <w:szCs w:val="28"/>
              </w:rPr>
              <w:t>Оценка.</w:t>
            </w:r>
          </w:p>
          <w:p w14:paraId="44F1DEF6" w14:textId="77777777" w:rsidR="00760661" w:rsidRPr="005C4237" w:rsidRDefault="00760661" w:rsidP="00DD6C89">
            <w:pPr>
              <w:pStyle w:val="a6"/>
              <w:numPr>
                <w:ilvl w:val="0"/>
                <w:numId w:val="32"/>
              </w:numPr>
              <w:ind w:left="28" w:firstLine="709"/>
              <w:jc w:val="both"/>
              <w:rPr>
                <w:rFonts w:eastAsiaTheme="minorEastAsia"/>
                <w:sz w:val="28"/>
                <w:szCs w:val="28"/>
              </w:rPr>
            </w:pPr>
            <w:r w:rsidRPr="005C4237">
              <w:rPr>
                <w:rFonts w:eastAsiaTheme="minorEastAsia"/>
                <w:bCs/>
                <w:iCs/>
                <w:sz w:val="28"/>
                <w:szCs w:val="28"/>
              </w:rPr>
              <w:t>Яркая, образная, эмоциональная речь учителя.</w:t>
            </w:r>
          </w:p>
          <w:p w14:paraId="0E036201" w14:textId="77777777" w:rsidR="00760661" w:rsidRPr="005C4237" w:rsidRDefault="00760661" w:rsidP="00DD6C89">
            <w:pPr>
              <w:pStyle w:val="a6"/>
              <w:numPr>
                <w:ilvl w:val="0"/>
                <w:numId w:val="32"/>
              </w:numPr>
              <w:ind w:left="28" w:firstLine="709"/>
              <w:jc w:val="both"/>
              <w:rPr>
                <w:rFonts w:eastAsiaTheme="minorEastAsia"/>
                <w:sz w:val="28"/>
                <w:szCs w:val="28"/>
              </w:rPr>
            </w:pPr>
            <w:r w:rsidRPr="005C4237">
              <w:rPr>
                <w:rFonts w:eastAsiaTheme="minorEastAsia"/>
                <w:bCs/>
                <w:iCs/>
                <w:sz w:val="28"/>
                <w:szCs w:val="28"/>
              </w:rPr>
              <w:t xml:space="preserve">Словесная похвала («Молодец!», «Умница!» и пр.) </w:t>
            </w:r>
          </w:p>
          <w:p w14:paraId="32D383A6" w14:textId="77777777" w:rsidR="00760661" w:rsidRPr="005C4237" w:rsidRDefault="00760661" w:rsidP="00DD6C89">
            <w:pPr>
              <w:pStyle w:val="a6"/>
              <w:numPr>
                <w:ilvl w:val="0"/>
                <w:numId w:val="32"/>
              </w:numPr>
              <w:ind w:left="28" w:firstLine="709"/>
              <w:jc w:val="both"/>
              <w:rPr>
                <w:rFonts w:eastAsiaTheme="minorEastAsia"/>
                <w:sz w:val="28"/>
                <w:szCs w:val="28"/>
              </w:rPr>
            </w:pPr>
            <w:r w:rsidRPr="005C4237">
              <w:rPr>
                <w:rFonts w:eastAsiaTheme="minorEastAsia"/>
                <w:bCs/>
                <w:iCs/>
                <w:sz w:val="28"/>
                <w:szCs w:val="28"/>
              </w:rPr>
              <w:t>Перспективы (практическое использование знаний в дальнейшем).</w:t>
            </w:r>
          </w:p>
          <w:p w14:paraId="776E557D" w14:textId="77777777" w:rsidR="00760661" w:rsidRPr="005C4237" w:rsidRDefault="00760661" w:rsidP="00DD6C89">
            <w:pPr>
              <w:pStyle w:val="a6"/>
              <w:numPr>
                <w:ilvl w:val="0"/>
                <w:numId w:val="32"/>
              </w:numPr>
              <w:ind w:left="28" w:firstLine="709"/>
              <w:jc w:val="both"/>
              <w:rPr>
                <w:rFonts w:eastAsiaTheme="minorEastAsia"/>
                <w:sz w:val="28"/>
                <w:szCs w:val="28"/>
              </w:rPr>
            </w:pPr>
            <w:r w:rsidRPr="005C4237">
              <w:rPr>
                <w:rFonts w:eastAsiaTheme="minorEastAsia"/>
                <w:bCs/>
                <w:iCs/>
                <w:sz w:val="28"/>
                <w:szCs w:val="28"/>
              </w:rPr>
              <w:t>Организация коллективной деятельности.</w:t>
            </w:r>
          </w:p>
          <w:p w14:paraId="5ED2829C" w14:textId="77777777" w:rsidR="00760661" w:rsidRPr="005C4237" w:rsidRDefault="00760661" w:rsidP="00DD6C89">
            <w:pPr>
              <w:pStyle w:val="a6"/>
              <w:numPr>
                <w:ilvl w:val="0"/>
                <w:numId w:val="32"/>
              </w:numPr>
              <w:ind w:left="28" w:firstLine="709"/>
              <w:jc w:val="both"/>
              <w:rPr>
                <w:rFonts w:eastAsiaTheme="minorEastAsia"/>
                <w:sz w:val="28"/>
                <w:szCs w:val="28"/>
              </w:rPr>
            </w:pPr>
            <w:r w:rsidRPr="005C4237">
              <w:rPr>
                <w:rFonts w:eastAsiaTheme="minorEastAsia"/>
                <w:bCs/>
                <w:iCs/>
                <w:sz w:val="28"/>
                <w:szCs w:val="28"/>
              </w:rPr>
              <w:t>Разноуровневые задания.</w:t>
            </w:r>
          </w:p>
          <w:p w14:paraId="4CE99195" w14:textId="77777777" w:rsidR="00760661" w:rsidRPr="005C4237" w:rsidRDefault="00760661" w:rsidP="00DD6C89">
            <w:pPr>
              <w:pStyle w:val="a6"/>
              <w:numPr>
                <w:ilvl w:val="0"/>
                <w:numId w:val="32"/>
              </w:numPr>
              <w:ind w:left="28" w:firstLine="709"/>
              <w:jc w:val="both"/>
              <w:rPr>
                <w:rFonts w:eastAsiaTheme="minorEastAsia"/>
                <w:sz w:val="28"/>
                <w:szCs w:val="28"/>
              </w:rPr>
            </w:pPr>
            <w:r w:rsidRPr="005C4237">
              <w:rPr>
                <w:rFonts w:eastAsiaTheme="minorEastAsia"/>
                <w:bCs/>
                <w:iCs/>
                <w:sz w:val="28"/>
                <w:szCs w:val="28"/>
              </w:rPr>
              <w:t>Усложнение задания (выход на креативный уровень).</w:t>
            </w:r>
          </w:p>
          <w:p w14:paraId="3782E516" w14:textId="77777777" w:rsidR="00760661" w:rsidRPr="005C4237" w:rsidRDefault="00760661" w:rsidP="00DD6C89">
            <w:pPr>
              <w:pStyle w:val="a6"/>
              <w:numPr>
                <w:ilvl w:val="0"/>
                <w:numId w:val="32"/>
              </w:numPr>
              <w:ind w:left="28" w:firstLine="709"/>
              <w:jc w:val="both"/>
              <w:rPr>
                <w:rFonts w:eastAsiaTheme="minorEastAsia"/>
                <w:sz w:val="28"/>
                <w:szCs w:val="28"/>
              </w:rPr>
            </w:pPr>
            <w:r w:rsidRPr="005C4237">
              <w:rPr>
                <w:rFonts w:eastAsiaTheme="minorEastAsia"/>
                <w:bCs/>
                <w:iCs/>
                <w:sz w:val="28"/>
                <w:szCs w:val="28"/>
              </w:rPr>
              <w:t>Сравнение успехов ученика с его прежними результатами.</w:t>
            </w:r>
          </w:p>
          <w:p w14:paraId="339B3C4F" w14:textId="77777777" w:rsidR="00760661" w:rsidRPr="005C4237" w:rsidRDefault="00760661" w:rsidP="00DD6C89">
            <w:pPr>
              <w:pStyle w:val="a6"/>
              <w:numPr>
                <w:ilvl w:val="0"/>
                <w:numId w:val="32"/>
              </w:numPr>
              <w:ind w:left="28" w:firstLine="709"/>
              <w:jc w:val="both"/>
              <w:rPr>
                <w:rFonts w:eastAsiaTheme="minorEastAsia"/>
                <w:sz w:val="28"/>
                <w:szCs w:val="28"/>
              </w:rPr>
            </w:pPr>
            <w:r w:rsidRPr="005C4237">
              <w:rPr>
                <w:rFonts w:eastAsiaTheme="minorEastAsia"/>
                <w:bCs/>
                <w:iCs/>
                <w:sz w:val="28"/>
                <w:szCs w:val="28"/>
              </w:rPr>
              <w:t>Анализ учебных результатов учащегося учителем.</w:t>
            </w:r>
          </w:p>
          <w:p w14:paraId="656568D5" w14:textId="77777777" w:rsidR="00760661" w:rsidRPr="005C4237" w:rsidRDefault="00760661" w:rsidP="00DD6C89">
            <w:pPr>
              <w:pStyle w:val="a6"/>
              <w:numPr>
                <w:ilvl w:val="0"/>
                <w:numId w:val="32"/>
              </w:numPr>
              <w:ind w:left="28" w:firstLine="709"/>
              <w:jc w:val="both"/>
              <w:rPr>
                <w:rFonts w:eastAsiaTheme="minorEastAsia"/>
                <w:sz w:val="28"/>
                <w:szCs w:val="28"/>
              </w:rPr>
            </w:pPr>
            <w:r w:rsidRPr="005C4237">
              <w:rPr>
                <w:rFonts w:eastAsiaTheme="minorEastAsia"/>
                <w:bCs/>
                <w:iCs/>
                <w:sz w:val="28"/>
                <w:szCs w:val="28"/>
              </w:rPr>
              <w:t>Положительный пример.</w:t>
            </w:r>
          </w:p>
          <w:p w14:paraId="7E738DD0" w14:textId="2DF793E7" w:rsidR="00760661" w:rsidRPr="00760661" w:rsidRDefault="00464360" w:rsidP="00760661">
            <w:pPr>
              <w:spacing w:after="0" w:line="240" w:lineRule="auto"/>
              <w:ind w:firstLine="709"/>
              <w:jc w:val="both"/>
              <w:rPr>
                <w:rFonts w:ascii="Times New Roman" w:eastAsiaTheme="minorEastAsia" w:hAnsi="Times New Roman" w:cs="Times New Roman"/>
                <w:bCs/>
                <w:iCs/>
                <w:sz w:val="28"/>
                <w:szCs w:val="28"/>
                <w:lang w:eastAsia="ru-RU"/>
              </w:rPr>
            </w:pPr>
            <w:r w:rsidRPr="00760661">
              <w:rPr>
                <w:rFonts w:ascii="Times New Roman" w:eastAsiaTheme="minorEastAsia" w:hAnsi="Times New Roman" w:cs="Times New Roman"/>
                <w:bCs/>
                <w:iCs/>
                <w:sz w:val="28"/>
                <w:szCs w:val="28"/>
                <w:lang w:eastAsia="ru-RU"/>
              </w:rPr>
              <w:t>Стимулы</w:t>
            </w:r>
            <w:r w:rsidR="00760661" w:rsidRPr="00760661">
              <w:rPr>
                <w:rFonts w:ascii="Times New Roman" w:eastAsiaTheme="minorEastAsia" w:hAnsi="Times New Roman" w:cs="Times New Roman"/>
                <w:bCs/>
                <w:iCs/>
                <w:sz w:val="28"/>
                <w:szCs w:val="28"/>
                <w:lang w:eastAsia="ru-RU"/>
              </w:rPr>
              <w:t xml:space="preserve"> </w:t>
            </w:r>
            <w:r w:rsidRPr="00760661">
              <w:rPr>
                <w:rFonts w:ascii="Times New Roman" w:eastAsiaTheme="minorEastAsia" w:hAnsi="Times New Roman" w:cs="Times New Roman"/>
                <w:bCs/>
                <w:iCs/>
                <w:sz w:val="28"/>
                <w:szCs w:val="28"/>
                <w:lang w:eastAsia="ru-RU"/>
              </w:rPr>
              <w:t>II</w:t>
            </w:r>
            <w:r w:rsidR="00760661" w:rsidRPr="00760661">
              <w:rPr>
                <w:rFonts w:ascii="Times New Roman" w:eastAsiaTheme="minorEastAsia" w:hAnsi="Times New Roman" w:cs="Times New Roman"/>
                <w:bCs/>
                <w:iCs/>
                <w:sz w:val="28"/>
                <w:szCs w:val="28"/>
                <w:lang w:eastAsia="ru-RU"/>
              </w:rPr>
              <w:t xml:space="preserve"> </w:t>
            </w:r>
            <w:r w:rsidRPr="00760661">
              <w:rPr>
                <w:rFonts w:ascii="Times New Roman" w:eastAsiaTheme="minorEastAsia" w:hAnsi="Times New Roman" w:cs="Times New Roman"/>
                <w:bCs/>
                <w:iCs/>
                <w:sz w:val="28"/>
                <w:szCs w:val="28"/>
                <w:lang w:eastAsia="ru-RU"/>
              </w:rPr>
              <w:t>порядка</w:t>
            </w:r>
            <w:r w:rsidR="00760661" w:rsidRPr="00760661">
              <w:rPr>
                <w:rFonts w:ascii="Times New Roman" w:eastAsiaTheme="minorEastAsia" w:hAnsi="Times New Roman" w:cs="Times New Roman"/>
                <w:bCs/>
                <w:iCs/>
                <w:sz w:val="28"/>
                <w:szCs w:val="28"/>
                <w:lang w:eastAsia="ru-RU"/>
              </w:rPr>
              <w:t xml:space="preserve"> </w:t>
            </w:r>
            <w:r w:rsidR="0005570E">
              <w:rPr>
                <w:rFonts w:ascii="Times New Roman" w:eastAsiaTheme="minorEastAsia" w:hAnsi="Times New Roman" w:cs="Times New Roman"/>
                <w:bCs/>
                <w:iCs/>
                <w:sz w:val="28"/>
                <w:szCs w:val="28"/>
                <w:lang w:eastAsia="ru-RU"/>
              </w:rPr>
              <w:t xml:space="preserve">- </w:t>
            </w:r>
            <w:r w:rsidR="00760661" w:rsidRPr="00760661">
              <w:rPr>
                <w:rFonts w:ascii="Times New Roman" w:eastAsiaTheme="minorEastAsia" w:hAnsi="Times New Roman" w:cs="Times New Roman"/>
                <w:bCs/>
                <w:iCs/>
                <w:sz w:val="28"/>
                <w:szCs w:val="28"/>
                <w:lang w:eastAsia="ru-RU"/>
              </w:rPr>
              <w:t>«создание условий, при которых дети работают с наибольшей эффективностью и наименьшим напряжением»</w:t>
            </w:r>
            <w:r w:rsidR="00EF2DE8">
              <w:rPr>
                <w:rFonts w:ascii="Times New Roman" w:eastAsiaTheme="minorEastAsia" w:hAnsi="Times New Roman" w:cs="Times New Roman"/>
                <w:bCs/>
                <w:iCs/>
                <w:sz w:val="28"/>
                <w:szCs w:val="28"/>
                <w:lang w:eastAsia="ru-RU"/>
              </w:rPr>
              <w:t>.</w:t>
            </w:r>
          </w:p>
          <w:p w14:paraId="32146DFB" w14:textId="77777777" w:rsidR="00760661" w:rsidRPr="00EF2DE8" w:rsidRDefault="00760661" w:rsidP="00DD6C89">
            <w:pPr>
              <w:pStyle w:val="a6"/>
              <w:numPr>
                <w:ilvl w:val="0"/>
                <w:numId w:val="33"/>
              </w:numPr>
              <w:ind w:left="28" w:firstLine="709"/>
              <w:jc w:val="both"/>
              <w:rPr>
                <w:rFonts w:eastAsiaTheme="minorEastAsia"/>
                <w:sz w:val="28"/>
                <w:szCs w:val="28"/>
              </w:rPr>
            </w:pPr>
            <w:r w:rsidRPr="00EF2DE8">
              <w:rPr>
                <w:rFonts w:eastAsiaTheme="minorEastAsia"/>
                <w:bCs/>
                <w:iCs/>
                <w:sz w:val="28"/>
                <w:szCs w:val="28"/>
              </w:rPr>
              <w:t>Занимательная ситуация.</w:t>
            </w:r>
          </w:p>
          <w:p w14:paraId="54CC151E" w14:textId="77777777" w:rsidR="00760661" w:rsidRPr="00EF2DE8" w:rsidRDefault="00760661" w:rsidP="00DD6C89">
            <w:pPr>
              <w:pStyle w:val="a6"/>
              <w:numPr>
                <w:ilvl w:val="0"/>
                <w:numId w:val="33"/>
              </w:numPr>
              <w:ind w:left="28" w:firstLine="709"/>
              <w:jc w:val="both"/>
              <w:rPr>
                <w:rFonts w:eastAsiaTheme="minorEastAsia"/>
                <w:sz w:val="28"/>
                <w:szCs w:val="28"/>
              </w:rPr>
            </w:pPr>
            <w:r w:rsidRPr="00EF2DE8">
              <w:rPr>
                <w:rFonts w:eastAsiaTheme="minorEastAsia"/>
                <w:bCs/>
                <w:iCs/>
                <w:sz w:val="28"/>
                <w:szCs w:val="28"/>
              </w:rPr>
              <w:t>Познавательная игра.</w:t>
            </w:r>
          </w:p>
          <w:p w14:paraId="3452FF0F" w14:textId="77777777" w:rsidR="00760661" w:rsidRPr="00EF2DE8" w:rsidRDefault="00760661" w:rsidP="00DD6C89">
            <w:pPr>
              <w:pStyle w:val="a6"/>
              <w:numPr>
                <w:ilvl w:val="0"/>
                <w:numId w:val="33"/>
              </w:numPr>
              <w:ind w:left="28" w:firstLine="709"/>
              <w:jc w:val="both"/>
              <w:rPr>
                <w:rFonts w:eastAsiaTheme="minorEastAsia"/>
                <w:sz w:val="28"/>
                <w:szCs w:val="28"/>
              </w:rPr>
            </w:pPr>
            <w:r w:rsidRPr="00EF2DE8">
              <w:rPr>
                <w:rFonts w:eastAsiaTheme="minorEastAsia"/>
                <w:bCs/>
                <w:iCs/>
                <w:sz w:val="28"/>
                <w:szCs w:val="28"/>
              </w:rPr>
              <w:t>Использование элементов соревнования.</w:t>
            </w:r>
          </w:p>
          <w:p w14:paraId="6F0FB026" w14:textId="77777777" w:rsidR="00760661" w:rsidRPr="00EF2DE8" w:rsidRDefault="00760661" w:rsidP="00DD6C89">
            <w:pPr>
              <w:pStyle w:val="a6"/>
              <w:numPr>
                <w:ilvl w:val="0"/>
                <w:numId w:val="33"/>
              </w:numPr>
              <w:ind w:left="28" w:firstLine="709"/>
              <w:jc w:val="both"/>
              <w:rPr>
                <w:rFonts w:eastAsiaTheme="minorEastAsia"/>
                <w:sz w:val="28"/>
                <w:szCs w:val="28"/>
              </w:rPr>
            </w:pPr>
            <w:r w:rsidRPr="00EF2DE8">
              <w:rPr>
                <w:rFonts w:eastAsiaTheme="minorEastAsia"/>
                <w:bCs/>
                <w:iCs/>
                <w:sz w:val="28"/>
                <w:szCs w:val="28"/>
              </w:rPr>
              <w:t>Концентрация внимания на промежуточных успехах учащегося.</w:t>
            </w:r>
          </w:p>
          <w:p w14:paraId="47E58981" w14:textId="77777777" w:rsidR="00760661" w:rsidRPr="00EF2DE8" w:rsidRDefault="00760661" w:rsidP="00DD6C89">
            <w:pPr>
              <w:pStyle w:val="a6"/>
              <w:numPr>
                <w:ilvl w:val="0"/>
                <w:numId w:val="33"/>
              </w:numPr>
              <w:ind w:left="28" w:firstLine="709"/>
              <w:jc w:val="both"/>
              <w:rPr>
                <w:rFonts w:eastAsiaTheme="minorEastAsia"/>
                <w:sz w:val="28"/>
                <w:szCs w:val="28"/>
              </w:rPr>
            </w:pPr>
            <w:r w:rsidRPr="00EF2DE8">
              <w:rPr>
                <w:rFonts w:eastAsiaTheme="minorEastAsia"/>
                <w:bCs/>
                <w:iCs/>
                <w:sz w:val="28"/>
                <w:szCs w:val="28"/>
              </w:rPr>
              <w:t>Оценка достижения учащегося на родительских собраниях.</w:t>
            </w:r>
          </w:p>
          <w:p w14:paraId="4BD902B0" w14:textId="77777777" w:rsidR="00760661" w:rsidRPr="00EF2DE8" w:rsidRDefault="00760661" w:rsidP="00DD6C89">
            <w:pPr>
              <w:pStyle w:val="a6"/>
              <w:numPr>
                <w:ilvl w:val="0"/>
                <w:numId w:val="33"/>
              </w:numPr>
              <w:ind w:left="28" w:firstLine="709"/>
              <w:jc w:val="both"/>
              <w:rPr>
                <w:rFonts w:eastAsiaTheme="minorEastAsia"/>
                <w:sz w:val="28"/>
                <w:szCs w:val="28"/>
              </w:rPr>
            </w:pPr>
            <w:r w:rsidRPr="00EF2DE8">
              <w:rPr>
                <w:rFonts w:eastAsiaTheme="minorEastAsia"/>
                <w:bCs/>
                <w:iCs/>
                <w:sz w:val="28"/>
                <w:szCs w:val="28"/>
              </w:rPr>
              <w:t xml:space="preserve">Громкая демонстрация итогов деятельности ученика </w:t>
            </w:r>
          </w:p>
          <w:p w14:paraId="5F48F832" w14:textId="77777777" w:rsidR="00760661" w:rsidRPr="00EF2DE8" w:rsidRDefault="00760661" w:rsidP="00DD6C89">
            <w:pPr>
              <w:pStyle w:val="a6"/>
              <w:numPr>
                <w:ilvl w:val="0"/>
                <w:numId w:val="33"/>
              </w:numPr>
              <w:ind w:left="28" w:firstLine="709"/>
              <w:jc w:val="both"/>
              <w:rPr>
                <w:rFonts w:eastAsiaTheme="minorEastAsia"/>
                <w:sz w:val="28"/>
                <w:szCs w:val="28"/>
              </w:rPr>
            </w:pPr>
            <w:r w:rsidRPr="00EF2DE8">
              <w:rPr>
                <w:rFonts w:eastAsiaTheme="minorEastAsia"/>
                <w:bCs/>
                <w:iCs/>
                <w:sz w:val="28"/>
                <w:szCs w:val="28"/>
              </w:rPr>
              <w:lastRenderedPageBreak/>
              <w:t>Проблемно-поисковая ситуация.</w:t>
            </w:r>
          </w:p>
          <w:p w14:paraId="0D668357" w14:textId="77777777" w:rsidR="00760661" w:rsidRPr="00EF2DE8" w:rsidRDefault="00760661" w:rsidP="00DD6C89">
            <w:pPr>
              <w:pStyle w:val="a6"/>
              <w:numPr>
                <w:ilvl w:val="0"/>
                <w:numId w:val="33"/>
              </w:numPr>
              <w:ind w:left="28" w:firstLine="709"/>
              <w:jc w:val="both"/>
              <w:rPr>
                <w:rFonts w:eastAsiaTheme="minorEastAsia"/>
                <w:sz w:val="28"/>
                <w:szCs w:val="28"/>
              </w:rPr>
            </w:pPr>
            <w:r w:rsidRPr="00EF2DE8">
              <w:rPr>
                <w:rFonts w:eastAsiaTheme="minorEastAsia"/>
                <w:bCs/>
                <w:iCs/>
                <w:sz w:val="28"/>
                <w:szCs w:val="28"/>
              </w:rPr>
              <w:t>Опора на анализ жизненных ситуаций.</w:t>
            </w:r>
          </w:p>
          <w:p w14:paraId="30C946AC" w14:textId="0DF1CEA7" w:rsidR="00760661" w:rsidRPr="00760661" w:rsidRDefault="00760661" w:rsidP="00760661">
            <w:pPr>
              <w:spacing w:after="0" w:line="240" w:lineRule="auto"/>
              <w:ind w:firstLine="709"/>
              <w:jc w:val="both"/>
              <w:rPr>
                <w:rFonts w:ascii="Times New Roman" w:eastAsiaTheme="minorEastAsia" w:hAnsi="Times New Roman" w:cs="Times New Roman"/>
                <w:sz w:val="28"/>
                <w:szCs w:val="28"/>
                <w:lang w:eastAsia="ru-RU"/>
              </w:rPr>
            </w:pPr>
            <w:r w:rsidRPr="00760661">
              <w:rPr>
                <w:rFonts w:ascii="Times New Roman" w:eastAsiaTheme="minorEastAsia" w:hAnsi="Times New Roman" w:cs="Times New Roman"/>
                <w:bCs/>
                <w:iCs/>
                <w:sz w:val="28"/>
                <w:szCs w:val="28"/>
                <w:lang w:eastAsia="ru-RU"/>
              </w:rPr>
              <w:t xml:space="preserve">Стимулы </w:t>
            </w:r>
            <w:r w:rsidRPr="00760661">
              <w:rPr>
                <w:rFonts w:ascii="Times New Roman" w:eastAsiaTheme="minorEastAsia" w:hAnsi="Times New Roman" w:cs="Times New Roman"/>
                <w:bCs/>
                <w:iCs/>
                <w:sz w:val="28"/>
                <w:szCs w:val="28"/>
                <w:lang w:val="en-US" w:eastAsia="ru-RU"/>
              </w:rPr>
              <w:t>III</w:t>
            </w:r>
            <w:r w:rsidRPr="00760661">
              <w:rPr>
                <w:rFonts w:ascii="Times New Roman" w:eastAsiaTheme="minorEastAsia" w:hAnsi="Times New Roman" w:cs="Times New Roman"/>
                <w:bCs/>
                <w:iCs/>
                <w:sz w:val="28"/>
                <w:szCs w:val="28"/>
                <w:lang w:eastAsia="ru-RU"/>
              </w:rPr>
              <w:t xml:space="preserve"> порядка </w:t>
            </w:r>
            <w:r w:rsidR="0005570E">
              <w:rPr>
                <w:rFonts w:ascii="Times New Roman" w:eastAsiaTheme="minorEastAsia" w:hAnsi="Times New Roman" w:cs="Times New Roman"/>
                <w:bCs/>
                <w:iCs/>
                <w:sz w:val="28"/>
                <w:szCs w:val="28"/>
                <w:lang w:eastAsia="ru-RU"/>
              </w:rPr>
              <w:t xml:space="preserve">- </w:t>
            </w:r>
            <w:r w:rsidRPr="00760661">
              <w:rPr>
                <w:rFonts w:ascii="Times New Roman" w:eastAsiaTheme="minorEastAsia" w:hAnsi="Times New Roman" w:cs="Times New Roman"/>
                <w:bCs/>
                <w:iCs/>
                <w:sz w:val="28"/>
                <w:szCs w:val="28"/>
                <w:lang w:eastAsia="ru-RU"/>
              </w:rPr>
              <w:t>«своевременная оценка деятельности учащихся»</w:t>
            </w:r>
            <w:r w:rsidR="00EF2DE8">
              <w:rPr>
                <w:rFonts w:ascii="Times New Roman" w:eastAsiaTheme="minorEastAsia" w:hAnsi="Times New Roman" w:cs="Times New Roman"/>
                <w:bCs/>
                <w:iCs/>
                <w:sz w:val="28"/>
                <w:szCs w:val="28"/>
                <w:lang w:eastAsia="ru-RU"/>
              </w:rPr>
              <w:t>.</w:t>
            </w:r>
          </w:p>
          <w:p w14:paraId="34A8F273" w14:textId="77777777" w:rsidR="00760661" w:rsidRPr="00EF2DE8" w:rsidRDefault="00760661" w:rsidP="00DD6C89">
            <w:pPr>
              <w:pStyle w:val="a6"/>
              <w:numPr>
                <w:ilvl w:val="0"/>
                <w:numId w:val="34"/>
              </w:numPr>
              <w:ind w:left="28" w:firstLine="709"/>
              <w:jc w:val="both"/>
              <w:rPr>
                <w:rFonts w:eastAsiaTheme="minorEastAsia"/>
                <w:sz w:val="28"/>
                <w:szCs w:val="28"/>
              </w:rPr>
            </w:pPr>
            <w:r w:rsidRPr="00EF2DE8">
              <w:rPr>
                <w:rFonts w:eastAsiaTheme="minorEastAsia"/>
                <w:bCs/>
                <w:iCs/>
                <w:sz w:val="28"/>
                <w:szCs w:val="28"/>
              </w:rPr>
              <w:t>Контролируемое доверие.</w:t>
            </w:r>
          </w:p>
          <w:p w14:paraId="506A07EF" w14:textId="77777777" w:rsidR="00760661" w:rsidRPr="00EF2DE8" w:rsidRDefault="00760661" w:rsidP="00DD6C89">
            <w:pPr>
              <w:pStyle w:val="a6"/>
              <w:numPr>
                <w:ilvl w:val="0"/>
                <w:numId w:val="34"/>
              </w:numPr>
              <w:ind w:left="28" w:firstLine="709"/>
              <w:jc w:val="both"/>
              <w:rPr>
                <w:rFonts w:eastAsiaTheme="minorEastAsia"/>
                <w:sz w:val="28"/>
                <w:szCs w:val="28"/>
              </w:rPr>
            </w:pPr>
            <w:r w:rsidRPr="00EF2DE8">
              <w:rPr>
                <w:rFonts w:eastAsiaTheme="minorEastAsia"/>
                <w:bCs/>
                <w:iCs/>
                <w:sz w:val="28"/>
                <w:szCs w:val="28"/>
              </w:rPr>
              <w:t>Задание практического характера.</w:t>
            </w:r>
          </w:p>
          <w:p w14:paraId="0EBF33B8" w14:textId="77777777" w:rsidR="00760661" w:rsidRPr="00EF2DE8" w:rsidRDefault="00760661" w:rsidP="00DD6C89">
            <w:pPr>
              <w:pStyle w:val="a6"/>
              <w:numPr>
                <w:ilvl w:val="0"/>
                <w:numId w:val="34"/>
              </w:numPr>
              <w:ind w:left="28" w:firstLine="709"/>
              <w:jc w:val="both"/>
              <w:rPr>
                <w:rFonts w:eastAsiaTheme="minorEastAsia"/>
                <w:sz w:val="28"/>
                <w:szCs w:val="28"/>
              </w:rPr>
            </w:pPr>
            <w:r w:rsidRPr="00EF2DE8">
              <w:rPr>
                <w:rFonts w:eastAsiaTheme="minorEastAsia"/>
                <w:bCs/>
                <w:iCs/>
                <w:sz w:val="28"/>
                <w:szCs w:val="28"/>
              </w:rPr>
              <w:t>Юмористическая минутка.</w:t>
            </w:r>
          </w:p>
          <w:p w14:paraId="582FCFCA" w14:textId="77777777" w:rsidR="00760661" w:rsidRPr="00EF2DE8" w:rsidRDefault="00760661" w:rsidP="00DD6C89">
            <w:pPr>
              <w:pStyle w:val="a6"/>
              <w:numPr>
                <w:ilvl w:val="0"/>
                <w:numId w:val="34"/>
              </w:numPr>
              <w:ind w:left="28" w:firstLine="709"/>
              <w:jc w:val="both"/>
              <w:rPr>
                <w:rFonts w:eastAsiaTheme="minorEastAsia"/>
                <w:sz w:val="28"/>
                <w:szCs w:val="28"/>
              </w:rPr>
            </w:pPr>
            <w:r w:rsidRPr="00EF2DE8">
              <w:rPr>
                <w:rFonts w:eastAsiaTheme="minorEastAsia"/>
                <w:bCs/>
                <w:iCs/>
                <w:sz w:val="28"/>
                <w:szCs w:val="28"/>
              </w:rPr>
              <w:t>Запись благодарности в дневник.</w:t>
            </w:r>
          </w:p>
          <w:p w14:paraId="3D437032" w14:textId="77777777" w:rsidR="00760661" w:rsidRPr="00EF2DE8" w:rsidRDefault="00760661" w:rsidP="00DD6C89">
            <w:pPr>
              <w:pStyle w:val="a6"/>
              <w:numPr>
                <w:ilvl w:val="0"/>
                <w:numId w:val="34"/>
              </w:numPr>
              <w:ind w:left="28" w:firstLine="709"/>
              <w:jc w:val="both"/>
              <w:rPr>
                <w:rFonts w:eastAsiaTheme="minorEastAsia"/>
                <w:sz w:val="28"/>
                <w:szCs w:val="28"/>
              </w:rPr>
            </w:pPr>
            <w:r w:rsidRPr="00EF2DE8">
              <w:rPr>
                <w:rFonts w:eastAsiaTheme="minorEastAsia"/>
                <w:bCs/>
                <w:iCs/>
                <w:sz w:val="28"/>
                <w:szCs w:val="28"/>
              </w:rPr>
              <w:t>Взаимоконтроль.</w:t>
            </w:r>
          </w:p>
          <w:p w14:paraId="5F33F2A6" w14:textId="77777777" w:rsidR="00760661" w:rsidRPr="00EF2DE8" w:rsidRDefault="00760661" w:rsidP="00DD6C89">
            <w:pPr>
              <w:pStyle w:val="a6"/>
              <w:numPr>
                <w:ilvl w:val="0"/>
                <w:numId w:val="34"/>
              </w:numPr>
              <w:ind w:left="28" w:firstLine="709"/>
              <w:jc w:val="both"/>
              <w:rPr>
                <w:rFonts w:eastAsiaTheme="minorEastAsia"/>
                <w:sz w:val="28"/>
                <w:szCs w:val="28"/>
              </w:rPr>
            </w:pPr>
            <w:r w:rsidRPr="00EF2DE8">
              <w:rPr>
                <w:rFonts w:eastAsiaTheme="minorEastAsia"/>
                <w:bCs/>
                <w:iCs/>
                <w:sz w:val="28"/>
                <w:szCs w:val="28"/>
              </w:rPr>
              <w:t>Учебная дискуссия.</w:t>
            </w:r>
          </w:p>
          <w:p w14:paraId="66F0A4E4" w14:textId="77777777" w:rsidR="00760661" w:rsidRPr="00EF2DE8" w:rsidRDefault="00760661" w:rsidP="00DD6C89">
            <w:pPr>
              <w:pStyle w:val="a6"/>
              <w:numPr>
                <w:ilvl w:val="0"/>
                <w:numId w:val="34"/>
              </w:numPr>
              <w:ind w:left="28" w:firstLine="709"/>
              <w:jc w:val="both"/>
              <w:rPr>
                <w:rFonts w:eastAsiaTheme="minorEastAsia"/>
                <w:sz w:val="28"/>
                <w:szCs w:val="28"/>
              </w:rPr>
            </w:pPr>
            <w:r w:rsidRPr="00EF2DE8">
              <w:rPr>
                <w:rFonts w:eastAsiaTheme="minorEastAsia"/>
                <w:bCs/>
                <w:iCs/>
                <w:sz w:val="28"/>
                <w:szCs w:val="28"/>
              </w:rPr>
              <w:t>Выставка лучших работ учащихся по итогам урока.</w:t>
            </w:r>
          </w:p>
          <w:p w14:paraId="38F2AFD2" w14:textId="39CCBEB4" w:rsidR="00760661" w:rsidRPr="00EF2DE8" w:rsidRDefault="00760661" w:rsidP="00DD6C89">
            <w:pPr>
              <w:pStyle w:val="a6"/>
              <w:numPr>
                <w:ilvl w:val="0"/>
                <w:numId w:val="34"/>
              </w:numPr>
              <w:ind w:left="28" w:firstLine="709"/>
              <w:jc w:val="both"/>
              <w:rPr>
                <w:rFonts w:eastAsiaTheme="minorEastAsia"/>
                <w:sz w:val="28"/>
                <w:szCs w:val="28"/>
              </w:rPr>
            </w:pPr>
            <w:r w:rsidRPr="00EF2DE8">
              <w:rPr>
                <w:rFonts w:eastAsiaTheme="minorEastAsia"/>
                <w:bCs/>
                <w:iCs/>
                <w:sz w:val="28"/>
                <w:szCs w:val="28"/>
              </w:rPr>
              <w:t xml:space="preserve">Рейтинг по результатам учебной деятельности в классе и </w:t>
            </w:r>
            <w:r w:rsidR="00EF2DE8">
              <w:rPr>
                <w:rFonts w:eastAsiaTheme="minorEastAsia"/>
                <w:bCs/>
                <w:iCs/>
                <w:sz w:val="28"/>
                <w:szCs w:val="28"/>
              </w:rPr>
              <w:t>в</w:t>
            </w:r>
            <w:r w:rsidRPr="00EF2DE8">
              <w:rPr>
                <w:rFonts w:eastAsiaTheme="minorEastAsia"/>
                <w:bCs/>
                <w:iCs/>
                <w:sz w:val="28"/>
                <w:szCs w:val="28"/>
              </w:rPr>
              <w:t xml:space="preserve"> параллели.</w:t>
            </w:r>
          </w:p>
          <w:p w14:paraId="514FE1D5" w14:textId="77777777" w:rsidR="00760661" w:rsidRPr="00EF2DE8" w:rsidRDefault="00760661" w:rsidP="00DD6C89">
            <w:pPr>
              <w:pStyle w:val="a6"/>
              <w:numPr>
                <w:ilvl w:val="0"/>
                <w:numId w:val="34"/>
              </w:numPr>
              <w:ind w:left="28" w:firstLine="709"/>
              <w:jc w:val="both"/>
              <w:rPr>
                <w:rFonts w:eastAsiaTheme="minorEastAsia"/>
                <w:sz w:val="28"/>
                <w:szCs w:val="28"/>
              </w:rPr>
            </w:pPr>
            <w:r w:rsidRPr="00EF2DE8">
              <w:rPr>
                <w:rFonts w:eastAsiaTheme="minorEastAsia"/>
                <w:bCs/>
                <w:iCs/>
                <w:sz w:val="28"/>
                <w:szCs w:val="28"/>
              </w:rPr>
              <w:t>Решение задач и проблем профессиональной направленности.</w:t>
            </w:r>
          </w:p>
          <w:p w14:paraId="00977A5B" w14:textId="77777777" w:rsidR="00760661" w:rsidRPr="00760661" w:rsidRDefault="00760661" w:rsidP="00760661">
            <w:pPr>
              <w:spacing w:after="0" w:line="240" w:lineRule="auto"/>
              <w:ind w:firstLine="709"/>
              <w:jc w:val="both"/>
              <w:rPr>
                <w:rFonts w:ascii="Times New Roman" w:eastAsiaTheme="minorEastAsia" w:hAnsi="Times New Roman" w:cs="Times New Roman"/>
                <w:sz w:val="28"/>
                <w:szCs w:val="28"/>
                <w:lang w:eastAsia="ru-RU"/>
              </w:rPr>
            </w:pPr>
            <w:r w:rsidRPr="00760661">
              <w:rPr>
                <w:rFonts w:ascii="Times New Roman" w:eastAsiaTheme="minorEastAsia" w:hAnsi="Times New Roman" w:cs="Times New Roman"/>
                <w:bCs/>
                <w:sz w:val="28"/>
                <w:szCs w:val="28"/>
                <w:lang w:eastAsia="ru-RU"/>
              </w:rPr>
              <w:t>В процессе контроля за подготовленностью учащихся необходимо:</w:t>
            </w:r>
          </w:p>
          <w:p w14:paraId="4E3D9D98" w14:textId="77777777" w:rsidR="00760661" w:rsidRPr="00EF2DE8" w:rsidRDefault="00760661" w:rsidP="00DD6C89">
            <w:pPr>
              <w:pStyle w:val="a6"/>
              <w:numPr>
                <w:ilvl w:val="0"/>
                <w:numId w:val="35"/>
              </w:numPr>
              <w:ind w:left="28" w:firstLine="709"/>
              <w:jc w:val="both"/>
              <w:rPr>
                <w:rFonts w:eastAsiaTheme="minorEastAsia"/>
                <w:sz w:val="28"/>
                <w:szCs w:val="28"/>
              </w:rPr>
            </w:pPr>
            <w:r w:rsidRPr="00EF2DE8">
              <w:rPr>
                <w:rFonts w:eastAsiaTheme="minorEastAsia"/>
                <w:sz w:val="28"/>
                <w:szCs w:val="28"/>
              </w:rPr>
              <w:t>создать атмосферу особой доброжелательности при опросе;</w:t>
            </w:r>
          </w:p>
          <w:p w14:paraId="2CD3B453" w14:textId="1FA1D388" w:rsidR="00760661" w:rsidRPr="00EF2DE8" w:rsidRDefault="00760661" w:rsidP="00DD6C89">
            <w:pPr>
              <w:pStyle w:val="a6"/>
              <w:numPr>
                <w:ilvl w:val="0"/>
                <w:numId w:val="35"/>
              </w:numPr>
              <w:ind w:left="28" w:firstLine="709"/>
              <w:jc w:val="both"/>
              <w:rPr>
                <w:rFonts w:eastAsiaTheme="minorEastAsia"/>
                <w:sz w:val="28"/>
                <w:szCs w:val="28"/>
              </w:rPr>
            </w:pPr>
            <w:r w:rsidRPr="00EF2DE8">
              <w:rPr>
                <w:rFonts w:eastAsiaTheme="minorEastAsia"/>
                <w:sz w:val="28"/>
                <w:szCs w:val="28"/>
              </w:rPr>
              <w:t>снизить темп опроса, разрешить дольше готовиться у доски;</w:t>
            </w:r>
          </w:p>
          <w:p w14:paraId="50B9ACDE" w14:textId="1E3CC4E0" w:rsidR="00760661" w:rsidRPr="00EF2DE8" w:rsidRDefault="00760661" w:rsidP="00DD6C89">
            <w:pPr>
              <w:pStyle w:val="a6"/>
              <w:numPr>
                <w:ilvl w:val="0"/>
                <w:numId w:val="35"/>
              </w:numPr>
              <w:ind w:left="28" w:firstLine="709"/>
              <w:jc w:val="both"/>
              <w:rPr>
                <w:rFonts w:eastAsiaTheme="minorEastAsia"/>
                <w:sz w:val="28"/>
                <w:szCs w:val="28"/>
              </w:rPr>
            </w:pPr>
            <w:r w:rsidRPr="00EF2DE8">
              <w:rPr>
                <w:rFonts w:eastAsiaTheme="minorEastAsia"/>
                <w:sz w:val="28"/>
                <w:szCs w:val="28"/>
              </w:rPr>
              <w:t>предложить учащимся примерный план ответа;</w:t>
            </w:r>
          </w:p>
          <w:p w14:paraId="1D747AF2" w14:textId="7AB88677" w:rsidR="00760661" w:rsidRPr="00EF2DE8" w:rsidRDefault="00760661" w:rsidP="00DD6C89">
            <w:pPr>
              <w:pStyle w:val="a6"/>
              <w:numPr>
                <w:ilvl w:val="0"/>
                <w:numId w:val="35"/>
              </w:numPr>
              <w:ind w:left="28" w:firstLine="709"/>
              <w:jc w:val="both"/>
              <w:rPr>
                <w:rFonts w:eastAsiaTheme="minorEastAsia"/>
                <w:sz w:val="28"/>
                <w:szCs w:val="28"/>
              </w:rPr>
            </w:pPr>
            <w:r w:rsidRPr="00EF2DE8">
              <w:rPr>
                <w:rFonts w:eastAsiaTheme="minorEastAsia"/>
                <w:sz w:val="28"/>
                <w:szCs w:val="28"/>
              </w:rPr>
              <w:t>разрешить пользоваться наглядными пособиями, помогающими излагать суть явления;</w:t>
            </w:r>
          </w:p>
          <w:p w14:paraId="189D5EAC" w14:textId="77777777" w:rsidR="00760661" w:rsidRPr="00760661" w:rsidRDefault="00760661" w:rsidP="00760661">
            <w:pPr>
              <w:spacing w:after="0" w:line="240" w:lineRule="auto"/>
              <w:ind w:firstLine="709"/>
              <w:jc w:val="both"/>
              <w:rPr>
                <w:rFonts w:ascii="Times New Roman" w:eastAsiaTheme="minorEastAsia" w:hAnsi="Times New Roman" w:cs="Times New Roman"/>
                <w:sz w:val="28"/>
                <w:szCs w:val="28"/>
                <w:lang w:eastAsia="ru-RU"/>
              </w:rPr>
            </w:pPr>
            <w:r w:rsidRPr="00760661">
              <w:rPr>
                <w:rFonts w:ascii="Times New Roman" w:eastAsiaTheme="minorEastAsia" w:hAnsi="Times New Roman" w:cs="Times New Roman"/>
                <w:bCs/>
                <w:sz w:val="28"/>
                <w:szCs w:val="28"/>
                <w:lang w:eastAsia="ru-RU"/>
              </w:rPr>
              <w:t>При изложении нового материала:</w:t>
            </w:r>
          </w:p>
          <w:p w14:paraId="6845AE45" w14:textId="77777777" w:rsidR="00760661" w:rsidRPr="00EF2DE8" w:rsidRDefault="00760661" w:rsidP="00DD6C89">
            <w:pPr>
              <w:pStyle w:val="a6"/>
              <w:numPr>
                <w:ilvl w:val="0"/>
                <w:numId w:val="36"/>
              </w:numPr>
              <w:ind w:left="28" w:firstLine="709"/>
              <w:jc w:val="both"/>
              <w:rPr>
                <w:rFonts w:eastAsiaTheme="minorEastAsia"/>
                <w:sz w:val="28"/>
                <w:szCs w:val="28"/>
              </w:rPr>
            </w:pPr>
            <w:r w:rsidRPr="00EF2DE8">
              <w:rPr>
                <w:rFonts w:eastAsiaTheme="minorEastAsia"/>
                <w:sz w:val="28"/>
                <w:szCs w:val="28"/>
              </w:rPr>
              <w:t>поддерживать интерес к усвоению темы;</w:t>
            </w:r>
          </w:p>
          <w:p w14:paraId="543B7956" w14:textId="77777777" w:rsidR="00760661" w:rsidRPr="00EF2DE8" w:rsidRDefault="00760661" w:rsidP="00DD6C89">
            <w:pPr>
              <w:pStyle w:val="a6"/>
              <w:numPr>
                <w:ilvl w:val="0"/>
                <w:numId w:val="36"/>
              </w:numPr>
              <w:ind w:left="28" w:firstLine="709"/>
              <w:jc w:val="both"/>
              <w:rPr>
                <w:rFonts w:eastAsiaTheme="minorEastAsia"/>
                <w:sz w:val="28"/>
                <w:szCs w:val="28"/>
              </w:rPr>
            </w:pPr>
            <w:r w:rsidRPr="00EF2DE8">
              <w:rPr>
                <w:rFonts w:eastAsiaTheme="minorEastAsia"/>
                <w:sz w:val="28"/>
                <w:szCs w:val="28"/>
              </w:rPr>
              <w:t>чаще обращаться с вопросами, выясняющими степень понимания ими учебного материала;</w:t>
            </w:r>
          </w:p>
          <w:p w14:paraId="08AAC425" w14:textId="0515E8F7" w:rsidR="00760661" w:rsidRPr="00EF2DE8" w:rsidRDefault="00760661" w:rsidP="00DD6C89">
            <w:pPr>
              <w:pStyle w:val="a6"/>
              <w:numPr>
                <w:ilvl w:val="0"/>
                <w:numId w:val="36"/>
              </w:numPr>
              <w:ind w:left="28" w:firstLine="709"/>
              <w:jc w:val="both"/>
              <w:rPr>
                <w:rFonts w:eastAsiaTheme="minorEastAsia"/>
                <w:sz w:val="28"/>
                <w:szCs w:val="28"/>
              </w:rPr>
            </w:pPr>
            <w:r w:rsidRPr="00EF2DE8">
              <w:rPr>
                <w:rFonts w:eastAsiaTheme="minorEastAsia"/>
                <w:sz w:val="28"/>
                <w:szCs w:val="28"/>
              </w:rPr>
              <w:t>привлекать их к выводам, обобщениям или объяснению сути проблемы, высказанной сильным учеником.</w:t>
            </w:r>
          </w:p>
          <w:p w14:paraId="1A336223" w14:textId="77777777" w:rsidR="00760661" w:rsidRPr="00760661" w:rsidRDefault="00760661" w:rsidP="00760661">
            <w:pPr>
              <w:spacing w:after="0" w:line="240" w:lineRule="auto"/>
              <w:ind w:firstLine="709"/>
              <w:jc w:val="both"/>
              <w:rPr>
                <w:rFonts w:ascii="Times New Roman" w:eastAsiaTheme="minorEastAsia" w:hAnsi="Times New Roman" w:cs="Times New Roman"/>
                <w:bCs/>
                <w:sz w:val="28"/>
                <w:szCs w:val="28"/>
                <w:lang w:eastAsia="ru-RU"/>
              </w:rPr>
            </w:pPr>
            <w:r w:rsidRPr="00760661">
              <w:rPr>
                <w:rFonts w:ascii="Times New Roman" w:eastAsiaTheme="minorEastAsia" w:hAnsi="Times New Roman" w:cs="Times New Roman"/>
                <w:bCs/>
                <w:sz w:val="28"/>
                <w:szCs w:val="28"/>
                <w:lang w:eastAsia="ru-RU"/>
              </w:rPr>
              <w:t>В ходе самостоятельной работы на уроке:</w:t>
            </w:r>
          </w:p>
          <w:p w14:paraId="40489003" w14:textId="77777777" w:rsidR="00760661" w:rsidRPr="00EF2DE8" w:rsidRDefault="00760661" w:rsidP="00DD6C89">
            <w:pPr>
              <w:pStyle w:val="a6"/>
              <w:numPr>
                <w:ilvl w:val="0"/>
                <w:numId w:val="37"/>
              </w:numPr>
              <w:ind w:left="28" w:firstLine="709"/>
              <w:jc w:val="both"/>
              <w:rPr>
                <w:rFonts w:eastAsiaTheme="minorEastAsia"/>
                <w:sz w:val="28"/>
                <w:szCs w:val="28"/>
              </w:rPr>
            </w:pPr>
            <w:r w:rsidRPr="00EF2DE8">
              <w:rPr>
                <w:rFonts w:eastAsiaTheme="minorEastAsia"/>
                <w:sz w:val="28"/>
                <w:szCs w:val="28"/>
              </w:rPr>
              <w:t>разбивать задания на части, этапы;</w:t>
            </w:r>
          </w:p>
          <w:p w14:paraId="3AC99EE1" w14:textId="77777777" w:rsidR="00760661" w:rsidRPr="00EF2DE8" w:rsidRDefault="00760661" w:rsidP="00DD6C89">
            <w:pPr>
              <w:pStyle w:val="a6"/>
              <w:numPr>
                <w:ilvl w:val="0"/>
                <w:numId w:val="37"/>
              </w:numPr>
              <w:ind w:left="28" w:firstLine="709"/>
              <w:jc w:val="both"/>
              <w:rPr>
                <w:rFonts w:eastAsiaTheme="minorEastAsia"/>
                <w:sz w:val="28"/>
                <w:szCs w:val="28"/>
              </w:rPr>
            </w:pPr>
            <w:r w:rsidRPr="00EF2DE8">
              <w:rPr>
                <w:rFonts w:eastAsiaTheme="minorEastAsia"/>
                <w:sz w:val="28"/>
                <w:szCs w:val="28"/>
              </w:rPr>
              <w:t>ссылаться на аналогичное задание, выполненное ранее;</w:t>
            </w:r>
          </w:p>
          <w:p w14:paraId="63E0E4C5" w14:textId="77777777" w:rsidR="00760661" w:rsidRPr="00EF2DE8" w:rsidRDefault="00760661" w:rsidP="00DD6C89">
            <w:pPr>
              <w:pStyle w:val="a6"/>
              <w:numPr>
                <w:ilvl w:val="0"/>
                <w:numId w:val="37"/>
              </w:numPr>
              <w:ind w:left="28" w:firstLine="709"/>
              <w:jc w:val="both"/>
              <w:rPr>
                <w:rFonts w:eastAsiaTheme="minorEastAsia"/>
                <w:sz w:val="28"/>
                <w:szCs w:val="28"/>
              </w:rPr>
            </w:pPr>
            <w:r w:rsidRPr="00EF2DE8">
              <w:rPr>
                <w:rFonts w:eastAsiaTheme="minorEastAsia"/>
                <w:sz w:val="28"/>
                <w:szCs w:val="28"/>
              </w:rPr>
              <w:t>напоминать приемы и способы выполнения задания;</w:t>
            </w:r>
          </w:p>
          <w:p w14:paraId="45B53AE6" w14:textId="77777777" w:rsidR="00760661" w:rsidRPr="00EF2DE8" w:rsidRDefault="00760661" w:rsidP="00DD6C89">
            <w:pPr>
              <w:pStyle w:val="a6"/>
              <w:numPr>
                <w:ilvl w:val="0"/>
                <w:numId w:val="37"/>
              </w:numPr>
              <w:ind w:left="28" w:firstLine="709"/>
              <w:jc w:val="both"/>
              <w:rPr>
                <w:rFonts w:eastAsiaTheme="minorEastAsia"/>
                <w:sz w:val="28"/>
                <w:szCs w:val="28"/>
              </w:rPr>
            </w:pPr>
            <w:r w:rsidRPr="00EF2DE8">
              <w:rPr>
                <w:rFonts w:eastAsiaTheme="minorEastAsia"/>
                <w:sz w:val="28"/>
                <w:szCs w:val="28"/>
              </w:rPr>
              <w:t>инструктировать о рациональных путях выполнения заданий, требованиях к их оформлению;</w:t>
            </w:r>
          </w:p>
          <w:p w14:paraId="54A16185" w14:textId="242A5BC2" w:rsidR="00760661" w:rsidRPr="00EF2DE8" w:rsidRDefault="00760661" w:rsidP="00DD6C89">
            <w:pPr>
              <w:pStyle w:val="a6"/>
              <w:numPr>
                <w:ilvl w:val="0"/>
                <w:numId w:val="37"/>
              </w:numPr>
              <w:ind w:left="28" w:firstLine="709"/>
              <w:jc w:val="both"/>
              <w:rPr>
                <w:rFonts w:eastAsiaTheme="minorEastAsia"/>
                <w:sz w:val="28"/>
                <w:szCs w:val="28"/>
              </w:rPr>
            </w:pPr>
            <w:r w:rsidRPr="00EF2DE8">
              <w:rPr>
                <w:rFonts w:eastAsiaTheme="minorEastAsia"/>
                <w:sz w:val="28"/>
                <w:szCs w:val="28"/>
              </w:rPr>
              <w:t>стимулировать самостоятельные действия;</w:t>
            </w:r>
          </w:p>
          <w:p w14:paraId="4E270E99" w14:textId="1048F005" w:rsidR="00760661" w:rsidRPr="00EF2DE8" w:rsidRDefault="00760661" w:rsidP="00DD6C89">
            <w:pPr>
              <w:pStyle w:val="a6"/>
              <w:numPr>
                <w:ilvl w:val="0"/>
                <w:numId w:val="37"/>
              </w:numPr>
              <w:ind w:left="28" w:firstLine="709"/>
              <w:jc w:val="both"/>
              <w:rPr>
                <w:rFonts w:eastAsiaTheme="minorEastAsia"/>
                <w:sz w:val="28"/>
                <w:szCs w:val="28"/>
              </w:rPr>
            </w:pPr>
            <w:r w:rsidRPr="00EF2DE8">
              <w:rPr>
                <w:rFonts w:eastAsiaTheme="minorEastAsia"/>
                <w:sz w:val="28"/>
                <w:szCs w:val="28"/>
              </w:rPr>
              <w:t>контролировать их действия, указывать на ошибки.</w:t>
            </w:r>
          </w:p>
          <w:p w14:paraId="4B67D0E8" w14:textId="035593DB" w:rsidR="00760661" w:rsidRPr="00760661" w:rsidRDefault="00760661" w:rsidP="00760661">
            <w:pPr>
              <w:spacing w:after="0" w:line="240" w:lineRule="auto"/>
              <w:ind w:firstLine="709"/>
              <w:jc w:val="both"/>
              <w:rPr>
                <w:rFonts w:ascii="Times New Roman" w:eastAsiaTheme="minorEastAsia" w:hAnsi="Times New Roman" w:cs="Times New Roman"/>
                <w:sz w:val="28"/>
                <w:szCs w:val="28"/>
                <w:lang w:eastAsia="ru-RU"/>
              </w:rPr>
            </w:pPr>
            <w:r w:rsidRPr="00760661">
              <w:rPr>
                <w:rFonts w:ascii="Times New Roman" w:eastAsiaTheme="minorEastAsia" w:hAnsi="Times New Roman" w:cs="Times New Roman"/>
                <w:sz w:val="28"/>
                <w:szCs w:val="28"/>
                <w:lang w:eastAsia="ru-RU"/>
              </w:rPr>
              <w:t>Мы не должны понизить «учебную планку» для менее успевающих учеников. Это не значит, что им позволено «обходиться минимальным»; мы просто создаем им условия для преодоления учебной планки, чтобы они могли готовиться к завоеванию новых высот. На практике это значит, что все учащиеся должны испытывать чувство преодоления, радоваться успеху.</w:t>
            </w:r>
          </w:p>
          <w:p w14:paraId="79FDBC4E" w14:textId="120064EA" w:rsidR="00120DBC" w:rsidRPr="00760661" w:rsidRDefault="00760661" w:rsidP="00760661">
            <w:pPr>
              <w:spacing w:after="0" w:line="240" w:lineRule="auto"/>
              <w:ind w:firstLine="709"/>
              <w:jc w:val="both"/>
              <w:rPr>
                <w:rFonts w:ascii="Times New Roman" w:eastAsiaTheme="minorEastAsia" w:hAnsi="Times New Roman" w:cs="Times New Roman"/>
                <w:sz w:val="28"/>
                <w:szCs w:val="28"/>
                <w:lang w:eastAsia="ru-RU"/>
              </w:rPr>
            </w:pPr>
            <w:r w:rsidRPr="00760661">
              <w:rPr>
                <w:rFonts w:ascii="Times New Roman" w:eastAsiaTheme="minorEastAsia" w:hAnsi="Times New Roman" w:cs="Times New Roman"/>
                <w:sz w:val="28"/>
                <w:szCs w:val="28"/>
                <w:lang w:eastAsia="ru-RU"/>
              </w:rPr>
              <w:lastRenderedPageBreak/>
              <w:t xml:space="preserve">При умелом направлении в положительное русло проблемы немотивированных учащихся уменьшаются и исчезают. При равнодушии и невнимании к проблемам данных детей </w:t>
            </w:r>
            <w:r w:rsidR="00761F6B">
              <w:rPr>
                <w:rFonts w:ascii="Times New Roman" w:eastAsiaTheme="minorEastAsia" w:hAnsi="Times New Roman" w:cs="Times New Roman"/>
                <w:sz w:val="28"/>
                <w:szCs w:val="28"/>
                <w:lang w:eastAsia="ru-RU"/>
              </w:rPr>
              <w:t>они</w:t>
            </w:r>
            <w:r w:rsidRPr="00760661">
              <w:rPr>
                <w:rFonts w:ascii="Times New Roman" w:eastAsiaTheme="minorEastAsia" w:hAnsi="Times New Roman" w:cs="Times New Roman"/>
                <w:sz w:val="28"/>
                <w:szCs w:val="28"/>
                <w:lang w:eastAsia="ru-RU"/>
              </w:rPr>
              <w:t xml:space="preserve"> разрастаются и приводят к негативным последствиям.</w:t>
            </w:r>
          </w:p>
        </w:tc>
      </w:tr>
    </w:tbl>
    <w:p w14:paraId="7CB1324A" w14:textId="27143D5B" w:rsidR="00120DBC" w:rsidRDefault="00120DBC"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676F77" w14:paraId="2D7DE451" w14:textId="77777777" w:rsidTr="00676F77">
        <w:tc>
          <w:tcPr>
            <w:tcW w:w="8720" w:type="dxa"/>
          </w:tcPr>
          <w:p w14:paraId="3330EDC5" w14:textId="47EBA852" w:rsidR="0014691C" w:rsidRDefault="00676F77" w:rsidP="0014691C">
            <w:pPr>
              <w:contextualSpacing/>
              <w:jc w:val="right"/>
              <w:rPr>
                <w:rFonts w:ascii="Times New Roman" w:hAnsi="Times New Roman" w:cs="Times New Roman"/>
                <w:i/>
                <w:sz w:val="28"/>
                <w:szCs w:val="28"/>
              </w:rPr>
            </w:pPr>
            <w:r w:rsidRPr="00676F77">
              <w:rPr>
                <w:rFonts w:ascii="Times New Roman" w:hAnsi="Times New Roman" w:cs="Times New Roman"/>
                <w:i/>
                <w:sz w:val="28"/>
                <w:szCs w:val="28"/>
              </w:rPr>
              <w:t xml:space="preserve">Учитель </w:t>
            </w:r>
            <w:r w:rsidR="00515707">
              <w:rPr>
                <w:rFonts w:ascii="Times New Roman" w:hAnsi="Times New Roman" w:cs="Times New Roman"/>
                <w:i/>
                <w:sz w:val="28"/>
                <w:szCs w:val="28"/>
              </w:rPr>
              <w:t xml:space="preserve">информатики </w:t>
            </w:r>
            <w:r w:rsidRPr="00676F77">
              <w:rPr>
                <w:rFonts w:ascii="Times New Roman" w:hAnsi="Times New Roman" w:cs="Times New Roman"/>
                <w:i/>
                <w:sz w:val="28"/>
                <w:szCs w:val="28"/>
              </w:rPr>
              <w:t>М</w:t>
            </w:r>
            <w:r w:rsidR="00515707">
              <w:rPr>
                <w:rFonts w:ascii="Times New Roman" w:hAnsi="Times New Roman" w:cs="Times New Roman"/>
                <w:i/>
                <w:sz w:val="28"/>
                <w:szCs w:val="28"/>
              </w:rPr>
              <w:t>К</w:t>
            </w:r>
            <w:r w:rsidRPr="00676F77">
              <w:rPr>
                <w:rFonts w:ascii="Times New Roman" w:hAnsi="Times New Roman" w:cs="Times New Roman"/>
                <w:i/>
                <w:sz w:val="28"/>
                <w:szCs w:val="28"/>
              </w:rPr>
              <w:t>ОУ СОШ№</w:t>
            </w:r>
            <w:r w:rsidR="00515707">
              <w:rPr>
                <w:rFonts w:ascii="Times New Roman" w:hAnsi="Times New Roman" w:cs="Times New Roman"/>
                <w:i/>
                <w:sz w:val="28"/>
                <w:szCs w:val="28"/>
              </w:rPr>
              <w:t>14</w:t>
            </w:r>
          </w:p>
          <w:p w14:paraId="270CB4B9" w14:textId="36A51DFE" w:rsidR="00676F77" w:rsidRDefault="00515707" w:rsidP="00515707">
            <w:pPr>
              <w:contextualSpacing/>
              <w:jc w:val="right"/>
              <w:rPr>
                <w:rFonts w:ascii="Times New Roman" w:hAnsi="Times New Roman" w:cs="Times New Roman"/>
                <w:sz w:val="28"/>
                <w:szCs w:val="28"/>
              </w:rPr>
            </w:pPr>
            <w:r>
              <w:rPr>
                <w:rFonts w:ascii="Times New Roman" w:hAnsi="Times New Roman" w:cs="Times New Roman"/>
                <w:sz w:val="28"/>
                <w:szCs w:val="28"/>
              </w:rPr>
              <w:t>Толмачева Татьяна Николаевна</w:t>
            </w:r>
          </w:p>
        </w:tc>
      </w:tr>
    </w:tbl>
    <w:p w14:paraId="1F578E9C" w14:textId="7D06CABD" w:rsidR="00676F77" w:rsidRDefault="00676F77"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676F77" w14:paraId="19335215" w14:textId="77777777" w:rsidTr="00676F77">
        <w:tc>
          <w:tcPr>
            <w:tcW w:w="8720" w:type="dxa"/>
          </w:tcPr>
          <w:p w14:paraId="1AF35BE0" w14:textId="77777777" w:rsidR="00761F6B" w:rsidRDefault="00515707" w:rsidP="00515707">
            <w:pPr>
              <w:jc w:val="center"/>
              <w:rPr>
                <w:rFonts w:ascii="Times New Roman" w:hAnsi="Times New Roman" w:cs="Times New Roman"/>
                <w:b/>
                <w:sz w:val="28"/>
                <w:szCs w:val="28"/>
              </w:rPr>
            </w:pPr>
            <w:r w:rsidRPr="00515707">
              <w:rPr>
                <w:rFonts w:ascii="Times New Roman" w:hAnsi="Times New Roman" w:cs="Times New Roman"/>
                <w:b/>
                <w:sz w:val="28"/>
                <w:szCs w:val="28"/>
              </w:rPr>
              <w:t xml:space="preserve">КАК РАБОТАТЬ С НЕМОТИВИРОВАННЫМИ </w:t>
            </w:r>
          </w:p>
          <w:p w14:paraId="58F61264" w14:textId="342C1A22" w:rsidR="00515707" w:rsidRPr="00515707" w:rsidRDefault="00515707" w:rsidP="00515707">
            <w:pPr>
              <w:jc w:val="center"/>
              <w:rPr>
                <w:rFonts w:ascii="Times New Roman" w:hAnsi="Times New Roman" w:cs="Times New Roman"/>
                <w:b/>
                <w:sz w:val="28"/>
                <w:szCs w:val="28"/>
              </w:rPr>
            </w:pPr>
            <w:r w:rsidRPr="00515707">
              <w:rPr>
                <w:rFonts w:ascii="Times New Roman" w:hAnsi="Times New Roman" w:cs="Times New Roman"/>
                <w:b/>
                <w:sz w:val="28"/>
                <w:szCs w:val="28"/>
              </w:rPr>
              <w:t>УЧАЩИМИСЯ НА УРОКАХ ИНФОРМАТИКИ</w:t>
            </w:r>
          </w:p>
          <w:p w14:paraId="79F98333" w14:textId="77777777" w:rsidR="00515707" w:rsidRPr="00515707" w:rsidRDefault="00515707" w:rsidP="00515707">
            <w:pPr>
              <w:rPr>
                <w:rFonts w:ascii="Times New Roman" w:hAnsi="Times New Roman" w:cs="Times New Roman"/>
                <w:b/>
                <w:iCs/>
                <w:sz w:val="28"/>
                <w:szCs w:val="28"/>
              </w:rPr>
            </w:pPr>
          </w:p>
          <w:p w14:paraId="742B31FC" w14:textId="77777777" w:rsidR="00515707" w:rsidRPr="000A11DD" w:rsidRDefault="00515707" w:rsidP="00515707">
            <w:pPr>
              <w:ind w:firstLine="708"/>
              <w:jc w:val="both"/>
              <w:rPr>
                <w:rFonts w:ascii="Times New Roman" w:hAnsi="Times New Roman" w:cs="Times New Roman"/>
                <w:sz w:val="28"/>
                <w:szCs w:val="28"/>
              </w:rPr>
            </w:pPr>
            <w:r w:rsidRPr="000A11DD">
              <w:rPr>
                <w:rFonts w:ascii="Times New Roman" w:hAnsi="Times New Roman" w:cs="Times New Roman"/>
                <w:sz w:val="28"/>
                <w:szCs w:val="28"/>
              </w:rPr>
              <w:t>Известно, что для того, чтобы осуществлялась какая-либо деятельность, в том числе учебно-познавательная, необходима достаточная мотивация. Процесс учения без должной мотивации невозможен, в таком случае и само обучение не имеет смысла.</w:t>
            </w:r>
          </w:p>
          <w:p w14:paraId="3829977E" w14:textId="7580B20C" w:rsidR="00515707" w:rsidRPr="000A11DD" w:rsidRDefault="00515707" w:rsidP="00515707">
            <w:pPr>
              <w:ind w:firstLine="708"/>
              <w:jc w:val="both"/>
              <w:rPr>
                <w:rFonts w:ascii="Times New Roman" w:hAnsi="Times New Roman" w:cs="Times New Roman"/>
                <w:sz w:val="28"/>
                <w:szCs w:val="28"/>
              </w:rPr>
            </w:pPr>
            <w:r w:rsidRPr="00515707">
              <w:rPr>
                <w:rFonts w:ascii="Times New Roman" w:hAnsi="Times New Roman" w:cs="Times New Roman"/>
                <w:bCs/>
                <w:sz w:val="28"/>
                <w:szCs w:val="28"/>
              </w:rPr>
              <w:t>Мотивация</w:t>
            </w:r>
            <w:r w:rsidR="00761F6B">
              <w:rPr>
                <w:rFonts w:ascii="Times New Roman" w:hAnsi="Times New Roman" w:cs="Times New Roman"/>
                <w:bCs/>
                <w:sz w:val="28"/>
                <w:szCs w:val="28"/>
              </w:rPr>
              <w:t xml:space="preserve"> </w:t>
            </w:r>
            <w:r w:rsidRPr="000A11DD">
              <w:rPr>
                <w:rFonts w:ascii="Times New Roman" w:hAnsi="Times New Roman" w:cs="Times New Roman"/>
                <w:sz w:val="28"/>
                <w:szCs w:val="28"/>
              </w:rPr>
              <w:t xml:space="preserve">– это побуждения, вызывающие активность личности и определяющие её направление. Иными словами, мотивация объясняет направленность действия, организованность и устойчивость целостной деятельности, стремление к достижению определенной цели. </w:t>
            </w:r>
          </w:p>
          <w:p w14:paraId="1BA91C50" w14:textId="77777777" w:rsidR="00EF2671" w:rsidRDefault="00EF2671" w:rsidP="00515707">
            <w:pPr>
              <w:jc w:val="center"/>
              <w:rPr>
                <w:rFonts w:ascii="Times New Roman" w:hAnsi="Times New Roman" w:cs="Times New Roman"/>
                <w:b/>
                <w:sz w:val="28"/>
                <w:szCs w:val="28"/>
              </w:rPr>
            </w:pPr>
            <w:r>
              <w:rPr>
                <w:rFonts w:ascii="Times New Roman" w:hAnsi="Times New Roman" w:cs="Times New Roman"/>
                <w:b/>
                <w:sz w:val="28"/>
                <w:szCs w:val="28"/>
              </w:rPr>
              <w:t>С</w:t>
            </w:r>
            <w:r w:rsidR="00515707" w:rsidRPr="000A11DD">
              <w:rPr>
                <w:rFonts w:ascii="Times New Roman" w:hAnsi="Times New Roman" w:cs="Times New Roman"/>
                <w:b/>
                <w:sz w:val="28"/>
                <w:szCs w:val="28"/>
              </w:rPr>
              <w:t xml:space="preserve">оздание условий, при которых дети работают с наибольшей </w:t>
            </w:r>
          </w:p>
          <w:p w14:paraId="7A12FC63" w14:textId="1E4D6F07" w:rsidR="00515707" w:rsidRPr="000A11DD" w:rsidRDefault="00515707" w:rsidP="00515707">
            <w:pPr>
              <w:jc w:val="center"/>
              <w:rPr>
                <w:rFonts w:ascii="Times New Roman" w:hAnsi="Times New Roman" w:cs="Times New Roman"/>
                <w:sz w:val="28"/>
                <w:szCs w:val="28"/>
              </w:rPr>
            </w:pPr>
            <w:r w:rsidRPr="000A11DD">
              <w:rPr>
                <w:rFonts w:ascii="Times New Roman" w:hAnsi="Times New Roman" w:cs="Times New Roman"/>
                <w:b/>
                <w:sz w:val="28"/>
                <w:szCs w:val="28"/>
              </w:rPr>
              <w:t>эффективностью и наименьшим напряжением</w:t>
            </w:r>
          </w:p>
          <w:p w14:paraId="45695761" w14:textId="77777777" w:rsidR="00515707" w:rsidRPr="000A11DD" w:rsidRDefault="00515707" w:rsidP="00515707">
            <w:pPr>
              <w:ind w:firstLine="709"/>
              <w:jc w:val="both"/>
              <w:rPr>
                <w:rFonts w:ascii="Times New Roman" w:hAnsi="Times New Roman" w:cs="Times New Roman"/>
                <w:sz w:val="28"/>
                <w:szCs w:val="28"/>
              </w:rPr>
            </w:pPr>
            <w:r w:rsidRPr="000A11DD">
              <w:rPr>
                <w:rFonts w:ascii="Times New Roman" w:hAnsi="Times New Roman" w:cs="Times New Roman"/>
                <w:sz w:val="28"/>
                <w:szCs w:val="28"/>
              </w:rPr>
              <w:t>Занимательная ситуация.</w:t>
            </w:r>
          </w:p>
          <w:p w14:paraId="754A06EA" w14:textId="73BFC09E" w:rsidR="00515707" w:rsidRPr="000A11DD" w:rsidRDefault="00515707" w:rsidP="00515707">
            <w:pPr>
              <w:ind w:firstLine="709"/>
              <w:jc w:val="both"/>
              <w:rPr>
                <w:rFonts w:ascii="Times New Roman" w:hAnsi="Times New Roman" w:cs="Times New Roman"/>
                <w:sz w:val="28"/>
                <w:szCs w:val="28"/>
              </w:rPr>
            </w:pPr>
            <w:r w:rsidRPr="000A11DD">
              <w:rPr>
                <w:rFonts w:ascii="Times New Roman" w:hAnsi="Times New Roman" w:cs="Times New Roman"/>
                <w:sz w:val="28"/>
                <w:szCs w:val="28"/>
              </w:rPr>
              <w:t xml:space="preserve">Познавательная игра. </w:t>
            </w:r>
          </w:p>
          <w:p w14:paraId="33F847AE" w14:textId="77777777" w:rsidR="00515707" w:rsidRPr="000A11DD" w:rsidRDefault="00515707" w:rsidP="00515707">
            <w:pPr>
              <w:ind w:firstLine="709"/>
              <w:jc w:val="both"/>
              <w:rPr>
                <w:rFonts w:ascii="Times New Roman" w:hAnsi="Times New Roman" w:cs="Times New Roman"/>
                <w:sz w:val="28"/>
                <w:szCs w:val="28"/>
              </w:rPr>
            </w:pPr>
            <w:r w:rsidRPr="000A11DD">
              <w:rPr>
                <w:rFonts w:ascii="Times New Roman" w:hAnsi="Times New Roman" w:cs="Times New Roman"/>
                <w:sz w:val="28"/>
                <w:szCs w:val="28"/>
              </w:rPr>
              <w:t xml:space="preserve">Использование элементов соревнования. </w:t>
            </w:r>
          </w:p>
          <w:p w14:paraId="56E29DAD" w14:textId="77777777" w:rsidR="00515707" w:rsidRPr="000A11DD" w:rsidRDefault="00515707" w:rsidP="00515707">
            <w:pPr>
              <w:ind w:firstLine="709"/>
              <w:jc w:val="both"/>
              <w:rPr>
                <w:rFonts w:ascii="Times New Roman" w:hAnsi="Times New Roman" w:cs="Times New Roman"/>
                <w:sz w:val="28"/>
                <w:szCs w:val="28"/>
              </w:rPr>
            </w:pPr>
            <w:r w:rsidRPr="000A11DD">
              <w:rPr>
                <w:rFonts w:ascii="Times New Roman" w:hAnsi="Times New Roman" w:cs="Times New Roman"/>
                <w:sz w:val="28"/>
                <w:szCs w:val="28"/>
              </w:rPr>
              <w:t xml:space="preserve">Концентрация внимания на промежуточных успехах учащегося. </w:t>
            </w:r>
          </w:p>
          <w:p w14:paraId="4EC7C9EB" w14:textId="77777777" w:rsidR="00515707" w:rsidRPr="000A11DD" w:rsidRDefault="00515707" w:rsidP="00515707">
            <w:pPr>
              <w:ind w:firstLine="709"/>
              <w:jc w:val="both"/>
              <w:rPr>
                <w:rFonts w:ascii="Times New Roman" w:hAnsi="Times New Roman" w:cs="Times New Roman"/>
                <w:sz w:val="28"/>
                <w:szCs w:val="28"/>
              </w:rPr>
            </w:pPr>
            <w:r w:rsidRPr="000A11DD">
              <w:rPr>
                <w:rFonts w:ascii="Times New Roman" w:hAnsi="Times New Roman" w:cs="Times New Roman"/>
                <w:sz w:val="28"/>
                <w:szCs w:val="28"/>
              </w:rPr>
              <w:t xml:space="preserve">Оценка достижения учащегося на родительских собраниях. </w:t>
            </w:r>
          </w:p>
          <w:p w14:paraId="619A0E91" w14:textId="72220185" w:rsidR="00515707" w:rsidRPr="000A11DD" w:rsidRDefault="00515707" w:rsidP="00515707">
            <w:pPr>
              <w:ind w:firstLine="709"/>
              <w:jc w:val="both"/>
              <w:rPr>
                <w:rFonts w:ascii="Times New Roman" w:hAnsi="Times New Roman" w:cs="Times New Roman"/>
                <w:sz w:val="28"/>
                <w:szCs w:val="28"/>
              </w:rPr>
            </w:pPr>
            <w:r w:rsidRPr="000A11DD">
              <w:rPr>
                <w:rFonts w:ascii="Times New Roman" w:hAnsi="Times New Roman" w:cs="Times New Roman"/>
                <w:sz w:val="28"/>
                <w:szCs w:val="28"/>
              </w:rPr>
              <w:t>Громкая демонстрация итогов деятельности ученика</w:t>
            </w:r>
            <w:r w:rsidR="005A721D">
              <w:rPr>
                <w:rFonts w:ascii="Times New Roman" w:hAnsi="Times New Roman" w:cs="Times New Roman"/>
                <w:sz w:val="28"/>
                <w:szCs w:val="28"/>
              </w:rPr>
              <w:t>.</w:t>
            </w:r>
            <w:r w:rsidRPr="000A11DD">
              <w:rPr>
                <w:rFonts w:ascii="Times New Roman" w:hAnsi="Times New Roman" w:cs="Times New Roman"/>
                <w:sz w:val="28"/>
                <w:szCs w:val="28"/>
              </w:rPr>
              <w:t xml:space="preserve"> </w:t>
            </w:r>
          </w:p>
          <w:p w14:paraId="6E2DB47A" w14:textId="77777777" w:rsidR="00515707" w:rsidRPr="000A11DD" w:rsidRDefault="00515707" w:rsidP="00515707">
            <w:pPr>
              <w:ind w:firstLine="709"/>
              <w:jc w:val="both"/>
              <w:rPr>
                <w:rFonts w:ascii="Times New Roman" w:hAnsi="Times New Roman" w:cs="Times New Roman"/>
                <w:sz w:val="28"/>
                <w:szCs w:val="28"/>
              </w:rPr>
            </w:pPr>
            <w:r w:rsidRPr="000A11DD">
              <w:rPr>
                <w:rFonts w:ascii="Times New Roman" w:hAnsi="Times New Roman" w:cs="Times New Roman"/>
                <w:sz w:val="28"/>
                <w:szCs w:val="28"/>
              </w:rPr>
              <w:t xml:space="preserve">Проблемно-поисковая ситуация. </w:t>
            </w:r>
          </w:p>
          <w:p w14:paraId="6A71AA6C" w14:textId="77777777" w:rsidR="00515707" w:rsidRPr="000A11DD" w:rsidRDefault="00515707" w:rsidP="00515707">
            <w:pPr>
              <w:ind w:firstLine="709"/>
              <w:jc w:val="both"/>
              <w:rPr>
                <w:rFonts w:ascii="Times New Roman" w:hAnsi="Times New Roman" w:cs="Times New Roman"/>
                <w:sz w:val="28"/>
                <w:szCs w:val="28"/>
              </w:rPr>
            </w:pPr>
            <w:r w:rsidRPr="000A11DD">
              <w:rPr>
                <w:rFonts w:ascii="Times New Roman" w:hAnsi="Times New Roman" w:cs="Times New Roman"/>
                <w:sz w:val="28"/>
                <w:szCs w:val="28"/>
              </w:rPr>
              <w:t xml:space="preserve">Опора на анализ жизненных ситуаций. </w:t>
            </w:r>
          </w:p>
          <w:p w14:paraId="1BBD3B05" w14:textId="5E451E56" w:rsidR="00515707" w:rsidRPr="000A11DD" w:rsidRDefault="00515707" w:rsidP="00515707">
            <w:pPr>
              <w:pStyle w:val="a4"/>
              <w:spacing w:before="0" w:beforeAutospacing="0" w:after="0" w:afterAutospacing="0"/>
              <w:ind w:firstLine="709"/>
              <w:jc w:val="both"/>
              <w:rPr>
                <w:sz w:val="28"/>
                <w:szCs w:val="28"/>
              </w:rPr>
            </w:pPr>
            <w:r w:rsidRPr="000A11DD">
              <w:rPr>
                <w:sz w:val="28"/>
                <w:szCs w:val="28"/>
              </w:rPr>
              <w:t xml:space="preserve">При изучении нового материала </w:t>
            </w:r>
            <w:r>
              <w:rPr>
                <w:sz w:val="28"/>
                <w:szCs w:val="28"/>
              </w:rPr>
              <w:t>я</w:t>
            </w:r>
            <w:r w:rsidRPr="000A11DD">
              <w:rPr>
                <w:sz w:val="28"/>
                <w:szCs w:val="28"/>
              </w:rPr>
              <w:t xml:space="preserve"> опира</w:t>
            </w:r>
            <w:r>
              <w:rPr>
                <w:sz w:val="28"/>
                <w:szCs w:val="28"/>
              </w:rPr>
              <w:t>юсь</w:t>
            </w:r>
            <w:r w:rsidRPr="000A11DD">
              <w:rPr>
                <w:sz w:val="28"/>
                <w:szCs w:val="28"/>
              </w:rPr>
              <w:t xml:space="preserve"> на жизненный опыт самих детей. Например, при изучении темы «База данных. СУБД» можно в качестве практической работы взять создание телефонной книги. Детям это знакомо – у всех есть мобильные телефоны.</w:t>
            </w:r>
          </w:p>
          <w:p w14:paraId="458DEE6E" w14:textId="77777777" w:rsidR="00515707" w:rsidRPr="000A11DD" w:rsidRDefault="00515707" w:rsidP="00515707">
            <w:pPr>
              <w:pStyle w:val="a4"/>
              <w:spacing w:before="0" w:beforeAutospacing="0" w:after="0" w:afterAutospacing="0"/>
              <w:ind w:firstLine="709"/>
              <w:jc w:val="both"/>
              <w:rPr>
                <w:sz w:val="28"/>
                <w:szCs w:val="28"/>
              </w:rPr>
            </w:pPr>
            <w:r w:rsidRPr="000A11DD">
              <w:rPr>
                <w:sz w:val="28"/>
                <w:szCs w:val="28"/>
              </w:rPr>
              <w:t>Таким образом, обращение к опыту детей - это не только прием для создания мотивации. Более важно то, что учащиеся видят применение получаемых ими знаний в практической деятельности.</w:t>
            </w:r>
          </w:p>
          <w:p w14:paraId="7100D3F7" w14:textId="1DA14BBF" w:rsidR="00515707" w:rsidRPr="000A11DD" w:rsidRDefault="00515707" w:rsidP="00515707">
            <w:pPr>
              <w:ind w:firstLine="709"/>
              <w:jc w:val="both"/>
              <w:rPr>
                <w:rFonts w:ascii="Times New Roman" w:eastAsia="Times New Roman" w:hAnsi="Times New Roman" w:cs="Times New Roman"/>
                <w:sz w:val="28"/>
                <w:szCs w:val="28"/>
                <w:lang w:eastAsia="ru-RU"/>
              </w:rPr>
            </w:pPr>
            <w:r w:rsidRPr="000A11DD">
              <w:rPr>
                <w:rFonts w:ascii="Times New Roman" w:eastAsia="Times New Roman" w:hAnsi="Times New Roman" w:cs="Times New Roman"/>
                <w:sz w:val="28"/>
                <w:szCs w:val="28"/>
                <w:lang w:eastAsia="ru-RU"/>
              </w:rPr>
              <w:t>Использ</w:t>
            </w:r>
            <w:r>
              <w:rPr>
                <w:rFonts w:ascii="Times New Roman" w:eastAsia="Times New Roman" w:hAnsi="Times New Roman" w:cs="Times New Roman"/>
                <w:sz w:val="28"/>
                <w:szCs w:val="28"/>
                <w:lang w:eastAsia="ru-RU"/>
              </w:rPr>
              <w:t xml:space="preserve">ую </w:t>
            </w:r>
            <w:r w:rsidRPr="000A11DD">
              <w:rPr>
                <w:rFonts w:ascii="Times New Roman" w:eastAsia="Times New Roman" w:hAnsi="Times New Roman" w:cs="Times New Roman"/>
                <w:sz w:val="28"/>
                <w:szCs w:val="28"/>
                <w:lang w:eastAsia="ru-RU"/>
              </w:rPr>
              <w:t>на уроках игр</w:t>
            </w:r>
            <w:r>
              <w:rPr>
                <w:rFonts w:ascii="Times New Roman" w:eastAsia="Times New Roman" w:hAnsi="Times New Roman" w:cs="Times New Roman"/>
                <w:sz w:val="28"/>
                <w:szCs w:val="28"/>
                <w:lang w:eastAsia="ru-RU"/>
              </w:rPr>
              <w:t>ы</w:t>
            </w:r>
            <w:r w:rsidRPr="000A11DD">
              <w:rPr>
                <w:rFonts w:ascii="Times New Roman" w:eastAsia="Times New Roman" w:hAnsi="Times New Roman" w:cs="Times New Roman"/>
                <w:sz w:val="28"/>
                <w:szCs w:val="28"/>
                <w:lang w:eastAsia="ru-RU"/>
              </w:rPr>
              <w:t>, головоломки, кроссворд</w:t>
            </w:r>
            <w:r>
              <w:rPr>
                <w:rFonts w:ascii="Times New Roman" w:eastAsia="Times New Roman" w:hAnsi="Times New Roman" w:cs="Times New Roman"/>
                <w:sz w:val="28"/>
                <w:szCs w:val="28"/>
                <w:lang w:eastAsia="ru-RU"/>
              </w:rPr>
              <w:t>ы</w:t>
            </w:r>
            <w:r w:rsidRPr="000A11D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ребусы</w:t>
            </w:r>
            <w:r w:rsidR="005A721D">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что </w:t>
            </w:r>
            <w:r w:rsidRPr="000A11DD">
              <w:rPr>
                <w:rFonts w:ascii="Times New Roman" w:eastAsia="Times New Roman" w:hAnsi="Times New Roman" w:cs="Times New Roman"/>
                <w:sz w:val="28"/>
                <w:szCs w:val="28"/>
                <w:lang w:eastAsia="ru-RU"/>
              </w:rPr>
              <w:t xml:space="preserve">способствует развитию познавательного интереса к предмету и формирует устойчивую мотивацию. </w:t>
            </w:r>
          </w:p>
          <w:p w14:paraId="47D09B0C" w14:textId="77777777" w:rsidR="00515707" w:rsidRPr="000A11DD" w:rsidRDefault="00515707" w:rsidP="00515707">
            <w:pPr>
              <w:ind w:firstLine="709"/>
              <w:jc w:val="both"/>
              <w:rPr>
                <w:rFonts w:ascii="Times New Roman" w:eastAsia="Times New Roman" w:hAnsi="Times New Roman" w:cs="Times New Roman"/>
                <w:sz w:val="28"/>
                <w:szCs w:val="28"/>
                <w:lang w:eastAsia="ru-RU"/>
              </w:rPr>
            </w:pPr>
            <w:r w:rsidRPr="000A11DD">
              <w:rPr>
                <w:rFonts w:ascii="Times New Roman" w:eastAsia="Times New Roman" w:hAnsi="Times New Roman" w:cs="Times New Roman"/>
                <w:sz w:val="28"/>
                <w:szCs w:val="28"/>
                <w:lang w:eastAsia="ru-RU"/>
              </w:rPr>
              <w:t>Большой интерес у детей вызывает на уроках использование в качестве занимательного материала пословиц и поговорок на компьютерный лад.</w:t>
            </w:r>
          </w:p>
          <w:p w14:paraId="28D8FFFD" w14:textId="4FE39EC0" w:rsidR="00515707" w:rsidRPr="000A11DD" w:rsidRDefault="00515707" w:rsidP="00515707">
            <w:pPr>
              <w:ind w:firstLine="709"/>
              <w:jc w:val="both"/>
              <w:rPr>
                <w:rFonts w:ascii="Times New Roman" w:eastAsia="Times New Roman" w:hAnsi="Times New Roman" w:cs="Times New Roman"/>
                <w:sz w:val="28"/>
                <w:szCs w:val="28"/>
                <w:lang w:eastAsia="ru-RU"/>
              </w:rPr>
            </w:pPr>
            <w:r w:rsidRPr="000A11DD">
              <w:rPr>
                <w:rFonts w:ascii="Times New Roman" w:eastAsia="Times New Roman" w:hAnsi="Times New Roman" w:cs="Times New Roman"/>
                <w:sz w:val="28"/>
                <w:szCs w:val="28"/>
                <w:lang w:eastAsia="ru-RU"/>
              </w:rPr>
              <w:t>Например, игра «Узнай пословицу»</w:t>
            </w:r>
            <w:r w:rsidR="005A721D">
              <w:rPr>
                <w:rFonts w:ascii="Times New Roman" w:eastAsia="Times New Roman" w:hAnsi="Times New Roman" w:cs="Times New Roman"/>
                <w:sz w:val="28"/>
                <w:szCs w:val="28"/>
                <w:lang w:eastAsia="ru-RU"/>
              </w:rPr>
              <w:t>.</w:t>
            </w:r>
          </w:p>
          <w:p w14:paraId="27E16494" w14:textId="77777777" w:rsidR="00515707" w:rsidRPr="000A11DD" w:rsidRDefault="00515707" w:rsidP="00DD6C89">
            <w:pPr>
              <w:numPr>
                <w:ilvl w:val="0"/>
                <w:numId w:val="13"/>
              </w:numPr>
              <w:ind w:firstLine="709"/>
              <w:jc w:val="both"/>
              <w:rPr>
                <w:rFonts w:ascii="Times New Roman" w:eastAsia="Times New Roman" w:hAnsi="Times New Roman" w:cs="Times New Roman"/>
                <w:sz w:val="28"/>
                <w:szCs w:val="28"/>
                <w:lang w:eastAsia="ru-RU"/>
              </w:rPr>
            </w:pPr>
            <w:r w:rsidRPr="000A11DD">
              <w:rPr>
                <w:rFonts w:ascii="Times New Roman" w:eastAsia="Times New Roman" w:hAnsi="Times New Roman" w:cs="Times New Roman"/>
                <w:sz w:val="28"/>
                <w:szCs w:val="28"/>
                <w:lang w:eastAsia="ru-RU"/>
              </w:rPr>
              <w:lastRenderedPageBreak/>
              <w:t>Скажи мне, какой у тебя компьютер, и я скажу тебе, кто ты (Скажи мне, кто твой друг и я скажу тебе, кто ты)</w:t>
            </w:r>
          </w:p>
          <w:p w14:paraId="0CDC492D" w14:textId="77777777" w:rsidR="00515707" w:rsidRPr="000A11DD" w:rsidRDefault="00515707" w:rsidP="00DD6C89">
            <w:pPr>
              <w:numPr>
                <w:ilvl w:val="0"/>
                <w:numId w:val="13"/>
              </w:numPr>
              <w:ind w:firstLine="709"/>
              <w:jc w:val="both"/>
              <w:rPr>
                <w:rFonts w:ascii="Times New Roman" w:eastAsia="Times New Roman" w:hAnsi="Times New Roman" w:cs="Times New Roman"/>
                <w:sz w:val="28"/>
                <w:szCs w:val="28"/>
                <w:lang w:eastAsia="ru-RU"/>
              </w:rPr>
            </w:pPr>
            <w:r w:rsidRPr="000A11DD">
              <w:rPr>
                <w:rFonts w:ascii="Times New Roman" w:eastAsia="Times New Roman" w:hAnsi="Times New Roman" w:cs="Times New Roman"/>
                <w:sz w:val="28"/>
                <w:szCs w:val="28"/>
                <w:lang w:eastAsia="ru-RU"/>
              </w:rPr>
              <w:t>Компьютер памятью не испортишь. (Кашу маслом не испортишь);</w:t>
            </w:r>
          </w:p>
          <w:p w14:paraId="79EFFACB" w14:textId="77777777" w:rsidR="00515707" w:rsidRPr="000A11DD" w:rsidRDefault="00515707" w:rsidP="00DD6C89">
            <w:pPr>
              <w:numPr>
                <w:ilvl w:val="0"/>
                <w:numId w:val="13"/>
              </w:numPr>
              <w:ind w:firstLine="709"/>
              <w:jc w:val="both"/>
              <w:rPr>
                <w:rFonts w:ascii="Times New Roman" w:eastAsia="Times New Roman" w:hAnsi="Times New Roman" w:cs="Times New Roman"/>
                <w:sz w:val="28"/>
                <w:szCs w:val="28"/>
                <w:lang w:eastAsia="ru-RU"/>
              </w:rPr>
            </w:pPr>
            <w:r w:rsidRPr="000A11DD">
              <w:rPr>
                <w:rFonts w:ascii="Times New Roman" w:eastAsia="Times New Roman" w:hAnsi="Times New Roman" w:cs="Times New Roman"/>
                <w:sz w:val="28"/>
                <w:szCs w:val="28"/>
                <w:lang w:eastAsia="ru-RU"/>
              </w:rPr>
              <w:t xml:space="preserve">Не </w:t>
            </w:r>
            <w:proofErr w:type="spellStart"/>
            <w:r w:rsidRPr="000A11DD">
              <w:rPr>
                <w:rFonts w:ascii="Times New Roman" w:eastAsia="Times New Roman" w:hAnsi="Times New Roman" w:cs="Times New Roman"/>
                <w:sz w:val="28"/>
                <w:szCs w:val="28"/>
                <w:lang w:eastAsia="ru-RU"/>
              </w:rPr>
              <w:t>Windowsом</w:t>
            </w:r>
            <w:proofErr w:type="spellEnd"/>
            <w:r w:rsidRPr="000A11DD">
              <w:rPr>
                <w:rFonts w:ascii="Times New Roman" w:eastAsia="Times New Roman" w:hAnsi="Times New Roman" w:cs="Times New Roman"/>
                <w:sz w:val="28"/>
                <w:szCs w:val="28"/>
                <w:lang w:eastAsia="ru-RU"/>
              </w:rPr>
              <w:t xml:space="preserve"> единым жив компьютер. (Не хлебом единым жив человек);</w:t>
            </w:r>
          </w:p>
          <w:p w14:paraId="06752779" w14:textId="77777777" w:rsidR="00515707" w:rsidRPr="000A11DD" w:rsidRDefault="00515707" w:rsidP="00DD6C89">
            <w:pPr>
              <w:numPr>
                <w:ilvl w:val="0"/>
                <w:numId w:val="13"/>
              </w:numPr>
              <w:ind w:firstLine="709"/>
              <w:jc w:val="both"/>
              <w:rPr>
                <w:rFonts w:ascii="Times New Roman" w:eastAsia="Times New Roman" w:hAnsi="Times New Roman" w:cs="Times New Roman"/>
                <w:sz w:val="28"/>
                <w:szCs w:val="28"/>
                <w:lang w:eastAsia="ru-RU"/>
              </w:rPr>
            </w:pPr>
            <w:r w:rsidRPr="000A11DD">
              <w:rPr>
                <w:rFonts w:ascii="Times New Roman" w:eastAsia="Times New Roman" w:hAnsi="Times New Roman" w:cs="Times New Roman"/>
                <w:sz w:val="28"/>
                <w:szCs w:val="28"/>
                <w:lang w:eastAsia="ru-RU"/>
              </w:rPr>
              <w:t>Бит байт бережет (Копейка рубль бережет)</w:t>
            </w:r>
          </w:p>
          <w:p w14:paraId="57780BD2" w14:textId="77777777" w:rsidR="00515707" w:rsidRDefault="00515707" w:rsidP="00DD6C89">
            <w:pPr>
              <w:numPr>
                <w:ilvl w:val="0"/>
                <w:numId w:val="13"/>
              </w:numPr>
              <w:ind w:firstLine="709"/>
              <w:jc w:val="both"/>
              <w:rPr>
                <w:rFonts w:ascii="Times New Roman" w:eastAsia="Times New Roman" w:hAnsi="Times New Roman" w:cs="Times New Roman"/>
                <w:sz w:val="28"/>
                <w:szCs w:val="28"/>
                <w:lang w:eastAsia="ru-RU"/>
              </w:rPr>
            </w:pPr>
            <w:r w:rsidRPr="000A11DD">
              <w:rPr>
                <w:rFonts w:ascii="Times New Roman" w:eastAsia="Times New Roman" w:hAnsi="Times New Roman" w:cs="Times New Roman"/>
                <w:sz w:val="28"/>
                <w:szCs w:val="28"/>
                <w:lang w:eastAsia="ru-RU"/>
              </w:rPr>
              <w:t>Вирусов бояться – в Интернет не ходить. (Волков бояться – в лес не ходить);</w:t>
            </w:r>
          </w:p>
          <w:p w14:paraId="336A6057" w14:textId="6A4E06B6" w:rsidR="00515707" w:rsidRDefault="00515707" w:rsidP="00515707">
            <w:pPr>
              <w:ind w:firstLine="709"/>
              <w:jc w:val="both"/>
              <w:rPr>
                <w:rFonts w:ascii="Times New Roman" w:eastAsia="Times New Roman" w:hAnsi="Times New Roman" w:cs="Times New Roman"/>
                <w:sz w:val="28"/>
                <w:szCs w:val="28"/>
                <w:lang w:eastAsia="ru-RU"/>
              </w:rPr>
            </w:pPr>
            <w:r w:rsidRPr="00D754F2">
              <w:rPr>
                <w:rFonts w:ascii="Times New Roman" w:eastAsia="Times New Roman" w:hAnsi="Times New Roman" w:cs="Times New Roman"/>
                <w:sz w:val="28"/>
                <w:szCs w:val="28"/>
                <w:lang w:eastAsia="ru-RU"/>
              </w:rPr>
              <w:t xml:space="preserve">Так при изучении темы «Кодирование информации» знакомим детей с шифрованием и с различными шифрами. Для домашней или самостоятельной работы детям даю задание: придумать самим свой шифр. Дети с интересом выполняют такую работу. </w:t>
            </w:r>
            <w:r>
              <w:rPr>
                <w:rFonts w:ascii="Times New Roman" w:eastAsia="Times New Roman" w:hAnsi="Times New Roman" w:cs="Times New Roman"/>
                <w:sz w:val="28"/>
                <w:szCs w:val="28"/>
                <w:lang w:eastAsia="ru-RU"/>
              </w:rPr>
              <w:t>В 10 классе при изучении данной темы рассматривали примеры со штрих кодами на разной продукции</w:t>
            </w:r>
          </w:p>
          <w:p w14:paraId="2831E362" w14:textId="77777777" w:rsidR="00515707" w:rsidRDefault="00515707" w:rsidP="00EF2671">
            <w:pPr>
              <w:ind w:firstLine="709"/>
              <w:jc w:val="both"/>
              <w:rPr>
                <w:rFonts w:ascii="Times New Roman" w:hAnsi="Times New Roman" w:cs="Times New Roman"/>
                <w:sz w:val="28"/>
                <w:szCs w:val="28"/>
              </w:rPr>
            </w:pPr>
            <w:r w:rsidRPr="00D754F2">
              <w:rPr>
                <w:rFonts w:ascii="Times New Roman" w:hAnsi="Times New Roman" w:cs="Times New Roman"/>
                <w:sz w:val="28"/>
                <w:szCs w:val="28"/>
              </w:rPr>
              <w:t xml:space="preserve">Им </w:t>
            </w:r>
            <w:r>
              <w:rPr>
                <w:rFonts w:ascii="Times New Roman" w:hAnsi="Times New Roman" w:cs="Times New Roman"/>
                <w:sz w:val="28"/>
                <w:szCs w:val="28"/>
              </w:rPr>
              <w:t>был предложен алгоритм проверки товаров на подлинность.</w:t>
            </w:r>
          </w:p>
          <w:p w14:paraId="4B1CE1E3" w14:textId="2A803EFF" w:rsidR="00515707" w:rsidRPr="00EF2671" w:rsidRDefault="00515707" w:rsidP="00EF2671">
            <w:pPr>
              <w:pStyle w:val="a4"/>
              <w:spacing w:before="0" w:beforeAutospacing="0" w:after="0" w:afterAutospacing="0"/>
              <w:jc w:val="center"/>
              <w:rPr>
                <w:iCs/>
                <w:sz w:val="28"/>
                <w:szCs w:val="28"/>
              </w:rPr>
            </w:pPr>
            <w:r w:rsidRPr="00EF2671">
              <w:rPr>
                <w:b/>
                <w:iCs/>
                <w:sz w:val="28"/>
                <w:szCs w:val="28"/>
              </w:rPr>
              <w:t>Алгоритм проверки товара на подлинность</w:t>
            </w:r>
          </w:p>
          <w:p w14:paraId="024E21E5" w14:textId="4C67DE99" w:rsidR="00515707" w:rsidRPr="00C96EE6" w:rsidRDefault="00515707" w:rsidP="005A721D">
            <w:pPr>
              <w:ind w:firstLine="709"/>
              <w:jc w:val="both"/>
              <w:rPr>
                <w:rFonts w:ascii="Times New Roman" w:eastAsia="Times New Roman" w:hAnsi="Times New Roman" w:cs="Times New Roman"/>
                <w:sz w:val="28"/>
                <w:szCs w:val="28"/>
                <w:lang w:eastAsia="ru-RU"/>
              </w:rPr>
            </w:pPr>
            <w:r w:rsidRPr="00A267D4">
              <w:rPr>
                <w:rFonts w:ascii="Times New Roman" w:eastAsia="Times New Roman" w:hAnsi="Times New Roman" w:cs="Times New Roman"/>
                <w:sz w:val="28"/>
                <w:szCs w:val="28"/>
                <w:lang w:eastAsia="ru-RU"/>
              </w:rPr>
              <w:t>Перед вами штрих</w:t>
            </w:r>
            <w:r w:rsidR="005A721D">
              <w:rPr>
                <w:rFonts w:ascii="Times New Roman" w:eastAsia="Times New Roman" w:hAnsi="Times New Roman" w:cs="Times New Roman"/>
                <w:sz w:val="28"/>
                <w:szCs w:val="28"/>
                <w:lang w:eastAsia="ru-RU"/>
              </w:rPr>
              <w:t xml:space="preserve"> </w:t>
            </w:r>
            <w:r w:rsidRPr="00A267D4">
              <w:rPr>
                <w:rFonts w:ascii="Times New Roman" w:eastAsia="Times New Roman" w:hAnsi="Times New Roman" w:cs="Times New Roman"/>
                <w:sz w:val="28"/>
                <w:szCs w:val="28"/>
                <w:lang w:eastAsia="ru-RU"/>
              </w:rPr>
              <w:t xml:space="preserve">код, приведенный ранее. Он состоит из 13 </w:t>
            </w:r>
            <w:r w:rsidRPr="00A267D4">
              <w:rPr>
                <w:rFonts w:ascii="Times New Roman" w:eastAsia="Times New Roman" w:hAnsi="Times New Roman" w:cs="Times New Roman"/>
                <w:noProof/>
                <w:sz w:val="28"/>
                <w:szCs w:val="28"/>
                <w:lang w:eastAsia="ru-RU"/>
              </w:rPr>
              <w:drawing>
                <wp:anchor distT="0" distB="0" distL="0" distR="0" simplePos="0" relativeHeight="251656192" behindDoc="0" locked="0" layoutInCell="1" allowOverlap="0" wp14:anchorId="0F62EC86" wp14:editId="4412E127">
                  <wp:simplePos x="0" y="0"/>
                  <wp:positionH relativeFrom="column">
                    <wp:align>left</wp:align>
                  </wp:positionH>
                  <wp:positionV relativeFrom="line">
                    <wp:posOffset>0</wp:posOffset>
                  </wp:positionV>
                  <wp:extent cx="2146300" cy="1828800"/>
                  <wp:effectExtent l="0" t="0" r="0" b="0"/>
                  <wp:wrapSquare wrapText="bothSides"/>
                  <wp:docPr id="9" name="Рисунок 9" descr="https://fsd.kopilkaurokov.ru/up/html/2017/03/17/k_58cc04913ac83/401190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kopilkaurokov.ru/up/html/2017/03/17/k_58cc04913ac83/401190_2.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4630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267D4">
              <w:rPr>
                <w:rFonts w:ascii="Times New Roman" w:eastAsia="Times New Roman" w:hAnsi="Times New Roman" w:cs="Times New Roman"/>
                <w:sz w:val="28"/>
                <w:szCs w:val="28"/>
                <w:lang w:eastAsia="ru-RU"/>
              </w:rPr>
              <w:t>цифр (система EAN-13).</w:t>
            </w:r>
            <w:r w:rsidR="005A721D">
              <w:rPr>
                <w:rFonts w:ascii="Times New Roman" w:eastAsia="Times New Roman" w:hAnsi="Times New Roman" w:cs="Times New Roman"/>
                <w:sz w:val="28"/>
                <w:szCs w:val="28"/>
                <w:lang w:eastAsia="ru-RU"/>
              </w:rPr>
              <w:t xml:space="preserve"> </w:t>
            </w:r>
            <w:r w:rsidRPr="00A267D4">
              <w:rPr>
                <w:rFonts w:ascii="Times New Roman" w:eastAsia="Times New Roman" w:hAnsi="Times New Roman" w:cs="Times New Roman"/>
                <w:sz w:val="28"/>
                <w:szCs w:val="28"/>
                <w:lang w:eastAsia="ru-RU"/>
              </w:rPr>
              <w:t>Первый две цифры (или три) – код страны;</w:t>
            </w:r>
            <w:r>
              <w:rPr>
                <w:rFonts w:ascii="Times New Roman" w:eastAsia="Times New Roman" w:hAnsi="Times New Roman" w:cs="Times New Roman"/>
                <w:sz w:val="28"/>
                <w:szCs w:val="28"/>
                <w:lang w:eastAsia="ru-RU"/>
              </w:rPr>
              <w:t xml:space="preserve"> </w:t>
            </w:r>
            <w:r w:rsidRPr="00A267D4">
              <w:rPr>
                <w:rFonts w:ascii="Times New Roman" w:eastAsia="Times New Roman" w:hAnsi="Times New Roman" w:cs="Times New Roman"/>
                <w:sz w:val="28"/>
                <w:szCs w:val="28"/>
                <w:lang w:eastAsia="ru-RU"/>
              </w:rPr>
              <w:t>следующие пять (или четыре) – код изготовителя (предприятия);</w:t>
            </w:r>
            <w:r>
              <w:rPr>
                <w:rFonts w:ascii="Times New Roman" w:eastAsia="Times New Roman" w:hAnsi="Times New Roman" w:cs="Times New Roman"/>
                <w:sz w:val="28"/>
                <w:szCs w:val="28"/>
                <w:lang w:eastAsia="ru-RU"/>
              </w:rPr>
              <w:t xml:space="preserve"> </w:t>
            </w:r>
            <w:r w:rsidRPr="00A267D4">
              <w:rPr>
                <w:rFonts w:ascii="Times New Roman" w:eastAsia="Times New Roman" w:hAnsi="Times New Roman" w:cs="Times New Roman"/>
                <w:sz w:val="28"/>
                <w:szCs w:val="28"/>
                <w:lang w:eastAsia="ru-RU"/>
              </w:rPr>
              <w:t>другие пять – код товара, т.е. потребительские свойства товара (первая цифра скрывает имя товара, вторая – особенности потребительских свойств, третья – массу, четвертая – состав, пятая – цвет);</w:t>
            </w:r>
            <w:r w:rsidR="005A721D">
              <w:rPr>
                <w:rFonts w:ascii="Times New Roman" w:eastAsia="Times New Roman" w:hAnsi="Times New Roman" w:cs="Times New Roman"/>
                <w:sz w:val="28"/>
                <w:szCs w:val="28"/>
                <w:lang w:eastAsia="ru-RU"/>
              </w:rPr>
              <w:t xml:space="preserve"> </w:t>
            </w:r>
            <w:r w:rsidRPr="00A267D4">
              <w:rPr>
                <w:rFonts w:ascii="Times New Roman" w:eastAsia="Times New Roman" w:hAnsi="Times New Roman" w:cs="Times New Roman"/>
                <w:sz w:val="28"/>
                <w:szCs w:val="28"/>
                <w:lang w:eastAsia="ru-RU"/>
              </w:rPr>
              <w:t>последняя цифра –</w:t>
            </w:r>
            <w:r w:rsidR="005A721D">
              <w:rPr>
                <w:rFonts w:ascii="Times New Roman" w:eastAsia="Times New Roman" w:hAnsi="Times New Roman" w:cs="Times New Roman"/>
                <w:sz w:val="28"/>
                <w:szCs w:val="28"/>
                <w:lang w:eastAsia="ru-RU"/>
              </w:rPr>
              <w:t xml:space="preserve"> </w:t>
            </w:r>
            <w:r w:rsidRPr="00A267D4">
              <w:rPr>
                <w:rFonts w:ascii="Times New Roman" w:eastAsia="Times New Roman" w:hAnsi="Times New Roman" w:cs="Times New Roman"/>
                <w:i/>
                <w:iCs/>
                <w:sz w:val="28"/>
                <w:szCs w:val="28"/>
                <w:lang w:eastAsia="ru-RU"/>
              </w:rPr>
              <w:t>контрольная</w:t>
            </w:r>
            <w:r w:rsidRPr="00A267D4">
              <w:rPr>
                <w:rFonts w:ascii="Times New Roman" w:eastAsia="Times New Roman" w:hAnsi="Times New Roman" w:cs="Times New Roman"/>
                <w:sz w:val="28"/>
                <w:szCs w:val="28"/>
                <w:lang w:eastAsia="ru-RU"/>
              </w:rPr>
              <w:t>.</w:t>
            </w:r>
          </w:p>
          <w:p w14:paraId="0A77015F" w14:textId="3EC3D897" w:rsidR="00515707" w:rsidRPr="00A267D4" w:rsidRDefault="00515707" w:rsidP="006B2DF1">
            <w:pPr>
              <w:pStyle w:val="a4"/>
              <w:spacing w:before="0" w:beforeAutospacing="0" w:after="0" w:afterAutospacing="0"/>
              <w:ind w:firstLine="709"/>
              <w:jc w:val="both"/>
              <w:rPr>
                <w:sz w:val="28"/>
                <w:szCs w:val="28"/>
              </w:rPr>
            </w:pPr>
            <w:r w:rsidRPr="00A267D4">
              <w:rPr>
                <w:sz w:val="28"/>
                <w:szCs w:val="28"/>
              </w:rPr>
              <w:t>По штрих</w:t>
            </w:r>
            <w:r w:rsidR="005A721D">
              <w:rPr>
                <w:sz w:val="28"/>
                <w:szCs w:val="28"/>
              </w:rPr>
              <w:t xml:space="preserve"> </w:t>
            </w:r>
            <w:r w:rsidRPr="00A267D4">
              <w:rPr>
                <w:sz w:val="28"/>
                <w:szCs w:val="28"/>
              </w:rPr>
              <w:t>коду можно узнать</w:t>
            </w:r>
            <w:r w:rsidR="005A721D">
              <w:rPr>
                <w:sz w:val="28"/>
                <w:szCs w:val="28"/>
              </w:rPr>
              <w:t>,</w:t>
            </w:r>
            <w:r w:rsidRPr="00A267D4">
              <w:rPr>
                <w:sz w:val="28"/>
                <w:szCs w:val="28"/>
              </w:rPr>
              <w:t xml:space="preserve"> поддельны</w:t>
            </w:r>
            <w:r w:rsidR="005A721D">
              <w:rPr>
                <w:sz w:val="28"/>
                <w:szCs w:val="28"/>
              </w:rPr>
              <w:t>й</w:t>
            </w:r>
            <w:r w:rsidRPr="00A267D4">
              <w:rPr>
                <w:sz w:val="28"/>
                <w:szCs w:val="28"/>
              </w:rPr>
              <w:t xml:space="preserve"> ли товар. Для этого нужно произвести следующие арифметические действия:</w:t>
            </w:r>
          </w:p>
          <w:p w14:paraId="127C4F51" w14:textId="77777777" w:rsidR="00515707" w:rsidRPr="00A267D4" w:rsidRDefault="00515707" w:rsidP="00DD6C89">
            <w:pPr>
              <w:pStyle w:val="a4"/>
              <w:numPr>
                <w:ilvl w:val="0"/>
                <w:numId w:val="15"/>
              </w:numPr>
              <w:spacing w:before="0" w:beforeAutospacing="0" w:after="0" w:afterAutospacing="0"/>
              <w:ind w:left="0" w:firstLine="709"/>
              <w:rPr>
                <w:sz w:val="28"/>
                <w:szCs w:val="28"/>
              </w:rPr>
            </w:pPr>
            <w:r w:rsidRPr="00A267D4">
              <w:rPr>
                <w:sz w:val="28"/>
                <w:szCs w:val="28"/>
              </w:rPr>
              <w:t>Сложить цифры, стоящие на четных позициях:</w:t>
            </w:r>
          </w:p>
          <w:p w14:paraId="45FB8A91" w14:textId="77777777" w:rsidR="00515707" w:rsidRPr="00A267D4" w:rsidRDefault="00515707" w:rsidP="00DD6C89">
            <w:pPr>
              <w:pStyle w:val="a4"/>
              <w:numPr>
                <w:ilvl w:val="0"/>
                <w:numId w:val="14"/>
              </w:numPr>
              <w:spacing w:before="0" w:beforeAutospacing="0" w:after="0" w:afterAutospacing="0"/>
              <w:ind w:left="0" w:firstLine="709"/>
              <w:rPr>
                <w:sz w:val="28"/>
                <w:szCs w:val="28"/>
              </w:rPr>
            </w:pPr>
            <w:r w:rsidRPr="00A267D4">
              <w:rPr>
                <w:sz w:val="28"/>
                <w:szCs w:val="28"/>
              </w:rPr>
              <w:t>Сумму умножить на 3:</w:t>
            </w:r>
          </w:p>
          <w:p w14:paraId="5DFFB773" w14:textId="77777777" w:rsidR="00515707" w:rsidRPr="00A267D4" w:rsidRDefault="00515707" w:rsidP="00DD6C89">
            <w:pPr>
              <w:pStyle w:val="a4"/>
              <w:numPr>
                <w:ilvl w:val="0"/>
                <w:numId w:val="14"/>
              </w:numPr>
              <w:spacing w:before="0" w:beforeAutospacing="0" w:after="0" w:afterAutospacing="0"/>
              <w:ind w:left="0" w:firstLine="709"/>
              <w:rPr>
                <w:sz w:val="28"/>
                <w:szCs w:val="28"/>
              </w:rPr>
            </w:pPr>
            <w:r w:rsidRPr="00A267D4">
              <w:rPr>
                <w:sz w:val="28"/>
                <w:szCs w:val="28"/>
              </w:rPr>
              <w:t>Сложить цифры, стоящие на нечетных позициях, не считая контрольной цифры:</w:t>
            </w:r>
          </w:p>
          <w:p w14:paraId="362DA5F9" w14:textId="77777777" w:rsidR="00515707" w:rsidRDefault="00515707" w:rsidP="00DD6C89">
            <w:pPr>
              <w:pStyle w:val="a4"/>
              <w:numPr>
                <w:ilvl w:val="0"/>
                <w:numId w:val="14"/>
              </w:numPr>
              <w:spacing w:before="0" w:beforeAutospacing="0" w:after="0" w:afterAutospacing="0"/>
              <w:ind w:left="0" w:firstLine="709"/>
              <w:rPr>
                <w:sz w:val="28"/>
                <w:szCs w:val="28"/>
              </w:rPr>
            </w:pPr>
            <w:r w:rsidRPr="00A267D4">
              <w:rPr>
                <w:sz w:val="28"/>
                <w:szCs w:val="28"/>
              </w:rPr>
              <w:t>Сложить то, что получилось в результате второго и третьего действий:</w:t>
            </w:r>
          </w:p>
          <w:p w14:paraId="10450A37" w14:textId="77777777" w:rsidR="00515707" w:rsidRDefault="00515707" w:rsidP="00DD6C89">
            <w:pPr>
              <w:pStyle w:val="a4"/>
              <w:numPr>
                <w:ilvl w:val="0"/>
                <w:numId w:val="14"/>
              </w:numPr>
              <w:spacing w:before="0" w:beforeAutospacing="0" w:after="0" w:afterAutospacing="0"/>
              <w:ind w:left="0" w:firstLine="709"/>
              <w:rPr>
                <w:sz w:val="28"/>
                <w:szCs w:val="28"/>
              </w:rPr>
            </w:pPr>
            <w:r w:rsidRPr="00C96EE6">
              <w:rPr>
                <w:sz w:val="28"/>
                <w:szCs w:val="28"/>
              </w:rPr>
              <w:t>От результата отбросить первую цифру:</w:t>
            </w:r>
          </w:p>
          <w:p w14:paraId="43A5A1C5" w14:textId="77777777" w:rsidR="00515707" w:rsidRPr="00C96EE6" w:rsidRDefault="00515707" w:rsidP="00DD6C89">
            <w:pPr>
              <w:pStyle w:val="a4"/>
              <w:numPr>
                <w:ilvl w:val="0"/>
                <w:numId w:val="14"/>
              </w:numPr>
              <w:spacing w:before="0" w:beforeAutospacing="0" w:after="0" w:afterAutospacing="0"/>
              <w:ind w:left="0" w:firstLine="709"/>
              <w:rPr>
                <w:sz w:val="28"/>
                <w:szCs w:val="28"/>
              </w:rPr>
            </w:pPr>
            <w:r w:rsidRPr="00C96EE6">
              <w:rPr>
                <w:sz w:val="28"/>
                <w:szCs w:val="28"/>
              </w:rPr>
              <w:t>И отнять от 10 то, что получилось в пятом пункте:</w:t>
            </w:r>
          </w:p>
          <w:p w14:paraId="443BC879" w14:textId="7E3F5AE7" w:rsidR="00515707" w:rsidRPr="00A267D4" w:rsidRDefault="00515707" w:rsidP="006B2DF1">
            <w:pPr>
              <w:pStyle w:val="a4"/>
              <w:spacing w:before="0" w:beforeAutospacing="0" w:after="0" w:afterAutospacing="0"/>
              <w:ind w:firstLine="709"/>
              <w:rPr>
                <w:sz w:val="28"/>
                <w:szCs w:val="28"/>
              </w:rPr>
            </w:pPr>
            <w:r w:rsidRPr="00A267D4">
              <w:rPr>
                <w:sz w:val="28"/>
                <w:szCs w:val="28"/>
              </w:rPr>
              <w:t>Этот результат должен совпадать с контрольной цифрой. Если нет</w:t>
            </w:r>
            <w:r w:rsidR="005A721D">
              <w:rPr>
                <w:sz w:val="28"/>
                <w:szCs w:val="28"/>
              </w:rPr>
              <w:t>,</w:t>
            </w:r>
            <w:r w:rsidRPr="00A267D4">
              <w:rPr>
                <w:sz w:val="28"/>
                <w:szCs w:val="28"/>
              </w:rPr>
              <w:t xml:space="preserve"> то товар поддельный.</w:t>
            </w:r>
          </w:p>
          <w:p w14:paraId="4486B5DB" w14:textId="77777777" w:rsidR="00515707" w:rsidRPr="00D754F2" w:rsidRDefault="00515707" w:rsidP="006B2DF1">
            <w:pPr>
              <w:pStyle w:val="a4"/>
              <w:spacing w:before="0" w:beforeAutospacing="0" w:after="0" w:afterAutospacing="0"/>
              <w:ind w:firstLine="709"/>
              <w:rPr>
                <w:sz w:val="28"/>
                <w:szCs w:val="28"/>
              </w:rPr>
            </w:pPr>
            <w:r w:rsidRPr="00A267D4">
              <w:rPr>
                <w:sz w:val="28"/>
                <w:szCs w:val="28"/>
              </w:rPr>
              <w:t>В данном примере контрольная цифра совпадает с полученной в итоге цифрой, значит товар подлинный.</w:t>
            </w:r>
          </w:p>
          <w:p w14:paraId="7EFB5B9C" w14:textId="037491B5" w:rsidR="00515707" w:rsidRPr="000A11DD" w:rsidRDefault="00EF2671" w:rsidP="006B2DF1">
            <w:pPr>
              <w:jc w:val="center"/>
              <w:rPr>
                <w:rFonts w:ascii="Times New Roman" w:hAnsi="Times New Roman" w:cs="Times New Roman"/>
                <w:sz w:val="28"/>
                <w:szCs w:val="28"/>
              </w:rPr>
            </w:pPr>
            <w:r>
              <w:rPr>
                <w:rFonts w:ascii="Times New Roman" w:hAnsi="Times New Roman" w:cs="Times New Roman"/>
                <w:b/>
                <w:sz w:val="28"/>
                <w:szCs w:val="28"/>
              </w:rPr>
              <w:t>С</w:t>
            </w:r>
            <w:r w:rsidR="006B2DF1" w:rsidRPr="000A11DD">
              <w:rPr>
                <w:rFonts w:ascii="Times New Roman" w:hAnsi="Times New Roman" w:cs="Times New Roman"/>
                <w:b/>
                <w:sz w:val="28"/>
                <w:szCs w:val="28"/>
              </w:rPr>
              <w:t>воевременная оценка деятельности учащихся</w:t>
            </w:r>
          </w:p>
          <w:p w14:paraId="0BF673B3" w14:textId="77777777" w:rsidR="00515707" w:rsidRDefault="00515707" w:rsidP="006B2DF1">
            <w:pPr>
              <w:ind w:firstLine="709"/>
              <w:jc w:val="both"/>
              <w:rPr>
                <w:rFonts w:ascii="Times New Roman" w:hAnsi="Times New Roman" w:cs="Times New Roman"/>
                <w:sz w:val="28"/>
                <w:szCs w:val="28"/>
              </w:rPr>
            </w:pPr>
            <w:r w:rsidRPr="000A11DD">
              <w:rPr>
                <w:rFonts w:ascii="Times New Roman" w:hAnsi="Times New Roman" w:cs="Times New Roman"/>
                <w:sz w:val="28"/>
                <w:szCs w:val="28"/>
              </w:rPr>
              <w:t xml:space="preserve">Задание практического характера. </w:t>
            </w:r>
          </w:p>
          <w:p w14:paraId="08C14F9B" w14:textId="77777777" w:rsidR="00515707" w:rsidRDefault="00515707" w:rsidP="006B2DF1">
            <w:pPr>
              <w:ind w:firstLine="709"/>
              <w:jc w:val="both"/>
              <w:rPr>
                <w:rFonts w:ascii="Times New Roman" w:hAnsi="Times New Roman" w:cs="Times New Roman"/>
                <w:sz w:val="28"/>
                <w:szCs w:val="28"/>
              </w:rPr>
            </w:pPr>
            <w:r w:rsidRPr="000A11DD">
              <w:rPr>
                <w:rFonts w:ascii="Times New Roman" w:hAnsi="Times New Roman" w:cs="Times New Roman"/>
                <w:sz w:val="28"/>
                <w:szCs w:val="28"/>
              </w:rPr>
              <w:t xml:space="preserve">Юмористическая минутка. </w:t>
            </w:r>
          </w:p>
          <w:p w14:paraId="53C53919" w14:textId="77777777" w:rsidR="00515707" w:rsidRDefault="00515707" w:rsidP="006B2DF1">
            <w:pPr>
              <w:ind w:firstLine="709"/>
              <w:jc w:val="both"/>
              <w:rPr>
                <w:rFonts w:ascii="Times New Roman" w:hAnsi="Times New Roman" w:cs="Times New Roman"/>
                <w:sz w:val="28"/>
                <w:szCs w:val="28"/>
              </w:rPr>
            </w:pPr>
            <w:r w:rsidRPr="000A11DD">
              <w:rPr>
                <w:rFonts w:ascii="Times New Roman" w:hAnsi="Times New Roman" w:cs="Times New Roman"/>
                <w:sz w:val="28"/>
                <w:szCs w:val="28"/>
              </w:rPr>
              <w:lastRenderedPageBreak/>
              <w:t xml:space="preserve">Взаимоконтроль. </w:t>
            </w:r>
          </w:p>
          <w:p w14:paraId="502C4CDF" w14:textId="77777777" w:rsidR="00515707" w:rsidRDefault="00515707" w:rsidP="006B2DF1">
            <w:pPr>
              <w:ind w:firstLine="709"/>
              <w:jc w:val="both"/>
              <w:rPr>
                <w:rFonts w:ascii="Times New Roman" w:hAnsi="Times New Roman" w:cs="Times New Roman"/>
                <w:sz w:val="28"/>
                <w:szCs w:val="28"/>
              </w:rPr>
            </w:pPr>
            <w:r w:rsidRPr="000A11DD">
              <w:rPr>
                <w:rFonts w:ascii="Times New Roman" w:hAnsi="Times New Roman" w:cs="Times New Roman"/>
                <w:sz w:val="28"/>
                <w:szCs w:val="28"/>
              </w:rPr>
              <w:t>Учебная дискуссия.</w:t>
            </w:r>
          </w:p>
          <w:p w14:paraId="4E8DEA37" w14:textId="5547368E" w:rsidR="00515707" w:rsidRDefault="00515707" w:rsidP="006B2DF1">
            <w:pPr>
              <w:ind w:firstLine="709"/>
              <w:jc w:val="both"/>
              <w:rPr>
                <w:rFonts w:ascii="Times New Roman" w:hAnsi="Times New Roman" w:cs="Times New Roman"/>
                <w:sz w:val="28"/>
                <w:szCs w:val="28"/>
              </w:rPr>
            </w:pPr>
            <w:r w:rsidRPr="000A11DD">
              <w:rPr>
                <w:rFonts w:ascii="Times New Roman" w:hAnsi="Times New Roman" w:cs="Times New Roman"/>
                <w:sz w:val="28"/>
                <w:szCs w:val="28"/>
              </w:rPr>
              <w:t xml:space="preserve">Выставка лучших работ учащихся по итогам урока. </w:t>
            </w:r>
          </w:p>
          <w:p w14:paraId="355F2CB4" w14:textId="77777777" w:rsidR="00515707" w:rsidRPr="000A11DD" w:rsidRDefault="00515707" w:rsidP="006B2DF1">
            <w:pPr>
              <w:ind w:firstLine="709"/>
              <w:jc w:val="both"/>
              <w:rPr>
                <w:rFonts w:ascii="Times New Roman" w:hAnsi="Times New Roman" w:cs="Times New Roman"/>
                <w:sz w:val="28"/>
                <w:szCs w:val="28"/>
              </w:rPr>
            </w:pPr>
            <w:r w:rsidRPr="000A11DD">
              <w:rPr>
                <w:rFonts w:ascii="Times New Roman" w:hAnsi="Times New Roman" w:cs="Times New Roman"/>
                <w:sz w:val="28"/>
                <w:szCs w:val="28"/>
              </w:rPr>
              <w:t>Решение задач и проблем профессиональной направленности.</w:t>
            </w:r>
          </w:p>
          <w:p w14:paraId="1EB327A5" w14:textId="77777777" w:rsidR="00EF2671" w:rsidRDefault="00EF2671" w:rsidP="00EF2671">
            <w:pPr>
              <w:ind w:firstLine="709"/>
              <w:jc w:val="both"/>
              <w:rPr>
                <w:rFonts w:ascii="Times New Roman" w:hAnsi="Times New Roman" w:cs="Times New Roman"/>
                <w:sz w:val="28"/>
                <w:szCs w:val="28"/>
              </w:rPr>
            </w:pPr>
          </w:p>
          <w:tbl>
            <w:tblPr>
              <w:tblStyle w:val="a3"/>
              <w:tblW w:w="9157" w:type="dxa"/>
              <w:tblLook w:val="04A0" w:firstRow="1" w:lastRow="0" w:firstColumn="1" w:lastColumn="0" w:noHBand="0" w:noVBand="1"/>
            </w:tblPr>
            <w:tblGrid>
              <w:gridCol w:w="4166"/>
              <w:gridCol w:w="4991"/>
            </w:tblGrid>
            <w:tr w:rsidR="006B2DF1" w14:paraId="6C792FC0" w14:textId="77777777" w:rsidTr="006B2DF1">
              <w:tc>
                <w:tcPr>
                  <w:tcW w:w="3833" w:type="dxa"/>
                </w:tcPr>
                <w:p w14:paraId="6035BF10" w14:textId="20387796" w:rsidR="006B2DF1" w:rsidRDefault="006B2DF1" w:rsidP="00515707">
                  <w:pPr>
                    <w:jc w:val="both"/>
                    <w:rPr>
                      <w:rFonts w:ascii="Times New Roman" w:hAnsi="Times New Roman" w:cs="Times New Roman"/>
                      <w:sz w:val="28"/>
                      <w:szCs w:val="28"/>
                    </w:rPr>
                  </w:pPr>
                  <w:r w:rsidRPr="000A11DD">
                    <w:rPr>
                      <w:noProof/>
                      <w:sz w:val="28"/>
                      <w:szCs w:val="28"/>
                    </w:rPr>
                    <w:drawing>
                      <wp:inline distT="0" distB="0" distL="0" distR="0" wp14:anchorId="3150890A" wp14:editId="0BA449C1">
                        <wp:extent cx="2508250" cy="2066925"/>
                        <wp:effectExtent l="0" t="0" r="0" b="0"/>
                        <wp:docPr id="10" name="Рисунок 10" descr="https://fs00.infourok.ru/images/doc/135/157159/img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00.infourok.ru/images/doc/135/157159/img16.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08250" cy="2066925"/>
                                </a:xfrm>
                                <a:prstGeom prst="rect">
                                  <a:avLst/>
                                </a:prstGeom>
                                <a:noFill/>
                                <a:ln>
                                  <a:noFill/>
                                </a:ln>
                              </pic:spPr>
                            </pic:pic>
                          </a:graphicData>
                        </a:graphic>
                      </wp:inline>
                    </w:drawing>
                  </w:r>
                </w:p>
              </w:tc>
              <w:tc>
                <w:tcPr>
                  <w:tcW w:w="5324" w:type="dxa"/>
                </w:tcPr>
                <w:p w14:paraId="08EFA427" w14:textId="532E2D47" w:rsidR="006B2DF1" w:rsidRDefault="006B2DF1" w:rsidP="00515707">
                  <w:pPr>
                    <w:jc w:val="both"/>
                    <w:rPr>
                      <w:rFonts w:ascii="Times New Roman" w:hAnsi="Times New Roman" w:cs="Times New Roman"/>
                      <w:sz w:val="28"/>
                      <w:szCs w:val="28"/>
                    </w:rPr>
                  </w:pPr>
                  <w:r w:rsidRPr="000A11DD">
                    <w:rPr>
                      <w:noProof/>
                      <w:sz w:val="28"/>
                      <w:szCs w:val="28"/>
                    </w:rPr>
                    <w:drawing>
                      <wp:inline distT="0" distB="0" distL="0" distR="0" wp14:anchorId="2D8BD3F0" wp14:editId="122FC571">
                        <wp:extent cx="2516864" cy="2038350"/>
                        <wp:effectExtent l="0" t="0" r="0" b="0"/>
                        <wp:docPr id="11" name="Рисунок 11" descr="https://fs00.infourok.ru/images/doc/135/157159/img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s00.infourok.ru/images/doc/135/157159/img17.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25981" cy="2045734"/>
                                </a:xfrm>
                                <a:prstGeom prst="rect">
                                  <a:avLst/>
                                </a:prstGeom>
                                <a:noFill/>
                                <a:ln>
                                  <a:noFill/>
                                </a:ln>
                              </pic:spPr>
                            </pic:pic>
                          </a:graphicData>
                        </a:graphic>
                      </wp:inline>
                    </w:drawing>
                  </w:r>
                </w:p>
              </w:tc>
            </w:tr>
          </w:tbl>
          <w:p w14:paraId="4CEA7895" w14:textId="69C388AC" w:rsidR="006B2DF1" w:rsidRDefault="006B2DF1" w:rsidP="00515707">
            <w:pPr>
              <w:jc w:val="both"/>
              <w:rPr>
                <w:rFonts w:ascii="Times New Roman" w:hAnsi="Times New Roman" w:cs="Times New Roman"/>
                <w:sz w:val="28"/>
                <w:szCs w:val="28"/>
              </w:rPr>
            </w:pPr>
          </w:p>
          <w:p w14:paraId="2CD241CE" w14:textId="4DB6449C" w:rsidR="00676F77" w:rsidRDefault="00BD2F6F" w:rsidP="00BD2F6F">
            <w:pPr>
              <w:ind w:firstLine="709"/>
              <w:jc w:val="both"/>
              <w:rPr>
                <w:rFonts w:ascii="Times New Roman" w:hAnsi="Times New Roman" w:cs="Times New Roman"/>
                <w:sz w:val="28"/>
                <w:szCs w:val="28"/>
              </w:rPr>
            </w:pPr>
            <w:r w:rsidRPr="000A11DD">
              <w:rPr>
                <w:noProof/>
                <w:sz w:val="28"/>
                <w:szCs w:val="28"/>
              </w:rPr>
              <w:drawing>
                <wp:anchor distT="0" distB="0" distL="114300" distR="114300" simplePos="0" relativeHeight="251659264" behindDoc="1" locked="0" layoutInCell="1" allowOverlap="1" wp14:anchorId="27D5E5C3" wp14:editId="44770FB3">
                  <wp:simplePos x="0" y="0"/>
                  <wp:positionH relativeFrom="column">
                    <wp:posOffset>-635</wp:posOffset>
                  </wp:positionH>
                  <wp:positionV relativeFrom="paragraph">
                    <wp:posOffset>1270</wp:posOffset>
                  </wp:positionV>
                  <wp:extent cx="2673350" cy="2743200"/>
                  <wp:effectExtent l="0" t="0" r="0" b="0"/>
                  <wp:wrapTight wrapText="bothSides">
                    <wp:wrapPolygon edited="0">
                      <wp:start x="0" y="0"/>
                      <wp:lineTo x="0" y="21450"/>
                      <wp:lineTo x="21395" y="21450"/>
                      <wp:lineTo x="21395" y="0"/>
                      <wp:lineTo x="0" y="0"/>
                    </wp:wrapPolygon>
                  </wp:wrapTight>
                  <wp:docPr id="12" name="Рисунок 12" descr="https://fs00.infourok.ru/images/doc/135/157159/img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s00.infourok.ru/images/doc/135/157159/img18.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73350" cy="2743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B2DF1">
              <w:rPr>
                <w:rFonts w:ascii="Times New Roman" w:hAnsi="Times New Roman" w:cs="Times New Roman"/>
                <w:sz w:val="28"/>
                <w:szCs w:val="28"/>
              </w:rPr>
              <w:t>В заключени</w:t>
            </w:r>
            <w:r w:rsidR="00EF2671">
              <w:rPr>
                <w:rFonts w:ascii="Times New Roman" w:hAnsi="Times New Roman" w:cs="Times New Roman"/>
                <w:sz w:val="28"/>
                <w:szCs w:val="28"/>
              </w:rPr>
              <w:t>е</w:t>
            </w:r>
            <w:r w:rsidRPr="006B2DF1">
              <w:rPr>
                <w:rFonts w:ascii="Times New Roman" w:hAnsi="Times New Roman" w:cs="Times New Roman"/>
                <w:sz w:val="28"/>
                <w:szCs w:val="28"/>
              </w:rPr>
              <w:t xml:space="preserve"> нельзя не сказать и ещё об одном факторе формирования положительной мотивации, без которого всё описанное выше может просто не сработать. Это атмосфера доброжелательности на уроке. Уделить внимание каждому ученику, похвалить его за каждый новый, пусть даже незначительный результат</w:t>
            </w:r>
            <w:r w:rsidR="00626820">
              <w:rPr>
                <w:rFonts w:ascii="Times New Roman" w:hAnsi="Times New Roman" w:cs="Times New Roman"/>
                <w:sz w:val="28"/>
                <w:szCs w:val="28"/>
              </w:rPr>
              <w:t xml:space="preserve"> </w:t>
            </w:r>
            <w:r w:rsidRPr="006B2DF1">
              <w:rPr>
                <w:rFonts w:ascii="Times New Roman" w:hAnsi="Times New Roman" w:cs="Times New Roman"/>
                <w:sz w:val="28"/>
                <w:szCs w:val="28"/>
              </w:rPr>
              <w:t>– вот что поможет создать на уроке такую атмосферу – атмосферу доброжелательности и сотрудничества. Именно так и надо стараться проводить свои уроки. И это еще один шаг, может быть, самый главный на пути формирования положительной мотивации учения.</w:t>
            </w:r>
          </w:p>
        </w:tc>
      </w:tr>
    </w:tbl>
    <w:p w14:paraId="089CAD39" w14:textId="3580AEC3" w:rsidR="00676F77" w:rsidRDefault="00676F77"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046C40" w14:paraId="0DD2D84D" w14:textId="77777777" w:rsidTr="00046C40">
        <w:tc>
          <w:tcPr>
            <w:tcW w:w="8720" w:type="dxa"/>
          </w:tcPr>
          <w:p w14:paraId="3F8615FA" w14:textId="4F71ACB6" w:rsidR="003942F8" w:rsidRDefault="00046C40" w:rsidP="008D5B6B">
            <w:pPr>
              <w:contextualSpacing/>
              <w:jc w:val="right"/>
              <w:rPr>
                <w:rFonts w:ascii="Times New Roman" w:hAnsi="Times New Roman" w:cs="Times New Roman"/>
                <w:i/>
                <w:iCs/>
                <w:sz w:val="28"/>
                <w:szCs w:val="28"/>
              </w:rPr>
            </w:pPr>
            <w:r w:rsidRPr="00046C40">
              <w:rPr>
                <w:rFonts w:ascii="Times New Roman" w:hAnsi="Times New Roman" w:cs="Times New Roman"/>
                <w:i/>
                <w:iCs/>
                <w:sz w:val="28"/>
                <w:szCs w:val="28"/>
              </w:rPr>
              <w:t xml:space="preserve">Учитель </w:t>
            </w:r>
            <w:r w:rsidR="000F66A4">
              <w:rPr>
                <w:rFonts w:ascii="Times New Roman" w:hAnsi="Times New Roman" w:cs="Times New Roman"/>
                <w:i/>
                <w:iCs/>
                <w:sz w:val="28"/>
                <w:szCs w:val="28"/>
              </w:rPr>
              <w:t>английского языка</w:t>
            </w:r>
            <w:r w:rsidRPr="00046C40">
              <w:rPr>
                <w:rFonts w:ascii="Times New Roman" w:hAnsi="Times New Roman" w:cs="Times New Roman"/>
                <w:i/>
                <w:iCs/>
                <w:sz w:val="28"/>
                <w:szCs w:val="28"/>
              </w:rPr>
              <w:t xml:space="preserve"> М</w:t>
            </w:r>
            <w:r w:rsidR="000F66A4">
              <w:rPr>
                <w:rFonts w:ascii="Times New Roman" w:hAnsi="Times New Roman" w:cs="Times New Roman"/>
                <w:i/>
                <w:iCs/>
                <w:sz w:val="28"/>
                <w:szCs w:val="28"/>
              </w:rPr>
              <w:t>К</w:t>
            </w:r>
            <w:r w:rsidRPr="00046C40">
              <w:rPr>
                <w:rFonts w:ascii="Times New Roman" w:hAnsi="Times New Roman" w:cs="Times New Roman"/>
                <w:i/>
                <w:iCs/>
                <w:sz w:val="28"/>
                <w:szCs w:val="28"/>
              </w:rPr>
              <w:t>ОУ СОШ №</w:t>
            </w:r>
            <w:r w:rsidR="000F66A4">
              <w:rPr>
                <w:rFonts w:ascii="Times New Roman" w:hAnsi="Times New Roman" w:cs="Times New Roman"/>
                <w:i/>
                <w:iCs/>
                <w:sz w:val="28"/>
                <w:szCs w:val="28"/>
              </w:rPr>
              <w:t>5</w:t>
            </w:r>
          </w:p>
          <w:p w14:paraId="64A44AB4" w14:textId="089F8558" w:rsidR="00046C40" w:rsidRPr="000F66A4" w:rsidRDefault="000F66A4" w:rsidP="000F66A4">
            <w:pPr>
              <w:pStyle w:val="a7"/>
              <w:jc w:val="right"/>
              <w:rPr>
                <w:rFonts w:ascii="Times New Roman" w:hAnsi="Times New Roman" w:cs="Times New Roman"/>
                <w:i/>
                <w:iCs/>
                <w:sz w:val="28"/>
                <w:szCs w:val="28"/>
              </w:rPr>
            </w:pPr>
            <w:r w:rsidRPr="000F66A4">
              <w:rPr>
                <w:rFonts w:ascii="Times New Roman" w:hAnsi="Times New Roman" w:cs="Times New Roman"/>
                <w:i/>
                <w:iCs/>
                <w:sz w:val="28"/>
                <w:szCs w:val="28"/>
              </w:rPr>
              <w:t>Игнатенко Ольга Владимировна</w:t>
            </w:r>
          </w:p>
        </w:tc>
      </w:tr>
    </w:tbl>
    <w:p w14:paraId="24BD2CA8" w14:textId="0866FD41" w:rsidR="00676F77" w:rsidRDefault="00676F77"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046C40" w14:paraId="51EF37A0" w14:textId="77777777" w:rsidTr="00046C40">
        <w:tc>
          <w:tcPr>
            <w:tcW w:w="8720" w:type="dxa"/>
          </w:tcPr>
          <w:p w14:paraId="72C357E1" w14:textId="77777777" w:rsidR="000F66A4" w:rsidRDefault="000F66A4" w:rsidP="000F66A4">
            <w:pPr>
              <w:pStyle w:val="a7"/>
              <w:jc w:val="center"/>
              <w:rPr>
                <w:rFonts w:ascii="Times New Roman" w:hAnsi="Times New Roman" w:cs="Times New Roman"/>
                <w:b/>
                <w:sz w:val="28"/>
                <w:szCs w:val="28"/>
              </w:rPr>
            </w:pPr>
            <w:r w:rsidRPr="00E823F0">
              <w:rPr>
                <w:rFonts w:ascii="Times New Roman" w:hAnsi="Times New Roman" w:cs="Times New Roman"/>
                <w:b/>
                <w:sz w:val="28"/>
                <w:szCs w:val="28"/>
              </w:rPr>
              <w:t>ПОВЫШЕНИ</w:t>
            </w:r>
            <w:r>
              <w:rPr>
                <w:rFonts w:ascii="Times New Roman" w:hAnsi="Times New Roman" w:cs="Times New Roman"/>
                <w:b/>
                <w:sz w:val="28"/>
                <w:szCs w:val="28"/>
              </w:rPr>
              <w:t>Е</w:t>
            </w:r>
            <w:r w:rsidRPr="00E823F0">
              <w:rPr>
                <w:rFonts w:ascii="Times New Roman" w:hAnsi="Times New Roman" w:cs="Times New Roman"/>
                <w:b/>
                <w:sz w:val="28"/>
                <w:szCs w:val="28"/>
              </w:rPr>
              <w:t xml:space="preserve"> МОТИВАЦИИ СЛАБОУСПЕВАЮЩИХ </w:t>
            </w:r>
          </w:p>
          <w:p w14:paraId="6077C4B8" w14:textId="4B0F49B9" w:rsidR="000F66A4" w:rsidRDefault="000F66A4" w:rsidP="000F66A4">
            <w:pPr>
              <w:pStyle w:val="a7"/>
              <w:jc w:val="center"/>
              <w:rPr>
                <w:rFonts w:ascii="Times New Roman" w:hAnsi="Times New Roman" w:cs="Times New Roman"/>
                <w:b/>
                <w:sz w:val="28"/>
                <w:szCs w:val="28"/>
              </w:rPr>
            </w:pPr>
            <w:r w:rsidRPr="00E823F0">
              <w:rPr>
                <w:rFonts w:ascii="Times New Roman" w:hAnsi="Times New Roman" w:cs="Times New Roman"/>
                <w:b/>
                <w:sz w:val="28"/>
                <w:szCs w:val="28"/>
              </w:rPr>
              <w:t>УЧАЩИХСЯ НА УРОКАХ АНГЛИЙСКОГО ЯЗЫКА</w:t>
            </w:r>
          </w:p>
          <w:p w14:paraId="11244EF1" w14:textId="77777777" w:rsidR="000F66A4" w:rsidRPr="00E823F0" w:rsidRDefault="000F66A4" w:rsidP="000F66A4">
            <w:pPr>
              <w:pStyle w:val="a7"/>
              <w:jc w:val="center"/>
              <w:rPr>
                <w:rFonts w:ascii="Times New Roman" w:hAnsi="Times New Roman" w:cs="Times New Roman"/>
                <w:b/>
                <w:sz w:val="28"/>
                <w:szCs w:val="28"/>
              </w:rPr>
            </w:pPr>
          </w:p>
          <w:p w14:paraId="6DC2A64D" w14:textId="77777777" w:rsidR="000F66A4" w:rsidRPr="006B1AF6" w:rsidRDefault="000F66A4" w:rsidP="000F66A4">
            <w:pPr>
              <w:pStyle w:val="a7"/>
              <w:ind w:firstLine="709"/>
              <w:jc w:val="both"/>
              <w:rPr>
                <w:rFonts w:ascii="Times New Roman" w:hAnsi="Times New Roman" w:cs="Times New Roman"/>
                <w:sz w:val="28"/>
                <w:szCs w:val="28"/>
              </w:rPr>
            </w:pPr>
            <w:r w:rsidRPr="006B1AF6">
              <w:rPr>
                <w:rFonts w:ascii="Times New Roman" w:hAnsi="Times New Roman" w:cs="Times New Roman"/>
                <w:sz w:val="28"/>
                <w:szCs w:val="28"/>
              </w:rPr>
              <w:t xml:space="preserve">Современное общество требует от ребенка умения учиться. Главным показателем данного умения является успеваемость во время учебы в школе, которое у некоторых учеников не достигает </w:t>
            </w:r>
            <w:r w:rsidRPr="006B1AF6">
              <w:rPr>
                <w:rFonts w:ascii="Times New Roman" w:hAnsi="Times New Roman" w:cs="Times New Roman"/>
                <w:sz w:val="28"/>
                <w:szCs w:val="28"/>
              </w:rPr>
              <w:lastRenderedPageBreak/>
              <w:t xml:space="preserve">нужного уровня. По опыту практической работы можно определить, что низкая успеваемость имеет сложную структуру и происхождение. </w:t>
            </w:r>
          </w:p>
          <w:p w14:paraId="5F72C18C" w14:textId="17FFDE3C" w:rsidR="000F66A4" w:rsidRDefault="000F66A4" w:rsidP="000F66A4">
            <w:pPr>
              <w:pStyle w:val="a7"/>
              <w:ind w:firstLine="709"/>
              <w:jc w:val="both"/>
              <w:rPr>
                <w:rFonts w:ascii="Times New Roman" w:hAnsi="Times New Roman" w:cs="Times New Roman"/>
                <w:sz w:val="28"/>
                <w:szCs w:val="28"/>
              </w:rPr>
            </w:pPr>
            <w:r w:rsidRPr="006B1AF6">
              <w:rPr>
                <w:rFonts w:ascii="Times New Roman" w:hAnsi="Times New Roman" w:cs="Times New Roman"/>
                <w:sz w:val="28"/>
                <w:szCs w:val="28"/>
              </w:rPr>
              <w:t>Для одного ученика процесс изучения языка является важным, значительным, он</w:t>
            </w:r>
            <w:r w:rsidR="00EF2671">
              <w:rPr>
                <w:rFonts w:ascii="Times New Roman" w:hAnsi="Times New Roman" w:cs="Times New Roman"/>
                <w:sz w:val="28"/>
                <w:szCs w:val="28"/>
              </w:rPr>
              <w:t xml:space="preserve"> </w:t>
            </w:r>
            <w:r w:rsidRPr="006B1AF6">
              <w:rPr>
                <w:rFonts w:ascii="Times New Roman" w:hAnsi="Times New Roman" w:cs="Times New Roman"/>
                <w:sz w:val="28"/>
                <w:szCs w:val="28"/>
              </w:rPr>
              <w:t xml:space="preserve">мотивирован </w:t>
            </w:r>
            <w:r w:rsidR="00EF2671">
              <w:rPr>
                <w:rFonts w:ascii="Times New Roman" w:hAnsi="Times New Roman" w:cs="Times New Roman"/>
                <w:sz w:val="28"/>
                <w:szCs w:val="28"/>
              </w:rPr>
              <w:t xml:space="preserve">на </w:t>
            </w:r>
            <w:r w:rsidRPr="006B1AF6">
              <w:rPr>
                <w:rFonts w:ascii="Times New Roman" w:hAnsi="Times New Roman" w:cs="Times New Roman"/>
                <w:sz w:val="28"/>
                <w:szCs w:val="28"/>
              </w:rPr>
              <w:t>изучени</w:t>
            </w:r>
            <w:r w:rsidR="00EF2671">
              <w:rPr>
                <w:rFonts w:ascii="Times New Roman" w:hAnsi="Times New Roman" w:cs="Times New Roman"/>
                <w:sz w:val="28"/>
                <w:szCs w:val="28"/>
              </w:rPr>
              <w:t>е</w:t>
            </w:r>
            <w:r w:rsidRPr="006B1AF6">
              <w:rPr>
                <w:rFonts w:ascii="Times New Roman" w:hAnsi="Times New Roman" w:cs="Times New Roman"/>
                <w:sz w:val="28"/>
                <w:szCs w:val="28"/>
              </w:rPr>
              <w:t xml:space="preserve"> языка (хотя мотивы могут быть разными: самоакту</w:t>
            </w:r>
            <w:r>
              <w:rPr>
                <w:rFonts w:ascii="Times New Roman" w:hAnsi="Times New Roman" w:cs="Times New Roman"/>
                <w:sz w:val="28"/>
                <w:szCs w:val="28"/>
              </w:rPr>
              <w:t>а</w:t>
            </w:r>
            <w:r w:rsidRPr="006B1AF6">
              <w:rPr>
                <w:rFonts w:ascii="Times New Roman" w:hAnsi="Times New Roman" w:cs="Times New Roman"/>
                <w:sz w:val="28"/>
                <w:szCs w:val="28"/>
              </w:rPr>
              <w:t>лизация, мотивация высоких достижений, ориентация на</w:t>
            </w:r>
            <w:r w:rsidR="00EF2671">
              <w:rPr>
                <w:rFonts w:ascii="Times New Roman" w:hAnsi="Times New Roman" w:cs="Times New Roman"/>
                <w:sz w:val="28"/>
                <w:szCs w:val="28"/>
              </w:rPr>
              <w:t xml:space="preserve"> </w:t>
            </w:r>
            <w:r w:rsidRPr="006B1AF6">
              <w:rPr>
                <w:rFonts w:ascii="Times New Roman" w:hAnsi="Times New Roman" w:cs="Times New Roman"/>
                <w:sz w:val="28"/>
                <w:szCs w:val="28"/>
              </w:rPr>
              <w:t>цель, уход от</w:t>
            </w:r>
            <w:r w:rsidR="00EF2671">
              <w:rPr>
                <w:rFonts w:ascii="Times New Roman" w:hAnsi="Times New Roman" w:cs="Times New Roman"/>
                <w:sz w:val="28"/>
                <w:szCs w:val="28"/>
              </w:rPr>
              <w:t xml:space="preserve"> </w:t>
            </w:r>
            <w:r w:rsidRPr="006B1AF6">
              <w:rPr>
                <w:rFonts w:ascii="Times New Roman" w:hAnsi="Times New Roman" w:cs="Times New Roman"/>
                <w:sz w:val="28"/>
                <w:szCs w:val="28"/>
              </w:rPr>
              <w:t>неудач и</w:t>
            </w:r>
            <w:r w:rsidR="00EF2671">
              <w:rPr>
                <w:rFonts w:ascii="Times New Roman" w:hAnsi="Times New Roman" w:cs="Times New Roman"/>
                <w:sz w:val="28"/>
                <w:szCs w:val="28"/>
              </w:rPr>
              <w:t xml:space="preserve"> </w:t>
            </w:r>
            <w:r w:rsidRPr="006B1AF6">
              <w:rPr>
                <w:rFonts w:ascii="Times New Roman" w:hAnsi="Times New Roman" w:cs="Times New Roman"/>
                <w:sz w:val="28"/>
                <w:szCs w:val="28"/>
              </w:rPr>
              <w:t>поражений); для другого учащегося, язык</w:t>
            </w:r>
            <w:r w:rsidR="00EF2671">
              <w:rPr>
                <w:rFonts w:ascii="Times New Roman" w:hAnsi="Times New Roman" w:cs="Times New Roman"/>
                <w:sz w:val="28"/>
                <w:szCs w:val="28"/>
              </w:rPr>
              <w:t xml:space="preserve"> </w:t>
            </w:r>
            <w:r w:rsidRPr="006B1AF6">
              <w:rPr>
                <w:rFonts w:ascii="Times New Roman" w:hAnsi="Times New Roman" w:cs="Times New Roman"/>
                <w:sz w:val="28"/>
                <w:szCs w:val="28"/>
              </w:rPr>
              <w:t>— это тяжелая ноша, которую он</w:t>
            </w:r>
            <w:r w:rsidR="00EF2671">
              <w:rPr>
                <w:rFonts w:ascii="Times New Roman" w:hAnsi="Times New Roman" w:cs="Times New Roman"/>
                <w:sz w:val="28"/>
                <w:szCs w:val="28"/>
              </w:rPr>
              <w:t xml:space="preserve"> </w:t>
            </w:r>
            <w:r w:rsidRPr="006B1AF6">
              <w:rPr>
                <w:rFonts w:ascii="Times New Roman" w:hAnsi="Times New Roman" w:cs="Times New Roman"/>
                <w:sz w:val="28"/>
                <w:szCs w:val="28"/>
              </w:rPr>
              <w:t>вынужден нести</w:t>
            </w:r>
            <w:r w:rsidR="00527A24">
              <w:rPr>
                <w:rFonts w:ascii="Times New Roman" w:hAnsi="Times New Roman" w:cs="Times New Roman"/>
                <w:sz w:val="28"/>
                <w:szCs w:val="28"/>
              </w:rPr>
              <w:t>,</w:t>
            </w:r>
            <w:r w:rsidRPr="006B1AF6">
              <w:rPr>
                <w:rFonts w:ascii="Times New Roman" w:hAnsi="Times New Roman" w:cs="Times New Roman"/>
                <w:sz w:val="28"/>
                <w:szCs w:val="28"/>
              </w:rPr>
              <w:t xml:space="preserve"> и</w:t>
            </w:r>
            <w:r w:rsidR="005761C8">
              <w:rPr>
                <w:rFonts w:ascii="Times New Roman" w:hAnsi="Times New Roman" w:cs="Times New Roman"/>
                <w:sz w:val="28"/>
                <w:szCs w:val="28"/>
              </w:rPr>
              <w:t xml:space="preserve"> </w:t>
            </w:r>
            <w:r w:rsidRPr="006B1AF6">
              <w:rPr>
                <w:rFonts w:ascii="Times New Roman" w:hAnsi="Times New Roman" w:cs="Times New Roman"/>
                <w:sz w:val="28"/>
                <w:szCs w:val="28"/>
              </w:rPr>
              <w:t>он</w:t>
            </w:r>
            <w:r w:rsidR="005761C8">
              <w:rPr>
                <w:rFonts w:ascii="Times New Roman" w:hAnsi="Times New Roman" w:cs="Times New Roman"/>
                <w:sz w:val="28"/>
                <w:szCs w:val="28"/>
              </w:rPr>
              <w:t xml:space="preserve"> </w:t>
            </w:r>
            <w:r w:rsidRPr="006B1AF6">
              <w:rPr>
                <w:rFonts w:ascii="Times New Roman" w:hAnsi="Times New Roman" w:cs="Times New Roman"/>
                <w:sz w:val="28"/>
                <w:szCs w:val="28"/>
              </w:rPr>
              <w:t>не</w:t>
            </w:r>
            <w:r w:rsidR="005761C8">
              <w:rPr>
                <w:rFonts w:ascii="Times New Roman" w:hAnsi="Times New Roman" w:cs="Times New Roman"/>
                <w:sz w:val="28"/>
                <w:szCs w:val="28"/>
              </w:rPr>
              <w:t xml:space="preserve"> </w:t>
            </w:r>
            <w:r w:rsidRPr="006B1AF6">
              <w:rPr>
                <w:rFonts w:ascii="Times New Roman" w:hAnsi="Times New Roman" w:cs="Times New Roman"/>
                <w:sz w:val="28"/>
                <w:szCs w:val="28"/>
              </w:rPr>
              <w:t>скрывает свою скуку, зевает и</w:t>
            </w:r>
            <w:r w:rsidR="00EF2671">
              <w:rPr>
                <w:rFonts w:ascii="Times New Roman" w:hAnsi="Times New Roman" w:cs="Times New Roman"/>
                <w:sz w:val="28"/>
                <w:szCs w:val="28"/>
              </w:rPr>
              <w:t xml:space="preserve"> </w:t>
            </w:r>
            <w:r w:rsidRPr="006B1AF6">
              <w:rPr>
                <w:rFonts w:ascii="Times New Roman" w:hAnsi="Times New Roman" w:cs="Times New Roman"/>
                <w:sz w:val="28"/>
                <w:szCs w:val="28"/>
              </w:rPr>
              <w:t>просто ждет конца урока. Каждый учитель сталкивается с</w:t>
            </w:r>
            <w:r w:rsidR="00EF2671">
              <w:rPr>
                <w:rFonts w:ascii="Times New Roman" w:hAnsi="Times New Roman" w:cs="Times New Roman"/>
                <w:sz w:val="28"/>
                <w:szCs w:val="28"/>
              </w:rPr>
              <w:t xml:space="preserve"> </w:t>
            </w:r>
            <w:r w:rsidRPr="006B1AF6">
              <w:rPr>
                <w:rFonts w:ascii="Times New Roman" w:hAnsi="Times New Roman" w:cs="Times New Roman"/>
                <w:sz w:val="28"/>
                <w:szCs w:val="28"/>
              </w:rPr>
              <w:t>подобной ситуацией и</w:t>
            </w:r>
            <w:r>
              <w:rPr>
                <w:rFonts w:ascii="Times New Roman" w:hAnsi="Times New Roman" w:cs="Times New Roman"/>
                <w:sz w:val="28"/>
                <w:szCs w:val="28"/>
              </w:rPr>
              <w:t>,</w:t>
            </w:r>
            <w:r w:rsidR="00EF2671">
              <w:rPr>
                <w:rFonts w:ascii="Times New Roman" w:hAnsi="Times New Roman" w:cs="Times New Roman"/>
                <w:sz w:val="28"/>
                <w:szCs w:val="28"/>
              </w:rPr>
              <w:t xml:space="preserve"> </w:t>
            </w:r>
            <w:r w:rsidRPr="006B1AF6">
              <w:rPr>
                <w:rFonts w:ascii="Times New Roman" w:hAnsi="Times New Roman" w:cs="Times New Roman"/>
                <w:sz w:val="28"/>
                <w:szCs w:val="28"/>
              </w:rPr>
              <w:t>откровенно говоря</w:t>
            </w:r>
            <w:r>
              <w:rPr>
                <w:rFonts w:ascii="Times New Roman" w:hAnsi="Times New Roman" w:cs="Times New Roman"/>
                <w:sz w:val="28"/>
                <w:szCs w:val="28"/>
              </w:rPr>
              <w:t>,</w:t>
            </w:r>
            <w:r w:rsidRPr="006B1AF6">
              <w:rPr>
                <w:rFonts w:ascii="Times New Roman" w:hAnsi="Times New Roman" w:cs="Times New Roman"/>
                <w:sz w:val="28"/>
                <w:szCs w:val="28"/>
              </w:rPr>
              <w:t xml:space="preserve"> часто намерен обвинить школьника в</w:t>
            </w:r>
            <w:r w:rsidR="00EF2671">
              <w:rPr>
                <w:rFonts w:ascii="Times New Roman" w:hAnsi="Times New Roman" w:cs="Times New Roman"/>
                <w:sz w:val="28"/>
                <w:szCs w:val="28"/>
              </w:rPr>
              <w:t xml:space="preserve"> </w:t>
            </w:r>
            <w:r w:rsidRPr="006B1AF6">
              <w:rPr>
                <w:rFonts w:ascii="Times New Roman" w:hAnsi="Times New Roman" w:cs="Times New Roman"/>
                <w:sz w:val="28"/>
                <w:szCs w:val="28"/>
              </w:rPr>
              <w:t>неверном поведении или неспособности изучать иностранные языки. Но</w:t>
            </w:r>
            <w:r w:rsidR="005761C8">
              <w:rPr>
                <w:rFonts w:ascii="Times New Roman" w:hAnsi="Times New Roman" w:cs="Times New Roman"/>
                <w:sz w:val="28"/>
                <w:szCs w:val="28"/>
              </w:rPr>
              <w:t xml:space="preserve"> </w:t>
            </w:r>
            <w:r w:rsidRPr="006B1AF6">
              <w:rPr>
                <w:rFonts w:ascii="Times New Roman" w:hAnsi="Times New Roman" w:cs="Times New Roman"/>
                <w:sz w:val="28"/>
                <w:szCs w:val="28"/>
              </w:rPr>
              <w:t>данная ситуация может быть воспринята абсолютно по</w:t>
            </w:r>
            <w:r w:rsidR="005761C8">
              <w:rPr>
                <w:rFonts w:ascii="Times New Roman" w:hAnsi="Times New Roman" w:cs="Times New Roman"/>
                <w:sz w:val="28"/>
                <w:szCs w:val="28"/>
              </w:rPr>
              <w:t>-</w:t>
            </w:r>
            <w:r w:rsidRPr="006B1AF6">
              <w:rPr>
                <w:rFonts w:ascii="Times New Roman" w:hAnsi="Times New Roman" w:cs="Times New Roman"/>
                <w:sz w:val="28"/>
                <w:szCs w:val="28"/>
              </w:rPr>
              <w:t>другому учителем, который мыслит критически: для него</w:t>
            </w:r>
            <w:r w:rsidR="005761C8">
              <w:rPr>
                <w:rFonts w:ascii="Times New Roman" w:hAnsi="Times New Roman" w:cs="Times New Roman"/>
                <w:sz w:val="28"/>
                <w:szCs w:val="28"/>
              </w:rPr>
              <w:t xml:space="preserve"> </w:t>
            </w:r>
            <w:r w:rsidRPr="006B1AF6">
              <w:rPr>
                <w:rFonts w:ascii="Times New Roman" w:hAnsi="Times New Roman" w:cs="Times New Roman"/>
                <w:sz w:val="28"/>
                <w:szCs w:val="28"/>
              </w:rPr>
              <w:t>это знак для решения вопроса «Являются</w:t>
            </w:r>
            <w:r w:rsidR="005761C8">
              <w:rPr>
                <w:rFonts w:ascii="Times New Roman" w:hAnsi="Times New Roman" w:cs="Times New Roman"/>
                <w:sz w:val="28"/>
                <w:szCs w:val="28"/>
              </w:rPr>
              <w:t xml:space="preserve"> </w:t>
            </w:r>
            <w:r w:rsidRPr="006B1AF6">
              <w:rPr>
                <w:rFonts w:ascii="Times New Roman" w:hAnsi="Times New Roman" w:cs="Times New Roman"/>
                <w:sz w:val="28"/>
                <w:szCs w:val="28"/>
              </w:rPr>
              <w:t>ли методы и</w:t>
            </w:r>
            <w:r w:rsidR="005761C8">
              <w:rPr>
                <w:rFonts w:ascii="Times New Roman" w:hAnsi="Times New Roman" w:cs="Times New Roman"/>
                <w:sz w:val="28"/>
                <w:szCs w:val="28"/>
              </w:rPr>
              <w:t xml:space="preserve"> </w:t>
            </w:r>
            <w:r w:rsidRPr="006B1AF6">
              <w:rPr>
                <w:rFonts w:ascii="Times New Roman" w:hAnsi="Times New Roman" w:cs="Times New Roman"/>
                <w:sz w:val="28"/>
                <w:szCs w:val="28"/>
              </w:rPr>
              <w:t>подходы учителя эффективными и</w:t>
            </w:r>
            <w:r w:rsidR="005761C8">
              <w:rPr>
                <w:rFonts w:ascii="Times New Roman" w:hAnsi="Times New Roman" w:cs="Times New Roman"/>
                <w:sz w:val="28"/>
                <w:szCs w:val="28"/>
              </w:rPr>
              <w:t xml:space="preserve"> </w:t>
            </w:r>
            <w:r w:rsidRPr="006B1AF6">
              <w:rPr>
                <w:rFonts w:ascii="Times New Roman" w:hAnsi="Times New Roman" w:cs="Times New Roman"/>
                <w:sz w:val="28"/>
                <w:szCs w:val="28"/>
              </w:rPr>
              <w:t>действенными, а</w:t>
            </w:r>
            <w:r w:rsidR="005761C8">
              <w:rPr>
                <w:rFonts w:ascii="Times New Roman" w:hAnsi="Times New Roman" w:cs="Times New Roman"/>
                <w:sz w:val="28"/>
                <w:szCs w:val="28"/>
              </w:rPr>
              <w:t xml:space="preserve"> </w:t>
            </w:r>
            <w:r w:rsidRPr="006B1AF6">
              <w:rPr>
                <w:rFonts w:ascii="Times New Roman" w:hAnsi="Times New Roman" w:cs="Times New Roman"/>
                <w:sz w:val="28"/>
                <w:szCs w:val="28"/>
              </w:rPr>
              <w:t>также соответствующими нуждам учащимся?». Само собой разумеющимся является факт, что способность мотивировать учащихся является ключевым навыком учителя.</w:t>
            </w:r>
          </w:p>
          <w:p w14:paraId="5077EF26" w14:textId="77777777" w:rsidR="000F66A4" w:rsidRPr="006B1AF6" w:rsidRDefault="000F66A4" w:rsidP="000F66A4">
            <w:pPr>
              <w:pStyle w:val="a7"/>
              <w:jc w:val="center"/>
              <w:rPr>
                <w:rFonts w:ascii="Times New Roman" w:hAnsi="Times New Roman" w:cs="Times New Roman"/>
                <w:sz w:val="28"/>
                <w:szCs w:val="28"/>
              </w:rPr>
            </w:pPr>
            <w:r w:rsidRPr="006B1AF6">
              <w:rPr>
                <w:rFonts w:ascii="Times New Roman" w:hAnsi="Times New Roman" w:cs="Times New Roman"/>
                <w:b/>
                <w:bCs/>
                <w:sz w:val="28"/>
                <w:szCs w:val="28"/>
              </w:rPr>
              <w:t>Принципы работы</w:t>
            </w:r>
          </w:p>
          <w:p w14:paraId="241E7619" w14:textId="77777777" w:rsidR="000F66A4" w:rsidRPr="00527A24" w:rsidRDefault="000F66A4" w:rsidP="000F66A4">
            <w:pPr>
              <w:pStyle w:val="a7"/>
              <w:ind w:firstLine="709"/>
              <w:jc w:val="both"/>
              <w:rPr>
                <w:rFonts w:ascii="Times New Roman" w:hAnsi="Times New Roman" w:cs="Times New Roman"/>
                <w:sz w:val="28"/>
                <w:szCs w:val="28"/>
              </w:rPr>
            </w:pPr>
            <w:r w:rsidRPr="00527A24">
              <w:rPr>
                <w:rFonts w:ascii="Times New Roman" w:hAnsi="Times New Roman" w:cs="Times New Roman"/>
                <w:b/>
                <w:bCs/>
                <w:sz w:val="28"/>
                <w:szCs w:val="28"/>
              </w:rPr>
              <w:t>Принцип новизны.</w:t>
            </w:r>
            <w:r w:rsidRPr="00527A24">
              <w:rPr>
                <w:rFonts w:ascii="Times New Roman" w:hAnsi="Times New Roman" w:cs="Times New Roman"/>
                <w:sz w:val="28"/>
                <w:szCs w:val="28"/>
              </w:rPr>
              <w:t xml:space="preserve"> Любые новые формы и приёмы работы всегда интересны на занятии. </w:t>
            </w:r>
          </w:p>
          <w:p w14:paraId="3FA56922" w14:textId="588B5C79" w:rsidR="000F66A4" w:rsidRPr="006B1AF6" w:rsidRDefault="000F66A4" w:rsidP="000F66A4">
            <w:pPr>
              <w:pStyle w:val="a7"/>
              <w:ind w:firstLine="709"/>
              <w:jc w:val="both"/>
              <w:rPr>
                <w:rFonts w:ascii="Times New Roman" w:hAnsi="Times New Roman" w:cs="Times New Roman"/>
                <w:sz w:val="28"/>
                <w:szCs w:val="28"/>
              </w:rPr>
            </w:pPr>
            <w:r w:rsidRPr="00527A24">
              <w:rPr>
                <w:rFonts w:ascii="Times New Roman" w:hAnsi="Times New Roman" w:cs="Times New Roman"/>
                <w:b/>
                <w:bCs/>
                <w:sz w:val="28"/>
                <w:szCs w:val="28"/>
              </w:rPr>
              <w:t>Принцип доброжелательности.</w:t>
            </w:r>
            <w:r w:rsidRPr="006B1AF6">
              <w:rPr>
                <w:rFonts w:ascii="Times New Roman" w:hAnsi="Times New Roman" w:cs="Times New Roman"/>
                <w:sz w:val="28"/>
                <w:szCs w:val="28"/>
              </w:rPr>
              <w:t xml:space="preserve"> Очень часто от ребят можно услышать такую фразу: </w:t>
            </w:r>
            <w:r w:rsidR="00527A24">
              <w:rPr>
                <w:rFonts w:ascii="Times New Roman" w:hAnsi="Times New Roman" w:cs="Times New Roman"/>
                <w:sz w:val="28"/>
                <w:szCs w:val="28"/>
              </w:rPr>
              <w:t>«</w:t>
            </w:r>
            <w:r w:rsidRPr="006B1AF6">
              <w:rPr>
                <w:rFonts w:ascii="Times New Roman" w:hAnsi="Times New Roman" w:cs="Times New Roman"/>
                <w:sz w:val="28"/>
                <w:szCs w:val="28"/>
              </w:rPr>
              <w:t>Я люблю ходить на этот урок, потому что мне нравится учитель</w:t>
            </w:r>
            <w:r w:rsidR="00527A24">
              <w:rPr>
                <w:rFonts w:ascii="Times New Roman" w:hAnsi="Times New Roman" w:cs="Times New Roman"/>
                <w:sz w:val="28"/>
                <w:szCs w:val="28"/>
              </w:rPr>
              <w:t>»</w:t>
            </w:r>
            <w:r w:rsidRPr="006B1AF6">
              <w:rPr>
                <w:rFonts w:ascii="Times New Roman" w:hAnsi="Times New Roman" w:cs="Times New Roman"/>
                <w:sz w:val="28"/>
                <w:szCs w:val="28"/>
              </w:rPr>
              <w:t xml:space="preserve">. Если учитель сумел расположить к себе детей, то это уже огромный стимул к изучению предмета. Жаль, что многие взрослые, окончившие школу много лет назад, с ужасом вспоминают о каком-либо предмете только потому, что их не смог понять учитель, не смог сделать каждый урок маленькой радостью. Даже если ты что-то не понял или просто не готов, то ты не боишься, ты знаешь, что тебя не будут ругать. Безусловно, этим не надо злоупотреблять! </w:t>
            </w:r>
          </w:p>
          <w:p w14:paraId="47BF2534" w14:textId="1CA69C08" w:rsidR="000F66A4" w:rsidRDefault="000F66A4" w:rsidP="000F66A4">
            <w:pPr>
              <w:pStyle w:val="a7"/>
              <w:ind w:firstLine="709"/>
              <w:jc w:val="both"/>
              <w:rPr>
                <w:rFonts w:ascii="Times New Roman" w:hAnsi="Times New Roman" w:cs="Times New Roman"/>
                <w:sz w:val="28"/>
                <w:szCs w:val="28"/>
              </w:rPr>
            </w:pPr>
            <w:r w:rsidRPr="003266A7">
              <w:rPr>
                <w:rFonts w:ascii="Times New Roman" w:hAnsi="Times New Roman" w:cs="Times New Roman"/>
                <w:sz w:val="28"/>
                <w:szCs w:val="28"/>
              </w:rPr>
              <w:t>Игра является самым сильным мотивирующим фактором, который удовлетворяет потребность школьников в</w:t>
            </w:r>
            <w:r w:rsidR="005761C8">
              <w:rPr>
                <w:rFonts w:ascii="Times New Roman" w:hAnsi="Times New Roman" w:cs="Times New Roman"/>
                <w:sz w:val="28"/>
                <w:szCs w:val="28"/>
              </w:rPr>
              <w:t xml:space="preserve"> </w:t>
            </w:r>
            <w:r w:rsidRPr="003266A7">
              <w:rPr>
                <w:rFonts w:ascii="Times New Roman" w:hAnsi="Times New Roman" w:cs="Times New Roman"/>
                <w:sz w:val="28"/>
                <w:szCs w:val="28"/>
              </w:rPr>
              <w:t>новизне изучаемого материала и</w:t>
            </w:r>
            <w:r w:rsidR="005761C8">
              <w:rPr>
                <w:rFonts w:ascii="Times New Roman" w:hAnsi="Times New Roman" w:cs="Times New Roman"/>
                <w:sz w:val="28"/>
                <w:szCs w:val="28"/>
              </w:rPr>
              <w:t xml:space="preserve"> </w:t>
            </w:r>
            <w:r w:rsidRPr="003266A7">
              <w:rPr>
                <w:rFonts w:ascii="Times New Roman" w:hAnsi="Times New Roman" w:cs="Times New Roman"/>
                <w:sz w:val="28"/>
                <w:szCs w:val="28"/>
              </w:rPr>
              <w:t>разнообразии выполняемых упражнений. Игра дает возможность робким, неуверенным в</w:t>
            </w:r>
            <w:r w:rsidR="005761C8">
              <w:rPr>
                <w:rFonts w:ascii="Times New Roman" w:hAnsi="Times New Roman" w:cs="Times New Roman"/>
                <w:sz w:val="28"/>
                <w:szCs w:val="28"/>
              </w:rPr>
              <w:t xml:space="preserve"> </w:t>
            </w:r>
            <w:r w:rsidRPr="003266A7">
              <w:rPr>
                <w:rFonts w:ascii="Times New Roman" w:hAnsi="Times New Roman" w:cs="Times New Roman"/>
                <w:sz w:val="28"/>
                <w:szCs w:val="28"/>
              </w:rPr>
              <w:t>себе учащимся говорить и</w:t>
            </w:r>
            <w:r w:rsidR="00527A24">
              <w:rPr>
                <w:rFonts w:ascii="Times New Roman" w:hAnsi="Times New Roman" w:cs="Times New Roman"/>
                <w:sz w:val="28"/>
                <w:szCs w:val="28"/>
              </w:rPr>
              <w:t xml:space="preserve"> </w:t>
            </w:r>
            <w:r w:rsidRPr="003266A7">
              <w:rPr>
                <w:rFonts w:ascii="Times New Roman" w:hAnsi="Times New Roman" w:cs="Times New Roman"/>
                <w:sz w:val="28"/>
                <w:szCs w:val="28"/>
              </w:rPr>
              <w:t>тем самым преодолевать барьер неуверенности.</w:t>
            </w:r>
          </w:p>
          <w:p w14:paraId="0B030C4B" w14:textId="03635BBA" w:rsidR="000F66A4" w:rsidRPr="005761C8" w:rsidRDefault="000F66A4" w:rsidP="000F66A4">
            <w:pPr>
              <w:pStyle w:val="a7"/>
              <w:ind w:firstLine="709"/>
              <w:jc w:val="both"/>
              <w:rPr>
                <w:rFonts w:ascii="Times New Roman" w:hAnsi="Times New Roman" w:cs="Times New Roman"/>
                <w:sz w:val="28"/>
                <w:szCs w:val="28"/>
              </w:rPr>
            </w:pPr>
            <w:r w:rsidRPr="006B1AF6">
              <w:rPr>
                <w:rFonts w:ascii="Times New Roman" w:hAnsi="Times New Roman" w:cs="Times New Roman"/>
                <w:sz w:val="28"/>
                <w:szCs w:val="28"/>
              </w:rPr>
              <w:t>Для активизации слабоуспевающих учащихся на уроке, повышения мотивации к изучению иностранного языка я использую разнообразные</w:t>
            </w:r>
            <w:r w:rsidR="005761C8">
              <w:rPr>
                <w:rFonts w:ascii="Times New Roman" w:hAnsi="Times New Roman" w:cs="Times New Roman"/>
                <w:sz w:val="28"/>
                <w:szCs w:val="28"/>
              </w:rPr>
              <w:t xml:space="preserve"> </w:t>
            </w:r>
            <w:r w:rsidRPr="005761C8">
              <w:rPr>
                <w:rFonts w:ascii="Times New Roman" w:hAnsi="Times New Roman" w:cs="Times New Roman"/>
                <w:sz w:val="28"/>
                <w:szCs w:val="28"/>
              </w:rPr>
              <w:t>формы, методы и приёмы работы:</w:t>
            </w:r>
          </w:p>
          <w:p w14:paraId="0EFB48E7" w14:textId="3EBCA244" w:rsidR="000F66A4" w:rsidRDefault="000F66A4" w:rsidP="000F66A4">
            <w:pPr>
              <w:pStyle w:val="a7"/>
              <w:ind w:firstLine="709"/>
              <w:jc w:val="both"/>
              <w:rPr>
                <w:rFonts w:ascii="Times New Roman" w:hAnsi="Times New Roman" w:cs="Times New Roman"/>
                <w:sz w:val="28"/>
                <w:szCs w:val="28"/>
              </w:rPr>
            </w:pPr>
            <w:r w:rsidRPr="00527A24">
              <w:rPr>
                <w:rFonts w:ascii="Times New Roman" w:hAnsi="Times New Roman" w:cs="Times New Roman"/>
                <w:sz w:val="28"/>
                <w:szCs w:val="28"/>
              </w:rPr>
              <w:t>На этапе мотивации и постановки цели и задач урока</w:t>
            </w:r>
            <w:r>
              <w:rPr>
                <w:rFonts w:ascii="Times New Roman" w:hAnsi="Times New Roman" w:cs="Times New Roman"/>
                <w:sz w:val="28"/>
                <w:szCs w:val="28"/>
              </w:rPr>
              <w:t xml:space="preserve"> использую</w:t>
            </w:r>
            <w:r w:rsidRPr="002E3B74">
              <w:rPr>
                <w:rFonts w:ascii="Times New Roman" w:hAnsi="Times New Roman" w:cs="Times New Roman"/>
                <w:i/>
                <w:sz w:val="28"/>
                <w:szCs w:val="28"/>
              </w:rPr>
              <w:t xml:space="preserve"> приём «Ситуация яркого пятна».</w:t>
            </w:r>
            <w:r>
              <w:rPr>
                <w:rFonts w:ascii="Times New Roman" w:hAnsi="Times New Roman" w:cs="Times New Roman"/>
                <w:sz w:val="28"/>
                <w:szCs w:val="28"/>
              </w:rPr>
              <w:t xml:space="preserve"> Ср</w:t>
            </w:r>
            <w:r w:rsidRPr="00D86C68">
              <w:rPr>
                <w:rFonts w:ascii="Times New Roman" w:hAnsi="Times New Roman" w:cs="Times New Roman"/>
                <w:sz w:val="28"/>
                <w:szCs w:val="28"/>
              </w:rPr>
              <w:t>ед</w:t>
            </w:r>
            <w:r>
              <w:rPr>
                <w:rFonts w:ascii="Times New Roman" w:hAnsi="Times New Roman" w:cs="Times New Roman"/>
                <w:sz w:val="28"/>
                <w:szCs w:val="28"/>
              </w:rPr>
              <w:t>и множества однотипных слов</w:t>
            </w:r>
            <w:r w:rsidRPr="00D86C68">
              <w:rPr>
                <w:rFonts w:ascii="Times New Roman" w:hAnsi="Times New Roman" w:cs="Times New Roman"/>
                <w:sz w:val="28"/>
                <w:szCs w:val="28"/>
              </w:rPr>
              <w:t xml:space="preserve"> одно выделено цветом или размером. Через зрительное восприятие внимание концентрируется на выделенном предмете. Определяется причина обособленност</w:t>
            </w:r>
            <w:r>
              <w:rPr>
                <w:rFonts w:ascii="Times New Roman" w:hAnsi="Times New Roman" w:cs="Times New Roman"/>
                <w:sz w:val="28"/>
                <w:szCs w:val="28"/>
              </w:rPr>
              <w:t>и и общности всех слов</w:t>
            </w:r>
            <w:r w:rsidRPr="00D86C68">
              <w:rPr>
                <w:rFonts w:ascii="Times New Roman" w:hAnsi="Times New Roman" w:cs="Times New Roman"/>
                <w:sz w:val="28"/>
                <w:szCs w:val="28"/>
              </w:rPr>
              <w:t>. Далее определяется тема и цели урока.</w:t>
            </w:r>
          </w:p>
          <w:p w14:paraId="59288D79" w14:textId="77777777" w:rsidR="000F66A4" w:rsidRDefault="000F66A4" w:rsidP="000F66A4">
            <w:pPr>
              <w:pStyle w:val="a7"/>
              <w:ind w:firstLine="709"/>
              <w:jc w:val="both"/>
              <w:rPr>
                <w:rFonts w:ascii="Times New Roman" w:hAnsi="Times New Roman" w:cs="Times New Roman"/>
                <w:bCs/>
                <w:sz w:val="28"/>
                <w:szCs w:val="28"/>
              </w:rPr>
            </w:pPr>
            <w:r w:rsidRPr="00527A24">
              <w:rPr>
                <w:rFonts w:ascii="Times New Roman" w:hAnsi="Times New Roman" w:cs="Times New Roman"/>
                <w:sz w:val="28"/>
                <w:szCs w:val="28"/>
              </w:rPr>
              <w:lastRenderedPageBreak/>
              <w:t xml:space="preserve">На этапе </w:t>
            </w:r>
            <w:r w:rsidRPr="00527A24">
              <w:rPr>
                <w:rFonts w:ascii="Times New Roman" w:hAnsi="Times New Roman" w:cs="Times New Roman"/>
                <w:bCs/>
                <w:sz w:val="28"/>
                <w:szCs w:val="28"/>
              </w:rPr>
              <w:t>актуализации знаний</w:t>
            </w:r>
            <w:r>
              <w:rPr>
                <w:rFonts w:ascii="Times New Roman" w:hAnsi="Times New Roman" w:cs="Times New Roman"/>
                <w:bCs/>
                <w:sz w:val="28"/>
                <w:szCs w:val="28"/>
              </w:rPr>
              <w:t xml:space="preserve"> немотивированным детям нравится </w:t>
            </w:r>
            <w:r w:rsidRPr="002E3B74">
              <w:rPr>
                <w:rFonts w:ascii="Times New Roman" w:hAnsi="Times New Roman" w:cs="Times New Roman"/>
                <w:bCs/>
                <w:i/>
                <w:sz w:val="28"/>
                <w:szCs w:val="28"/>
              </w:rPr>
              <w:t>приём «Своя опора – шпаргалка</w:t>
            </w:r>
            <w:r>
              <w:rPr>
                <w:rFonts w:ascii="Times New Roman" w:hAnsi="Times New Roman" w:cs="Times New Roman"/>
                <w:bCs/>
                <w:sz w:val="28"/>
                <w:szCs w:val="28"/>
              </w:rPr>
              <w:t>». Они</w:t>
            </w:r>
            <w:r w:rsidRPr="00A616DA">
              <w:rPr>
                <w:rFonts w:ascii="Times New Roman" w:hAnsi="Times New Roman" w:cs="Times New Roman"/>
                <w:bCs/>
                <w:sz w:val="28"/>
                <w:szCs w:val="28"/>
              </w:rPr>
              <w:t xml:space="preserve"> отвечают по подготовленной дома «шпаргалке», при выполнении которой учащиеся учатся «сворачивать и разворачивать информацию».</w:t>
            </w:r>
          </w:p>
          <w:p w14:paraId="03C846B5" w14:textId="02193885" w:rsidR="000F66A4" w:rsidRDefault="000F66A4" w:rsidP="000F66A4">
            <w:pPr>
              <w:pStyle w:val="a7"/>
              <w:ind w:firstLine="709"/>
              <w:jc w:val="both"/>
              <w:rPr>
                <w:rFonts w:ascii="Times New Roman" w:hAnsi="Times New Roman" w:cs="Times New Roman"/>
                <w:bCs/>
                <w:sz w:val="28"/>
                <w:szCs w:val="28"/>
              </w:rPr>
            </w:pPr>
            <w:r w:rsidRPr="002E3B74">
              <w:rPr>
                <w:rFonts w:ascii="Times New Roman" w:hAnsi="Times New Roman" w:cs="Times New Roman"/>
                <w:bCs/>
                <w:i/>
                <w:sz w:val="28"/>
                <w:szCs w:val="28"/>
              </w:rPr>
              <w:t>Прием рефлексии «Рюкзак»</w:t>
            </w:r>
            <w:r>
              <w:rPr>
                <w:rFonts w:ascii="Times New Roman" w:hAnsi="Times New Roman" w:cs="Times New Roman"/>
                <w:bCs/>
                <w:sz w:val="28"/>
                <w:szCs w:val="28"/>
              </w:rPr>
              <w:t xml:space="preserve"> использую</w:t>
            </w:r>
            <w:r w:rsidRPr="00171339">
              <w:rPr>
                <w:rFonts w:ascii="Times New Roman" w:hAnsi="Times New Roman" w:cs="Times New Roman"/>
                <w:bCs/>
                <w:sz w:val="28"/>
                <w:szCs w:val="28"/>
              </w:rPr>
              <w:t xml:space="preserve"> чаще всего на</w:t>
            </w:r>
            <w:r>
              <w:rPr>
                <w:rFonts w:ascii="Times New Roman" w:hAnsi="Times New Roman" w:cs="Times New Roman"/>
                <w:bCs/>
                <w:sz w:val="28"/>
                <w:szCs w:val="28"/>
              </w:rPr>
              <w:t xml:space="preserve"> уроках после изучения </w:t>
            </w:r>
            <w:r w:rsidRPr="00171339">
              <w:rPr>
                <w:rFonts w:ascii="Times New Roman" w:hAnsi="Times New Roman" w:cs="Times New Roman"/>
                <w:bCs/>
                <w:sz w:val="28"/>
                <w:szCs w:val="28"/>
              </w:rPr>
              <w:t>раздела. Суть</w:t>
            </w:r>
            <w:r w:rsidR="00527A24">
              <w:rPr>
                <w:rFonts w:ascii="Times New Roman" w:hAnsi="Times New Roman" w:cs="Times New Roman"/>
                <w:bCs/>
                <w:sz w:val="28"/>
                <w:szCs w:val="28"/>
              </w:rPr>
              <w:t xml:space="preserve"> </w:t>
            </w:r>
            <w:r w:rsidRPr="00171339">
              <w:rPr>
                <w:rFonts w:ascii="Times New Roman" w:hAnsi="Times New Roman" w:cs="Times New Roman"/>
                <w:bCs/>
                <w:sz w:val="28"/>
                <w:szCs w:val="28"/>
              </w:rPr>
              <w:t>- зафиксировать свои продвижения в учебе, а также,</w:t>
            </w:r>
            <w:r>
              <w:rPr>
                <w:rFonts w:ascii="Times New Roman" w:hAnsi="Times New Roman" w:cs="Times New Roman"/>
                <w:bCs/>
                <w:sz w:val="28"/>
                <w:szCs w:val="28"/>
              </w:rPr>
              <w:t xml:space="preserve"> </w:t>
            </w:r>
            <w:r w:rsidRPr="00171339">
              <w:rPr>
                <w:rFonts w:ascii="Times New Roman" w:hAnsi="Times New Roman" w:cs="Times New Roman"/>
                <w:bCs/>
                <w:sz w:val="28"/>
                <w:szCs w:val="28"/>
              </w:rPr>
              <w:t>возможно,</w:t>
            </w:r>
            <w:r>
              <w:rPr>
                <w:rFonts w:ascii="Times New Roman" w:hAnsi="Times New Roman" w:cs="Times New Roman"/>
                <w:bCs/>
                <w:sz w:val="28"/>
                <w:szCs w:val="28"/>
              </w:rPr>
              <w:t xml:space="preserve"> </w:t>
            </w:r>
            <w:r w:rsidRPr="00171339">
              <w:rPr>
                <w:rFonts w:ascii="Times New Roman" w:hAnsi="Times New Roman" w:cs="Times New Roman"/>
                <w:bCs/>
                <w:sz w:val="28"/>
                <w:szCs w:val="28"/>
              </w:rPr>
              <w:t>в отношениях с другими. Рюкзак перемещается от одного ученика к другому. Каждый не просто фиксирует успех,</w:t>
            </w:r>
            <w:r>
              <w:rPr>
                <w:rFonts w:ascii="Times New Roman" w:hAnsi="Times New Roman" w:cs="Times New Roman"/>
                <w:bCs/>
                <w:sz w:val="28"/>
                <w:szCs w:val="28"/>
              </w:rPr>
              <w:t xml:space="preserve"> </w:t>
            </w:r>
            <w:r w:rsidRPr="00171339">
              <w:rPr>
                <w:rFonts w:ascii="Times New Roman" w:hAnsi="Times New Roman" w:cs="Times New Roman"/>
                <w:bCs/>
                <w:sz w:val="28"/>
                <w:szCs w:val="28"/>
              </w:rPr>
              <w:t xml:space="preserve">но и приводит конкретный пример. Если нужно собраться с мыслями, можно сказать </w:t>
            </w:r>
            <w:r w:rsidR="00527A24">
              <w:rPr>
                <w:rFonts w:ascii="Times New Roman" w:hAnsi="Times New Roman" w:cs="Times New Roman"/>
                <w:bCs/>
                <w:sz w:val="28"/>
                <w:szCs w:val="28"/>
              </w:rPr>
              <w:t>«</w:t>
            </w:r>
            <w:r w:rsidRPr="00171339">
              <w:rPr>
                <w:rFonts w:ascii="Times New Roman" w:hAnsi="Times New Roman" w:cs="Times New Roman"/>
                <w:bCs/>
                <w:sz w:val="28"/>
                <w:szCs w:val="28"/>
              </w:rPr>
              <w:t>пропускаю ход</w:t>
            </w:r>
            <w:r w:rsidR="00527A24">
              <w:rPr>
                <w:rFonts w:ascii="Times New Roman" w:hAnsi="Times New Roman" w:cs="Times New Roman"/>
                <w:bCs/>
                <w:sz w:val="28"/>
                <w:szCs w:val="28"/>
              </w:rPr>
              <w:t>».</w:t>
            </w:r>
          </w:p>
          <w:p w14:paraId="354D48E0" w14:textId="535233E4" w:rsidR="000F66A4" w:rsidRDefault="000F66A4" w:rsidP="000F66A4">
            <w:pPr>
              <w:pStyle w:val="a7"/>
              <w:ind w:firstLine="709"/>
              <w:jc w:val="both"/>
              <w:rPr>
                <w:rFonts w:ascii="Times New Roman" w:hAnsi="Times New Roman" w:cs="Times New Roman"/>
                <w:sz w:val="28"/>
                <w:szCs w:val="28"/>
              </w:rPr>
            </w:pPr>
            <w:r w:rsidRPr="002E3B74">
              <w:rPr>
                <w:rFonts w:ascii="Times New Roman" w:hAnsi="Times New Roman" w:cs="Times New Roman"/>
                <w:i/>
                <w:sz w:val="28"/>
                <w:szCs w:val="28"/>
              </w:rPr>
              <w:t>Приём «Тихий опрос»</w:t>
            </w:r>
            <w:r>
              <w:rPr>
                <w:rFonts w:ascii="Times New Roman" w:hAnsi="Times New Roman" w:cs="Times New Roman"/>
                <w:sz w:val="28"/>
                <w:szCs w:val="28"/>
              </w:rPr>
              <w:t xml:space="preserve">, </w:t>
            </w:r>
            <w:r w:rsidRPr="00474135">
              <w:rPr>
                <w:rFonts w:ascii="Times New Roman" w:hAnsi="Times New Roman" w:cs="Times New Roman"/>
                <w:sz w:val="28"/>
                <w:szCs w:val="28"/>
              </w:rPr>
              <w:t xml:space="preserve">беседа с одним или несколькими учениками происходит полушепотом, в </w:t>
            </w:r>
            <w:r w:rsidR="00527A24">
              <w:rPr>
                <w:rFonts w:ascii="Times New Roman" w:hAnsi="Times New Roman" w:cs="Times New Roman"/>
                <w:sz w:val="28"/>
                <w:szCs w:val="28"/>
              </w:rPr>
              <w:t>э</w:t>
            </w:r>
            <w:r w:rsidRPr="00474135">
              <w:rPr>
                <w:rFonts w:ascii="Times New Roman" w:hAnsi="Times New Roman" w:cs="Times New Roman"/>
                <w:sz w:val="28"/>
                <w:szCs w:val="28"/>
              </w:rPr>
              <w:t>то время класс занят другим делом.</w:t>
            </w:r>
          </w:p>
          <w:p w14:paraId="70F178E9" w14:textId="79C42BCB" w:rsidR="000F66A4" w:rsidRPr="00171339" w:rsidRDefault="000F66A4" w:rsidP="000F66A4">
            <w:pPr>
              <w:pStyle w:val="a7"/>
              <w:ind w:firstLine="709"/>
              <w:jc w:val="both"/>
              <w:rPr>
                <w:rFonts w:ascii="Times New Roman" w:hAnsi="Times New Roman" w:cs="Times New Roman"/>
                <w:sz w:val="28"/>
                <w:szCs w:val="28"/>
              </w:rPr>
            </w:pPr>
            <w:r w:rsidRPr="002E3B74">
              <w:rPr>
                <w:rFonts w:ascii="Times New Roman" w:hAnsi="Times New Roman" w:cs="Times New Roman"/>
                <w:i/>
                <w:sz w:val="28"/>
                <w:szCs w:val="28"/>
              </w:rPr>
              <w:t>Приём «Кто меня слышит».</w:t>
            </w:r>
            <w:r>
              <w:rPr>
                <w:rFonts w:ascii="Times New Roman" w:hAnsi="Times New Roman" w:cs="Times New Roman"/>
                <w:sz w:val="28"/>
                <w:szCs w:val="28"/>
              </w:rPr>
              <w:t xml:space="preserve"> </w:t>
            </w:r>
            <w:r w:rsidRPr="000A322A">
              <w:rPr>
                <w:rFonts w:ascii="Times New Roman" w:hAnsi="Times New Roman" w:cs="Times New Roman"/>
                <w:sz w:val="28"/>
                <w:szCs w:val="28"/>
              </w:rPr>
              <w:t>Оче</w:t>
            </w:r>
            <w:r>
              <w:rPr>
                <w:rFonts w:ascii="Times New Roman" w:hAnsi="Times New Roman" w:cs="Times New Roman"/>
                <w:sz w:val="28"/>
                <w:szCs w:val="28"/>
              </w:rPr>
              <w:t>нь часто</w:t>
            </w:r>
            <w:r w:rsidRPr="000A322A">
              <w:rPr>
                <w:rFonts w:ascii="Times New Roman" w:hAnsi="Times New Roman" w:cs="Times New Roman"/>
                <w:sz w:val="28"/>
                <w:szCs w:val="28"/>
              </w:rPr>
              <w:t xml:space="preserve"> во время урока имеется постоянный ист</w:t>
            </w:r>
            <w:r>
              <w:rPr>
                <w:rFonts w:ascii="Times New Roman" w:hAnsi="Times New Roman" w:cs="Times New Roman"/>
                <w:sz w:val="28"/>
                <w:szCs w:val="28"/>
              </w:rPr>
              <w:t>очник шума, часто это немотивированные учащиеся</w:t>
            </w:r>
            <w:r w:rsidRPr="000A322A">
              <w:rPr>
                <w:rFonts w:ascii="Times New Roman" w:hAnsi="Times New Roman" w:cs="Times New Roman"/>
                <w:sz w:val="28"/>
                <w:szCs w:val="28"/>
              </w:rPr>
              <w:t>.</w:t>
            </w:r>
            <w:r w:rsidRPr="000A322A">
              <w:t xml:space="preserve"> </w:t>
            </w:r>
            <w:r w:rsidRPr="000A322A">
              <w:rPr>
                <w:rFonts w:ascii="Times New Roman" w:hAnsi="Times New Roman" w:cs="Times New Roman"/>
                <w:sz w:val="28"/>
                <w:szCs w:val="28"/>
              </w:rPr>
              <w:t>Не стараясь перекричать шум, а наоборот,</w:t>
            </w:r>
            <w:r>
              <w:rPr>
                <w:rFonts w:ascii="Times New Roman" w:hAnsi="Times New Roman" w:cs="Times New Roman"/>
                <w:sz w:val="28"/>
                <w:szCs w:val="28"/>
              </w:rPr>
              <w:t xml:space="preserve"> очень тихо, себе поднос говорю</w:t>
            </w:r>
            <w:r w:rsidRPr="000A322A">
              <w:rPr>
                <w:rFonts w:ascii="Times New Roman" w:hAnsi="Times New Roman" w:cs="Times New Roman"/>
                <w:sz w:val="28"/>
                <w:szCs w:val="28"/>
              </w:rPr>
              <w:t xml:space="preserve"> почти шёпотом: «Кто–о меня –я </w:t>
            </w:r>
            <w:proofErr w:type="spellStart"/>
            <w:r w:rsidRPr="000A322A">
              <w:rPr>
                <w:rFonts w:ascii="Times New Roman" w:hAnsi="Times New Roman" w:cs="Times New Roman"/>
                <w:sz w:val="28"/>
                <w:szCs w:val="28"/>
              </w:rPr>
              <w:t>слы</w:t>
            </w:r>
            <w:proofErr w:type="spellEnd"/>
            <w:r w:rsidRPr="000A322A">
              <w:rPr>
                <w:rFonts w:ascii="Times New Roman" w:hAnsi="Times New Roman" w:cs="Times New Roman"/>
                <w:sz w:val="28"/>
                <w:szCs w:val="28"/>
              </w:rPr>
              <w:t>-ы-</w:t>
            </w:r>
            <w:proofErr w:type="spellStart"/>
            <w:r w:rsidRPr="000A322A">
              <w:rPr>
                <w:rFonts w:ascii="Times New Roman" w:hAnsi="Times New Roman" w:cs="Times New Roman"/>
                <w:sz w:val="28"/>
                <w:szCs w:val="28"/>
              </w:rPr>
              <w:t>ышит</w:t>
            </w:r>
            <w:proofErr w:type="spellEnd"/>
            <w:r w:rsidRPr="000A322A">
              <w:rPr>
                <w:rFonts w:ascii="Times New Roman" w:hAnsi="Times New Roman" w:cs="Times New Roman"/>
                <w:sz w:val="28"/>
                <w:szCs w:val="28"/>
              </w:rPr>
              <w:t xml:space="preserve">…поднимите левую руку». Некоторые ученики наверняка начнут прислушиваться. </w:t>
            </w:r>
            <w:r w:rsidRPr="006F5070">
              <w:rPr>
                <w:rFonts w:ascii="Times New Roman" w:hAnsi="Times New Roman" w:cs="Times New Roman"/>
                <w:sz w:val="28"/>
                <w:szCs w:val="28"/>
              </w:rPr>
              <w:t>Педагог достигает своей цели</w:t>
            </w:r>
            <w:r>
              <w:rPr>
                <w:rFonts w:ascii="Times New Roman" w:hAnsi="Times New Roman" w:cs="Times New Roman"/>
                <w:sz w:val="28"/>
                <w:szCs w:val="28"/>
              </w:rPr>
              <w:t xml:space="preserve"> </w:t>
            </w:r>
            <w:r w:rsidRPr="006F5070">
              <w:rPr>
                <w:rFonts w:ascii="Times New Roman" w:hAnsi="Times New Roman" w:cs="Times New Roman"/>
                <w:sz w:val="28"/>
                <w:szCs w:val="28"/>
              </w:rPr>
              <w:t xml:space="preserve">- внимание детей обращено на него. </w:t>
            </w:r>
          </w:p>
          <w:p w14:paraId="6989437E" w14:textId="344D9A5F" w:rsidR="00046C40" w:rsidRDefault="000F66A4" w:rsidP="000F66A4">
            <w:pPr>
              <w:pStyle w:val="a7"/>
              <w:ind w:firstLine="709"/>
              <w:jc w:val="both"/>
              <w:rPr>
                <w:rFonts w:ascii="Times New Roman" w:hAnsi="Times New Roman" w:cs="Times New Roman"/>
                <w:sz w:val="28"/>
                <w:szCs w:val="28"/>
              </w:rPr>
            </w:pPr>
            <w:r w:rsidRPr="006B1AF6">
              <w:rPr>
                <w:rFonts w:ascii="Times New Roman" w:hAnsi="Times New Roman" w:cs="Times New Roman"/>
                <w:sz w:val="28"/>
                <w:szCs w:val="28"/>
              </w:rPr>
              <w:t>Особенно важным для учеников с низким уровнем активности является</w:t>
            </w:r>
            <w:r w:rsidR="005761C8">
              <w:rPr>
                <w:rFonts w:ascii="Times New Roman" w:hAnsi="Times New Roman" w:cs="Times New Roman"/>
                <w:sz w:val="28"/>
                <w:szCs w:val="28"/>
              </w:rPr>
              <w:t xml:space="preserve"> </w:t>
            </w:r>
            <w:r w:rsidRPr="005761C8">
              <w:rPr>
                <w:rFonts w:ascii="Times New Roman" w:hAnsi="Times New Roman" w:cs="Times New Roman"/>
                <w:sz w:val="28"/>
                <w:szCs w:val="28"/>
              </w:rPr>
              <w:t>фактор успеха.</w:t>
            </w:r>
            <w:r w:rsidRPr="006B1AF6">
              <w:rPr>
                <w:rFonts w:ascii="Times New Roman" w:hAnsi="Times New Roman" w:cs="Times New Roman"/>
                <w:sz w:val="28"/>
                <w:szCs w:val="28"/>
              </w:rPr>
              <w:t xml:space="preserve"> Необходимо всегда хвалить ученика даже за самые незначительные успехи, чаще обращать внимание коллектива учащихся на успехи такого ученика</w:t>
            </w:r>
            <w:r>
              <w:rPr>
                <w:rFonts w:ascii="Times New Roman" w:hAnsi="Times New Roman" w:cs="Times New Roman"/>
                <w:sz w:val="28"/>
                <w:szCs w:val="28"/>
              </w:rPr>
              <w:t>,</w:t>
            </w:r>
            <w:r w:rsidRPr="006B1AF6">
              <w:rPr>
                <w:rFonts w:ascii="Times New Roman" w:hAnsi="Times New Roman" w:cs="Times New Roman"/>
                <w:sz w:val="28"/>
                <w:szCs w:val="28"/>
              </w:rPr>
              <w:t xml:space="preserve"> так чтобы он чувствовал своё движение вперёд. Практика показала, что </w:t>
            </w:r>
            <w:r>
              <w:rPr>
                <w:rFonts w:ascii="Times New Roman" w:hAnsi="Times New Roman" w:cs="Times New Roman"/>
                <w:sz w:val="28"/>
                <w:szCs w:val="28"/>
              </w:rPr>
              <w:t>это</w:t>
            </w:r>
            <w:r w:rsidRPr="006B1AF6">
              <w:rPr>
                <w:rFonts w:ascii="Times New Roman" w:hAnsi="Times New Roman" w:cs="Times New Roman"/>
                <w:sz w:val="28"/>
                <w:szCs w:val="28"/>
              </w:rPr>
              <w:t xml:space="preserve"> позволяет добиться более активной работы </w:t>
            </w:r>
            <w:r w:rsidR="00527A24" w:rsidRPr="006B1AF6">
              <w:rPr>
                <w:rFonts w:ascii="Times New Roman" w:hAnsi="Times New Roman" w:cs="Times New Roman"/>
                <w:sz w:val="28"/>
                <w:szCs w:val="28"/>
              </w:rPr>
              <w:t xml:space="preserve">учащихся </w:t>
            </w:r>
            <w:r w:rsidRPr="006B1AF6">
              <w:rPr>
                <w:rFonts w:ascii="Times New Roman" w:hAnsi="Times New Roman" w:cs="Times New Roman"/>
                <w:sz w:val="28"/>
                <w:szCs w:val="28"/>
              </w:rPr>
              <w:t>на уроках, высокой заинтересованности в материале, уверенности в себе, повышени</w:t>
            </w:r>
            <w:r>
              <w:rPr>
                <w:rFonts w:ascii="Times New Roman" w:hAnsi="Times New Roman" w:cs="Times New Roman"/>
                <w:sz w:val="28"/>
                <w:szCs w:val="28"/>
              </w:rPr>
              <w:t>я</w:t>
            </w:r>
            <w:r w:rsidRPr="006B1AF6">
              <w:rPr>
                <w:rFonts w:ascii="Times New Roman" w:hAnsi="Times New Roman" w:cs="Times New Roman"/>
                <w:sz w:val="28"/>
                <w:szCs w:val="28"/>
              </w:rPr>
              <w:t xml:space="preserve"> уровня знаний и успеваемости.</w:t>
            </w:r>
          </w:p>
        </w:tc>
      </w:tr>
    </w:tbl>
    <w:p w14:paraId="720E6061" w14:textId="3AB0AF7B" w:rsidR="00676F77" w:rsidRDefault="00676F77"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046C40" w14:paraId="360912D5" w14:textId="77777777" w:rsidTr="00046C40">
        <w:tc>
          <w:tcPr>
            <w:tcW w:w="8720" w:type="dxa"/>
          </w:tcPr>
          <w:p w14:paraId="13B11755" w14:textId="33AB7D9C" w:rsidR="003942F8" w:rsidRDefault="007D4E20" w:rsidP="008D5B6B">
            <w:pPr>
              <w:contextualSpacing/>
              <w:jc w:val="right"/>
              <w:rPr>
                <w:rFonts w:ascii="Times New Roman" w:hAnsi="Times New Roman" w:cs="Times New Roman"/>
                <w:sz w:val="28"/>
                <w:szCs w:val="28"/>
              </w:rPr>
            </w:pPr>
            <w:r w:rsidRPr="007D4E20">
              <w:rPr>
                <w:rFonts w:ascii="Times New Roman" w:hAnsi="Times New Roman" w:cs="Times New Roman"/>
                <w:i/>
                <w:sz w:val="28"/>
                <w:szCs w:val="28"/>
              </w:rPr>
              <w:t xml:space="preserve">Учитель </w:t>
            </w:r>
            <w:r w:rsidR="008B2D54">
              <w:rPr>
                <w:rFonts w:ascii="Times New Roman" w:hAnsi="Times New Roman" w:cs="Times New Roman"/>
                <w:i/>
                <w:sz w:val="28"/>
                <w:szCs w:val="28"/>
              </w:rPr>
              <w:t>музык</w:t>
            </w:r>
            <w:r w:rsidRPr="007D4E20">
              <w:rPr>
                <w:rFonts w:ascii="Times New Roman" w:hAnsi="Times New Roman" w:cs="Times New Roman"/>
                <w:i/>
                <w:sz w:val="28"/>
                <w:szCs w:val="28"/>
              </w:rPr>
              <w:t>и МБОУ СОШ №</w:t>
            </w:r>
            <w:r w:rsidR="008B2D54">
              <w:rPr>
                <w:rFonts w:ascii="Times New Roman" w:hAnsi="Times New Roman" w:cs="Times New Roman"/>
                <w:i/>
                <w:sz w:val="28"/>
                <w:szCs w:val="28"/>
              </w:rPr>
              <w:t>10</w:t>
            </w:r>
          </w:p>
          <w:p w14:paraId="54A0C096" w14:textId="67FB9B9B" w:rsidR="007D4E20" w:rsidRPr="008B2D54" w:rsidRDefault="008B2D54" w:rsidP="008D5B6B">
            <w:pPr>
              <w:contextualSpacing/>
              <w:jc w:val="right"/>
              <w:rPr>
                <w:rFonts w:ascii="Times New Roman" w:hAnsi="Times New Roman" w:cs="Times New Roman"/>
                <w:bCs/>
                <w:i/>
                <w:iCs/>
                <w:sz w:val="28"/>
                <w:szCs w:val="28"/>
              </w:rPr>
            </w:pPr>
            <w:r w:rsidRPr="008B2D54">
              <w:rPr>
                <w:rFonts w:ascii="Times New Roman" w:hAnsi="Times New Roman" w:cs="Times New Roman"/>
                <w:bCs/>
                <w:i/>
                <w:iCs/>
                <w:sz w:val="28"/>
                <w:szCs w:val="28"/>
              </w:rPr>
              <w:t xml:space="preserve">Трещалина Антонина Викторовна  </w:t>
            </w:r>
          </w:p>
        </w:tc>
      </w:tr>
    </w:tbl>
    <w:p w14:paraId="3930D578" w14:textId="217A2F8B" w:rsidR="00046C40" w:rsidRDefault="00046C40"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046C40" w:rsidRPr="008B2D54" w14:paraId="6E81FACE" w14:textId="77777777" w:rsidTr="008B2D54">
        <w:tc>
          <w:tcPr>
            <w:tcW w:w="8720" w:type="dxa"/>
          </w:tcPr>
          <w:p w14:paraId="3A737AC4" w14:textId="77777777" w:rsidR="00527A24" w:rsidRDefault="008B2D54" w:rsidP="008B2D54">
            <w:pPr>
              <w:contextualSpacing/>
              <w:jc w:val="center"/>
              <w:rPr>
                <w:rFonts w:ascii="Times New Roman" w:hAnsi="Times New Roman" w:cs="Times New Roman"/>
                <w:b/>
                <w:sz w:val="28"/>
                <w:szCs w:val="28"/>
              </w:rPr>
            </w:pPr>
            <w:r w:rsidRPr="008B2D54">
              <w:rPr>
                <w:rFonts w:ascii="Times New Roman" w:hAnsi="Times New Roman" w:cs="Times New Roman"/>
                <w:b/>
                <w:sz w:val="28"/>
                <w:szCs w:val="28"/>
              </w:rPr>
              <w:t xml:space="preserve">РАБОТА С НЕМОТИВИРОВАННЫМИ УЧАЩИМИСЯ </w:t>
            </w:r>
          </w:p>
          <w:p w14:paraId="06782D4F" w14:textId="202805CE" w:rsidR="00046C40" w:rsidRDefault="008B2D54" w:rsidP="008B2D54">
            <w:pPr>
              <w:contextualSpacing/>
              <w:jc w:val="center"/>
              <w:rPr>
                <w:rFonts w:ascii="Times New Roman" w:hAnsi="Times New Roman" w:cs="Times New Roman"/>
                <w:b/>
                <w:sz w:val="28"/>
                <w:szCs w:val="28"/>
              </w:rPr>
            </w:pPr>
            <w:r w:rsidRPr="008B2D54">
              <w:rPr>
                <w:rFonts w:ascii="Times New Roman" w:hAnsi="Times New Roman" w:cs="Times New Roman"/>
                <w:b/>
                <w:sz w:val="28"/>
                <w:szCs w:val="28"/>
              </w:rPr>
              <w:t>НА УРОКАХ МУЗЫКИ</w:t>
            </w:r>
          </w:p>
          <w:p w14:paraId="46DC6EE1" w14:textId="77777777" w:rsidR="008B2D54" w:rsidRPr="008B2D54" w:rsidRDefault="008B2D54" w:rsidP="008B2D54">
            <w:pPr>
              <w:ind w:firstLine="709"/>
              <w:contextualSpacing/>
              <w:jc w:val="center"/>
              <w:rPr>
                <w:rFonts w:ascii="Times New Roman" w:hAnsi="Times New Roman" w:cs="Times New Roman"/>
                <w:b/>
                <w:sz w:val="28"/>
                <w:szCs w:val="28"/>
              </w:rPr>
            </w:pPr>
          </w:p>
          <w:p w14:paraId="40F4975D" w14:textId="67870E76"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С первых дней работы учителя музыки нередко встаёт проблема: как создать такую атмосферу, чтобы каждый урок превратился в радостные и счастливые мгновения для ребёнка, чтобы жизнь школьника на каждом уроке была живой и интересной, полной смысла и переживаний, поисков и находок.</w:t>
            </w:r>
          </w:p>
          <w:p w14:paraId="025F8FF3" w14:textId="4D12753A"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 xml:space="preserve">Мотивация – важнейший компонент структуры учебной деятельности, а для личности выработанная внутренняя мотивация есть основной критерий ее сформированности. Он заключается в том, что ребенок получает </w:t>
            </w:r>
            <w:r w:rsidR="00527A24">
              <w:rPr>
                <w:rFonts w:ascii="Times New Roman" w:hAnsi="Times New Roman" w:cs="Times New Roman"/>
                <w:sz w:val="28"/>
                <w:szCs w:val="28"/>
              </w:rPr>
              <w:t>«</w:t>
            </w:r>
            <w:r w:rsidRPr="008B2D54">
              <w:rPr>
                <w:rFonts w:ascii="Times New Roman" w:hAnsi="Times New Roman" w:cs="Times New Roman"/>
                <w:sz w:val="28"/>
                <w:szCs w:val="28"/>
              </w:rPr>
              <w:t>удовольствие от самой деятельности, значимости для личности непосредственного ее результата</w:t>
            </w:r>
            <w:r w:rsidR="002E00CB">
              <w:rPr>
                <w:rFonts w:ascii="Times New Roman" w:hAnsi="Times New Roman" w:cs="Times New Roman"/>
                <w:sz w:val="28"/>
                <w:szCs w:val="28"/>
              </w:rPr>
              <w:t>»</w:t>
            </w:r>
            <w:r w:rsidRPr="008B2D54">
              <w:rPr>
                <w:rFonts w:ascii="Times New Roman" w:hAnsi="Times New Roman" w:cs="Times New Roman"/>
                <w:sz w:val="28"/>
                <w:szCs w:val="28"/>
              </w:rPr>
              <w:t xml:space="preserve"> (Б.И. Додонов).</w:t>
            </w:r>
          </w:p>
          <w:p w14:paraId="66311F7D" w14:textId="7523095A"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lastRenderedPageBreak/>
              <w:t xml:space="preserve">Надо иметь в виду, что </w:t>
            </w:r>
            <w:r w:rsidR="002E00CB">
              <w:rPr>
                <w:rFonts w:ascii="Times New Roman" w:hAnsi="Times New Roman" w:cs="Times New Roman"/>
                <w:sz w:val="28"/>
                <w:szCs w:val="28"/>
              </w:rPr>
              <w:t>«</w:t>
            </w:r>
            <w:r w:rsidRPr="008B2D54">
              <w:rPr>
                <w:rFonts w:ascii="Times New Roman" w:hAnsi="Times New Roman" w:cs="Times New Roman"/>
                <w:sz w:val="28"/>
                <w:szCs w:val="28"/>
              </w:rPr>
              <w:t>интерес</w:t>
            </w:r>
            <w:r w:rsidR="002E00CB">
              <w:rPr>
                <w:rFonts w:ascii="Times New Roman" w:hAnsi="Times New Roman" w:cs="Times New Roman"/>
                <w:sz w:val="28"/>
                <w:szCs w:val="28"/>
              </w:rPr>
              <w:t>»</w:t>
            </w:r>
            <w:r w:rsidRPr="008B2D54">
              <w:rPr>
                <w:rFonts w:ascii="Times New Roman" w:hAnsi="Times New Roman" w:cs="Times New Roman"/>
                <w:sz w:val="28"/>
                <w:szCs w:val="28"/>
              </w:rPr>
              <w:t xml:space="preserve"> (по И. Герберту) – это синоним учебной мотивации. Если рассматривать все обучение в виде цепочки: </w:t>
            </w:r>
            <w:r w:rsidR="002E00CB">
              <w:rPr>
                <w:rFonts w:ascii="Times New Roman" w:hAnsi="Times New Roman" w:cs="Times New Roman"/>
                <w:sz w:val="28"/>
                <w:szCs w:val="28"/>
              </w:rPr>
              <w:t>«</w:t>
            </w:r>
            <w:r w:rsidRPr="008B2D54">
              <w:rPr>
                <w:rFonts w:ascii="Times New Roman" w:hAnsi="Times New Roman" w:cs="Times New Roman"/>
                <w:sz w:val="28"/>
                <w:szCs w:val="28"/>
              </w:rPr>
              <w:t>хочу – могу – выполняю с интересом – личностно значимо каждому</w:t>
            </w:r>
            <w:r w:rsidR="002E00CB">
              <w:rPr>
                <w:rFonts w:ascii="Times New Roman" w:hAnsi="Times New Roman" w:cs="Times New Roman"/>
                <w:sz w:val="28"/>
                <w:szCs w:val="28"/>
              </w:rPr>
              <w:t>»</w:t>
            </w:r>
            <w:r w:rsidRPr="008B2D54">
              <w:rPr>
                <w:rFonts w:ascii="Times New Roman" w:hAnsi="Times New Roman" w:cs="Times New Roman"/>
                <w:sz w:val="28"/>
                <w:szCs w:val="28"/>
              </w:rPr>
              <w:t xml:space="preserve"> (</w:t>
            </w:r>
            <w:proofErr w:type="spellStart"/>
            <w:r w:rsidRPr="008B2D54">
              <w:rPr>
                <w:rFonts w:ascii="Times New Roman" w:hAnsi="Times New Roman" w:cs="Times New Roman"/>
                <w:sz w:val="28"/>
                <w:szCs w:val="28"/>
              </w:rPr>
              <w:t>Якиманская</w:t>
            </w:r>
            <w:proofErr w:type="spellEnd"/>
            <w:r w:rsidRPr="008B2D54">
              <w:rPr>
                <w:rFonts w:ascii="Times New Roman" w:hAnsi="Times New Roman" w:cs="Times New Roman"/>
                <w:sz w:val="28"/>
                <w:szCs w:val="28"/>
              </w:rPr>
              <w:t xml:space="preserve"> И.С.), то мы опять видим, что интерес стоит в центре этого построения. Так как же сформировать его у ребенка? Через самостоятельность и активность, через поисковую деятельность на уроке и дома, создание проблемной ситуации, разнообразие методов обучения, через новизну материала, эмоциональную окраску урока.</w:t>
            </w:r>
          </w:p>
          <w:p w14:paraId="0591E60B" w14:textId="76DCB3DA"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Народная мудрость гласит</w:t>
            </w:r>
            <w:r w:rsidR="00E36ABD">
              <w:rPr>
                <w:rFonts w:ascii="Times New Roman" w:hAnsi="Times New Roman" w:cs="Times New Roman"/>
                <w:sz w:val="28"/>
                <w:szCs w:val="28"/>
              </w:rPr>
              <w:t>:</w:t>
            </w:r>
            <w:r w:rsidRPr="008B2D54">
              <w:rPr>
                <w:rFonts w:ascii="Times New Roman" w:hAnsi="Times New Roman" w:cs="Times New Roman"/>
                <w:sz w:val="28"/>
                <w:szCs w:val="28"/>
              </w:rPr>
              <w:t xml:space="preserve"> «</w:t>
            </w:r>
            <w:r w:rsidR="00E36ABD">
              <w:rPr>
                <w:rFonts w:ascii="Times New Roman" w:hAnsi="Times New Roman" w:cs="Times New Roman"/>
                <w:sz w:val="28"/>
                <w:szCs w:val="28"/>
              </w:rPr>
              <w:t>Н</w:t>
            </w:r>
            <w:r w:rsidRPr="008B2D54">
              <w:rPr>
                <w:rFonts w:ascii="Times New Roman" w:hAnsi="Times New Roman" w:cs="Times New Roman"/>
                <w:sz w:val="28"/>
                <w:szCs w:val="28"/>
              </w:rPr>
              <w:t>емотивированный ученик просто не хочет учиться»</w:t>
            </w:r>
            <w:r w:rsidR="00E36ABD">
              <w:rPr>
                <w:rFonts w:ascii="Times New Roman" w:hAnsi="Times New Roman" w:cs="Times New Roman"/>
                <w:sz w:val="28"/>
                <w:szCs w:val="28"/>
              </w:rPr>
              <w:t>,</w:t>
            </w:r>
            <w:r w:rsidRPr="008B2D54">
              <w:rPr>
                <w:rFonts w:ascii="Times New Roman" w:hAnsi="Times New Roman" w:cs="Times New Roman"/>
                <w:sz w:val="28"/>
                <w:szCs w:val="28"/>
              </w:rPr>
              <w:t xml:space="preserve"> или «</w:t>
            </w:r>
            <w:r w:rsidR="00E36ABD">
              <w:rPr>
                <w:rFonts w:ascii="Times New Roman" w:hAnsi="Times New Roman" w:cs="Times New Roman"/>
                <w:sz w:val="28"/>
                <w:szCs w:val="28"/>
              </w:rPr>
              <w:t>Т</w:t>
            </w:r>
            <w:r w:rsidRPr="008B2D54">
              <w:rPr>
                <w:rFonts w:ascii="Times New Roman" w:hAnsi="Times New Roman" w:cs="Times New Roman"/>
                <w:sz w:val="28"/>
                <w:szCs w:val="28"/>
              </w:rPr>
              <w:t>ы можешь подвести коня к водопою, но ты не можешь заставить его пить».</w:t>
            </w:r>
          </w:p>
          <w:p w14:paraId="6937EC3E" w14:textId="26A8712B" w:rsidR="008B2D54" w:rsidRPr="008B2D54" w:rsidRDefault="008B2D54" w:rsidP="008B2D54">
            <w:pPr>
              <w:ind w:firstLine="709"/>
              <w:jc w:val="both"/>
              <w:rPr>
                <w:rFonts w:ascii="Times New Roman" w:hAnsi="Times New Roman" w:cs="Times New Roman"/>
                <w:sz w:val="28"/>
                <w:szCs w:val="28"/>
              </w:rPr>
            </w:pPr>
            <w:r w:rsidRPr="00E36ABD">
              <w:rPr>
                <w:rFonts w:ascii="Times New Roman" w:hAnsi="Times New Roman" w:cs="Times New Roman"/>
                <w:bCs/>
                <w:sz w:val="28"/>
                <w:szCs w:val="28"/>
              </w:rPr>
              <w:t>Мотивация</w:t>
            </w:r>
            <w:r w:rsidRPr="008B2D54">
              <w:rPr>
                <w:rFonts w:ascii="Times New Roman" w:hAnsi="Times New Roman" w:cs="Times New Roman"/>
                <w:b/>
                <w:sz w:val="28"/>
                <w:szCs w:val="28"/>
              </w:rPr>
              <w:t xml:space="preserve"> </w:t>
            </w:r>
            <w:r w:rsidRPr="008B2D54">
              <w:rPr>
                <w:rFonts w:ascii="Times New Roman" w:hAnsi="Times New Roman" w:cs="Times New Roman"/>
                <w:sz w:val="28"/>
                <w:szCs w:val="28"/>
              </w:rPr>
              <w:t xml:space="preserve">современных школьников является одной из самых сложных педагогических проблем, именно она играет большую роль в организации современного учебного процесса. </w:t>
            </w:r>
          </w:p>
          <w:p w14:paraId="216EE3BD" w14:textId="270A3612"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Как сделать, чтобы обучение принесло желаемые эффекты?</w:t>
            </w:r>
            <w:r>
              <w:rPr>
                <w:rFonts w:ascii="Times New Roman" w:hAnsi="Times New Roman" w:cs="Times New Roman"/>
                <w:sz w:val="28"/>
                <w:szCs w:val="28"/>
              </w:rPr>
              <w:t xml:space="preserve"> </w:t>
            </w:r>
            <w:r w:rsidRPr="008B2D54">
              <w:rPr>
                <w:rFonts w:ascii="Times New Roman" w:hAnsi="Times New Roman" w:cs="Times New Roman"/>
                <w:sz w:val="28"/>
                <w:szCs w:val="28"/>
              </w:rPr>
              <w:t>Само собой разумеющимся является факт, что способность мотивировать обучающихся является ключевым навыком учителя</w:t>
            </w:r>
            <w:r>
              <w:rPr>
                <w:rFonts w:ascii="Times New Roman" w:hAnsi="Times New Roman" w:cs="Times New Roman"/>
                <w:sz w:val="28"/>
                <w:szCs w:val="28"/>
              </w:rPr>
              <w:t>.</w:t>
            </w:r>
          </w:p>
          <w:p w14:paraId="36237BA3" w14:textId="287E1136"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Содержание учебного процесса на уроках музыки нацеливаю на формирование потребности к полноценному художественному общению с произведениями различных видов искусств: музыки, литературы (сказки, загадки, поэзия)</w:t>
            </w:r>
            <w:r w:rsidR="00C4536C">
              <w:rPr>
                <w:rFonts w:ascii="Times New Roman" w:hAnsi="Times New Roman" w:cs="Times New Roman"/>
                <w:sz w:val="28"/>
                <w:szCs w:val="28"/>
              </w:rPr>
              <w:t>,</w:t>
            </w:r>
            <w:r w:rsidRPr="008B2D54">
              <w:rPr>
                <w:rFonts w:ascii="Times New Roman" w:hAnsi="Times New Roman" w:cs="Times New Roman"/>
                <w:sz w:val="28"/>
                <w:szCs w:val="28"/>
              </w:rPr>
              <w:t xml:space="preserve"> ИЗО, хореографии, экранного искусства (видео)</w:t>
            </w:r>
            <w:r w:rsidR="00C4536C">
              <w:rPr>
                <w:rFonts w:ascii="Times New Roman" w:hAnsi="Times New Roman" w:cs="Times New Roman"/>
                <w:sz w:val="28"/>
                <w:szCs w:val="28"/>
              </w:rPr>
              <w:t>,</w:t>
            </w:r>
            <w:r w:rsidRPr="008B2D54">
              <w:rPr>
                <w:rFonts w:ascii="Times New Roman" w:hAnsi="Times New Roman" w:cs="Times New Roman"/>
                <w:sz w:val="28"/>
                <w:szCs w:val="28"/>
              </w:rPr>
              <w:t xml:space="preserve"> на расширение как общего, так и музыкального кругозора, развитие эмоционально-образного мышления в опоре на чувства и интеллект, формирование художественного вкуса и оценочных критериев в контексте духовно-нравственных и эстетических идеалов.</w:t>
            </w:r>
          </w:p>
          <w:p w14:paraId="1486AD94" w14:textId="3E4B6954"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 xml:space="preserve">Используя интеграцию искусств, сравнительный анализ художественных произведений, создание стимулирующей поисковой ситуации, </w:t>
            </w:r>
            <w:r w:rsidR="00C4536C">
              <w:rPr>
                <w:rFonts w:ascii="Times New Roman" w:hAnsi="Times New Roman" w:cs="Times New Roman"/>
                <w:sz w:val="28"/>
                <w:szCs w:val="28"/>
              </w:rPr>
              <w:t xml:space="preserve">учитель </w:t>
            </w:r>
            <w:r w:rsidR="00C4536C" w:rsidRPr="008B2D54">
              <w:rPr>
                <w:rFonts w:ascii="Times New Roman" w:hAnsi="Times New Roman" w:cs="Times New Roman"/>
                <w:sz w:val="28"/>
                <w:szCs w:val="28"/>
              </w:rPr>
              <w:t xml:space="preserve">формирует </w:t>
            </w:r>
            <w:r w:rsidRPr="008B2D54">
              <w:rPr>
                <w:rFonts w:ascii="Times New Roman" w:hAnsi="Times New Roman" w:cs="Times New Roman"/>
                <w:sz w:val="28"/>
                <w:szCs w:val="28"/>
              </w:rPr>
              <w:t>у учащихся ассоциативно-образное мышление, совершенствует</w:t>
            </w:r>
            <w:r w:rsidR="00C4536C">
              <w:rPr>
                <w:rFonts w:ascii="Times New Roman" w:hAnsi="Times New Roman" w:cs="Times New Roman"/>
                <w:sz w:val="28"/>
                <w:szCs w:val="28"/>
              </w:rPr>
              <w:t xml:space="preserve"> </w:t>
            </w:r>
            <w:r w:rsidRPr="008B2D54">
              <w:rPr>
                <w:rFonts w:ascii="Times New Roman" w:hAnsi="Times New Roman" w:cs="Times New Roman"/>
                <w:sz w:val="28"/>
                <w:szCs w:val="28"/>
              </w:rPr>
              <w:t>память, внимание, воображение (выполнение различных творческих заданий</w:t>
            </w:r>
            <w:r w:rsidR="00C4536C">
              <w:rPr>
                <w:rFonts w:ascii="Times New Roman" w:hAnsi="Times New Roman" w:cs="Times New Roman"/>
                <w:sz w:val="28"/>
                <w:szCs w:val="28"/>
              </w:rPr>
              <w:t>,</w:t>
            </w:r>
            <w:r w:rsidRPr="008B2D54">
              <w:rPr>
                <w:rFonts w:ascii="Times New Roman" w:hAnsi="Times New Roman" w:cs="Times New Roman"/>
                <w:sz w:val="28"/>
                <w:szCs w:val="28"/>
              </w:rPr>
              <w:t xml:space="preserve"> создание ребусов, стихотворений, рисунков и т.д.)</w:t>
            </w:r>
            <w:r w:rsidR="00C4536C">
              <w:rPr>
                <w:rFonts w:ascii="Times New Roman" w:hAnsi="Times New Roman" w:cs="Times New Roman"/>
                <w:sz w:val="28"/>
                <w:szCs w:val="28"/>
              </w:rPr>
              <w:t>.</w:t>
            </w:r>
          </w:p>
          <w:p w14:paraId="2F4E6571" w14:textId="77777777" w:rsidR="008B2D54" w:rsidRPr="008B2D54" w:rsidRDefault="008B2D54" w:rsidP="008B2D54">
            <w:pPr>
              <w:ind w:firstLine="709"/>
              <w:contextualSpacing/>
              <w:jc w:val="both"/>
              <w:rPr>
                <w:rFonts w:ascii="Times New Roman" w:hAnsi="Times New Roman" w:cs="Times New Roman"/>
                <w:sz w:val="28"/>
                <w:szCs w:val="28"/>
              </w:rPr>
            </w:pPr>
            <w:r w:rsidRPr="008B2D54">
              <w:rPr>
                <w:rFonts w:ascii="Times New Roman" w:hAnsi="Times New Roman" w:cs="Times New Roman"/>
                <w:sz w:val="28"/>
                <w:szCs w:val="28"/>
              </w:rPr>
              <w:t>Пример обращения к литературе - использование загадок на закрепление изученного материала:</w:t>
            </w:r>
          </w:p>
          <w:p w14:paraId="413FC9EF" w14:textId="77777777" w:rsidR="008B2D54" w:rsidRPr="008B2D54" w:rsidRDefault="008B2D54" w:rsidP="00C4536C">
            <w:pPr>
              <w:ind w:firstLine="1729"/>
              <w:jc w:val="both"/>
              <w:rPr>
                <w:rFonts w:ascii="Times New Roman" w:hAnsi="Times New Roman" w:cs="Times New Roman"/>
                <w:sz w:val="28"/>
                <w:szCs w:val="28"/>
              </w:rPr>
            </w:pPr>
            <w:r w:rsidRPr="008B2D54">
              <w:rPr>
                <w:rFonts w:ascii="Times New Roman" w:hAnsi="Times New Roman" w:cs="Times New Roman"/>
                <w:sz w:val="28"/>
                <w:szCs w:val="28"/>
              </w:rPr>
              <w:t>Шаляпин всем на зависть пел,</w:t>
            </w:r>
          </w:p>
          <w:p w14:paraId="4732A579" w14:textId="77777777" w:rsidR="008B2D54" w:rsidRPr="008B2D54" w:rsidRDefault="008B2D54" w:rsidP="00C4536C">
            <w:pPr>
              <w:ind w:firstLine="1729"/>
              <w:jc w:val="both"/>
              <w:rPr>
                <w:rFonts w:ascii="Times New Roman" w:hAnsi="Times New Roman" w:cs="Times New Roman"/>
                <w:sz w:val="28"/>
                <w:szCs w:val="28"/>
              </w:rPr>
            </w:pPr>
            <w:r w:rsidRPr="008B2D54">
              <w:rPr>
                <w:rFonts w:ascii="Times New Roman" w:hAnsi="Times New Roman" w:cs="Times New Roman"/>
                <w:sz w:val="28"/>
                <w:szCs w:val="28"/>
              </w:rPr>
              <w:t>Талант огромный он имел,</w:t>
            </w:r>
          </w:p>
          <w:p w14:paraId="7D02F004" w14:textId="77777777" w:rsidR="008B2D54" w:rsidRPr="008B2D54" w:rsidRDefault="008B2D54" w:rsidP="00C4536C">
            <w:pPr>
              <w:ind w:firstLine="1729"/>
              <w:jc w:val="both"/>
              <w:rPr>
                <w:rFonts w:ascii="Times New Roman" w:hAnsi="Times New Roman" w:cs="Times New Roman"/>
                <w:sz w:val="28"/>
                <w:szCs w:val="28"/>
              </w:rPr>
            </w:pPr>
            <w:r w:rsidRPr="008B2D54">
              <w:rPr>
                <w:rFonts w:ascii="Times New Roman" w:hAnsi="Times New Roman" w:cs="Times New Roman"/>
                <w:sz w:val="28"/>
                <w:szCs w:val="28"/>
              </w:rPr>
              <w:t>Все потому, что изучал</w:t>
            </w:r>
          </w:p>
          <w:p w14:paraId="74BEBA38" w14:textId="4815F4B1" w:rsidR="008B2D54" w:rsidRPr="008B2D54" w:rsidRDefault="008B2D54" w:rsidP="00C4536C">
            <w:pPr>
              <w:ind w:firstLine="1729"/>
              <w:jc w:val="both"/>
              <w:rPr>
                <w:rFonts w:ascii="Times New Roman" w:hAnsi="Times New Roman" w:cs="Times New Roman"/>
                <w:sz w:val="28"/>
                <w:szCs w:val="28"/>
              </w:rPr>
            </w:pPr>
            <w:r w:rsidRPr="008B2D54">
              <w:rPr>
                <w:rFonts w:ascii="Times New Roman" w:hAnsi="Times New Roman" w:cs="Times New Roman"/>
                <w:sz w:val="28"/>
                <w:szCs w:val="28"/>
              </w:rPr>
              <w:t>Искусство, что зовут ... (вокал)</w:t>
            </w:r>
          </w:p>
          <w:p w14:paraId="53FADE6B" w14:textId="77777777" w:rsidR="008B2D54" w:rsidRPr="008B2D54" w:rsidRDefault="008B2D54" w:rsidP="00C4536C">
            <w:pPr>
              <w:ind w:firstLine="1729"/>
              <w:jc w:val="both"/>
              <w:rPr>
                <w:rFonts w:ascii="Times New Roman" w:hAnsi="Times New Roman" w:cs="Times New Roman"/>
                <w:sz w:val="28"/>
                <w:szCs w:val="28"/>
              </w:rPr>
            </w:pPr>
            <w:r w:rsidRPr="008B2D54">
              <w:rPr>
                <w:rFonts w:ascii="Times New Roman" w:hAnsi="Times New Roman" w:cs="Times New Roman"/>
                <w:sz w:val="28"/>
                <w:szCs w:val="28"/>
              </w:rPr>
              <w:t>Как монолог музыкальный зовется,</w:t>
            </w:r>
          </w:p>
          <w:p w14:paraId="04DDB042" w14:textId="77777777" w:rsidR="008B2D54" w:rsidRPr="008B2D54" w:rsidRDefault="008B2D54" w:rsidP="00C4536C">
            <w:pPr>
              <w:ind w:firstLine="1729"/>
              <w:contextualSpacing/>
              <w:jc w:val="both"/>
              <w:rPr>
                <w:rFonts w:ascii="Times New Roman" w:hAnsi="Times New Roman" w:cs="Times New Roman"/>
                <w:sz w:val="28"/>
                <w:szCs w:val="28"/>
              </w:rPr>
            </w:pPr>
            <w:r w:rsidRPr="008B2D54">
              <w:rPr>
                <w:rFonts w:ascii="Times New Roman" w:hAnsi="Times New Roman" w:cs="Times New Roman"/>
                <w:sz w:val="28"/>
                <w:szCs w:val="28"/>
              </w:rPr>
              <w:t>Когда он на сцене артистом поется?  (Ария)</w:t>
            </w:r>
          </w:p>
          <w:p w14:paraId="47BF910B" w14:textId="77777777"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 xml:space="preserve">Учебным планом предусмотрен лишь один урок музыки в неделю, что недостаточно для формирования разносторонне развитой гармонической личности. В связи с этим возникает проблема повышения интенсивности урока, его насыщенности. Одним из способов </w:t>
            </w:r>
            <w:r w:rsidRPr="008B2D54">
              <w:rPr>
                <w:rFonts w:ascii="Times New Roman" w:hAnsi="Times New Roman" w:cs="Times New Roman"/>
                <w:sz w:val="28"/>
                <w:szCs w:val="28"/>
              </w:rPr>
              <w:lastRenderedPageBreak/>
              <w:t>решения данной проблемы могут стать современные информационные технологии.</w:t>
            </w:r>
          </w:p>
          <w:p w14:paraId="1B2C2E43" w14:textId="4A5A2159"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При разучивании песен на уроках так называемые минусовки намного сильнее стимулируют у детей интерес к предмету.</w:t>
            </w:r>
          </w:p>
          <w:p w14:paraId="08F77CF6" w14:textId="1F39167E" w:rsidR="008B2D54" w:rsidRPr="008B2D54" w:rsidRDefault="008B2D54" w:rsidP="00C4536C">
            <w:pPr>
              <w:ind w:firstLine="737"/>
              <w:jc w:val="both"/>
              <w:rPr>
                <w:rFonts w:ascii="Times New Roman" w:hAnsi="Times New Roman" w:cs="Times New Roman"/>
                <w:sz w:val="28"/>
                <w:szCs w:val="28"/>
              </w:rPr>
            </w:pPr>
            <w:r w:rsidRPr="008B2D54">
              <w:rPr>
                <w:rFonts w:ascii="Times New Roman" w:hAnsi="Times New Roman" w:cs="Times New Roman"/>
                <w:sz w:val="28"/>
                <w:szCs w:val="28"/>
              </w:rPr>
              <w:t>С использованием интерактивных технологий простое слушание для учителя музыки открывает новые возможности по использованию наглядно</w:t>
            </w:r>
            <w:r w:rsidR="00C4536C">
              <w:rPr>
                <w:rFonts w:ascii="Times New Roman" w:hAnsi="Times New Roman" w:cs="Times New Roman"/>
                <w:sz w:val="28"/>
                <w:szCs w:val="28"/>
              </w:rPr>
              <w:t>-</w:t>
            </w:r>
            <w:r w:rsidRPr="008B2D54">
              <w:rPr>
                <w:rFonts w:ascii="Times New Roman" w:hAnsi="Times New Roman" w:cs="Times New Roman"/>
                <w:sz w:val="28"/>
                <w:szCs w:val="28"/>
              </w:rPr>
              <w:t>дидактического и демонстрационного материала на уроке:</w:t>
            </w:r>
          </w:p>
          <w:p w14:paraId="19819AD3" w14:textId="77777777"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 Видеоряд: фрагменты из опер, балетов, мюзиклов, музыкальных кинофильмов, концертов классической и популярной музыки.</w:t>
            </w:r>
          </w:p>
          <w:p w14:paraId="1C1D3FA3" w14:textId="77777777"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 Синтезированный зрительный ряд: портреты композиторов, исполнителей и исполнительских коллективов; тематические рисунки, репродукции произведений изобразительного искусства.</w:t>
            </w:r>
          </w:p>
          <w:p w14:paraId="291EFF6C" w14:textId="77777777"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 Создание проблемной ситуации на уроке, организация проектной деятельности.</w:t>
            </w:r>
          </w:p>
          <w:p w14:paraId="25399659" w14:textId="77777777"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Кроме этого, включение компьютеров в программу общеобразовательной школы способствует лучшему освоению материала, позволяет детям выявлять и развивать свои творческие способности.</w:t>
            </w:r>
          </w:p>
          <w:p w14:paraId="2D498C15" w14:textId="4E47377E"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Интернет-технологии на уроках музыки применяются таким образом, что дети сами через Интернет находят информаци</w:t>
            </w:r>
            <w:r w:rsidR="00C4536C">
              <w:rPr>
                <w:rFonts w:ascii="Times New Roman" w:hAnsi="Times New Roman" w:cs="Times New Roman"/>
                <w:sz w:val="28"/>
                <w:szCs w:val="28"/>
              </w:rPr>
              <w:t>ю</w:t>
            </w:r>
            <w:r w:rsidRPr="008B2D54">
              <w:rPr>
                <w:rFonts w:ascii="Times New Roman" w:hAnsi="Times New Roman" w:cs="Times New Roman"/>
                <w:sz w:val="28"/>
                <w:szCs w:val="28"/>
              </w:rPr>
              <w:t xml:space="preserve"> о композиторах, музыкальных инструментах, </w:t>
            </w:r>
            <w:r w:rsidR="00C4536C">
              <w:rPr>
                <w:rFonts w:ascii="Times New Roman" w:hAnsi="Times New Roman" w:cs="Times New Roman"/>
                <w:sz w:val="28"/>
                <w:szCs w:val="28"/>
              </w:rPr>
              <w:t xml:space="preserve">выясняют </w:t>
            </w:r>
            <w:r w:rsidRPr="008B2D54">
              <w:rPr>
                <w:rFonts w:ascii="Times New Roman" w:hAnsi="Times New Roman" w:cs="Times New Roman"/>
                <w:sz w:val="28"/>
                <w:szCs w:val="28"/>
              </w:rPr>
              <w:t xml:space="preserve">значение музыкальных терминов, </w:t>
            </w:r>
            <w:r w:rsidR="00C4536C">
              <w:rPr>
                <w:rFonts w:ascii="Times New Roman" w:hAnsi="Times New Roman" w:cs="Times New Roman"/>
                <w:sz w:val="28"/>
                <w:szCs w:val="28"/>
              </w:rPr>
              <w:t xml:space="preserve">осуществляют </w:t>
            </w:r>
            <w:r w:rsidRPr="008B2D54">
              <w:rPr>
                <w:rFonts w:ascii="Times New Roman" w:hAnsi="Times New Roman" w:cs="Times New Roman"/>
                <w:sz w:val="28"/>
                <w:szCs w:val="28"/>
              </w:rPr>
              <w:t xml:space="preserve">поиск портретов композиторов, </w:t>
            </w:r>
            <w:r w:rsidR="00C4536C">
              <w:rPr>
                <w:rFonts w:ascii="Times New Roman" w:hAnsi="Times New Roman" w:cs="Times New Roman"/>
                <w:sz w:val="28"/>
                <w:szCs w:val="28"/>
              </w:rPr>
              <w:t xml:space="preserve">узнают </w:t>
            </w:r>
            <w:r w:rsidRPr="008B2D54">
              <w:rPr>
                <w:rFonts w:ascii="Times New Roman" w:hAnsi="Times New Roman" w:cs="Times New Roman"/>
                <w:sz w:val="28"/>
                <w:szCs w:val="28"/>
              </w:rPr>
              <w:t>новости музыкальной культуры. Всё это оформляется ими в виде рефератов, сообщений, наглядных пособий и т. д.</w:t>
            </w:r>
          </w:p>
          <w:p w14:paraId="19F2952C" w14:textId="77777777"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Чтобы понять, как сформировать у ребенка мотивацию к обучению, нужно понять, что мешает пробуждению у него интереса к учебе и не дает ему полноценно использовать свои ресурсы. Среди таких факторов выделяются следующие:</w:t>
            </w:r>
          </w:p>
          <w:p w14:paraId="0A51765B" w14:textId="20473C51"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 xml:space="preserve">• </w:t>
            </w:r>
            <w:r w:rsidR="00C4536C">
              <w:rPr>
                <w:rFonts w:ascii="Times New Roman" w:hAnsi="Times New Roman" w:cs="Times New Roman"/>
                <w:sz w:val="28"/>
                <w:szCs w:val="28"/>
              </w:rPr>
              <w:t>о</w:t>
            </w:r>
            <w:r w:rsidRPr="008B2D54">
              <w:rPr>
                <w:rFonts w:ascii="Times New Roman" w:hAnsi="Times New Roman" w:cs="Times New Roman"/>
                <w:sz w:val="28"/>
                <w:szCs w:val="28"/>
              </w:rPr>
              <w:t>тсутствие самостоятельности в принятии решений и последствий собственных действий;</w:t>
            </w:r>
          </w:p>
          <w:p w14:paraId="72362B77" w14:textId="58808F14"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 xml:space="preserve">• </w:t>
            </w:r>
            <w:r w:rsidR="00C4536C">
              <w:rPr>
                <w:rFonts w:ascii="Times New Roman" w:hAnsi="Times New Roman" w:cs="Times New Roman"/>
                <w:sz w:val="28"/>
                <w:szCs w:val="28"/>
              </w:rPr>
              <w:t>о</w:t>
            </w:r>
            <w:r w:rsidRPr="008B2D54">
              <w:rPr>
                <w:rFonts w:ascii="Times New Roman" w:hAnsi="Times New Roman" w:cs="Times New Roman"/>
                <w:sz w:val="28"/>
                <w:szCs w:val="28"/>
              </w:rPr>
              <w:t>тсутствие реальной помощи при понимании сложных учебных процессов;</w:t>
            </w:r>
          </w:p>
          <w:p w14:paraId="232E6D18" w14:textId="615B1BAD"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 xml:space="preserve">• </w:t>
            </w:r>
            <w:r w:rsidR="00C4536C">
              <w:rPr>
                <w:rFonts w:ascii="Times New Roman" w:hAnsi="Times New Roman" w:cs="Times New Roman"/>
                <w:sz w:val="28"/>
                <w:szCs w:val="28"/>
              </w:rPr>
              <w:t>о</w:t>
            </w:r>
            <w:r w:rsidRPr="008B2D54">
              <w:rPr>
                <w:rFonts w:ascii="Times New Roman" w:hAnsi="Times New Roman" w:cs="Times New Roman"/>
                <w:sz w:val="28"/>
                <w:szCs w:val="28"/>
              </w:rPr>
              <w:t>тсутствие единой системы поведения взрослых в требовании по отношению к себе и к ребенку.</w:t>
            </w:r>
          </w:p>
          <w:p w14:paraId="1423419D" w14:textId="474451FE"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Во многих школах не сохранились музыкальные инструменты, в том числе и народные. Но когда учитель может использовать на занятиях игру на шумовых инструментах, радости детей просто нет предела. Они с великим удовольствием берут в руки народные инструменты и в коллективном исполнении ощущают свою причастность к музыкальному искусству. Очень переживают, если инструментов не хватает всем желающим. И хорошо,</w:t>
            </w:r>
            <w:r w:rsidR="00C4536C">
              <w:rPr>
                <w:rFonts w:ascii="Times New Roman" w:hAnsi="Times New Roman" w:cs="Times New Roman"/>
                <w:sz w:val="28"/>
                <w:szCs w:val="28"/>
              </w:rPr>
              <w:t xml:space="preserve"> </w:t>
            </w:r>
            <w:r w:rsidRPr="008B2D54">
              <w:rPr>
                <w:rFonts w:ascii="Times New Roman" w:hAnsi="Times New Roman" w:cs="Times New Roman"/>
                <w:sz w:val="28"/>
                <w:szCs w:val="28"/>
              </w:rPr>
              <w:t xml:space="preserve">что сейчас в продаже появляются народные инструменты, пусть даже </w:t>
            </w:r>
            <w:r w:rsidR="00C4536C">
              <w:rPr>
                <w:rFonts w:ascii="Times New Roman" w:hAnsi="Times New Roman" w:cs="Times New Roman"/>
                <w:sz w:val="28"/>
                <w:szCs w:val="28"/>
              </w:rPr>
              <w:t xml:space="preserve">в </w:t>
            </w:r>
            <w:r w:rsidRPr="008B2D54">
              <w:rPr>
                <w:rFonts w:ascii="Times New Roman" w:hAnsi="Times New Roman" w:cs="Times New Roman"/>
                <w:sz w:val="28"/>
                <w:szCs w:val="28"/>
              </w:rPr>
              <w:t>виде детских игрушек, но это хоть какие</w:t>
            </w:r>
            <w:r w:rsidR="00C4536C">
              <w:rPr>
                <w:rFonts w:ascii="Times New Roman" w:hAnsi="Times New Roman" w:cs="Times New Roman"/>
                <w:sz w:val="28"/>
                <w:szCs w:val="28"/>
              </w:rPr>
              <w:t>-</w:t>
            </w:r>
            <w:r w:rsidRPr="008B2D54">
              <w:rPr>
                <w:rFonts w:ascii="Times New Roman" w:hAnsi="Times New Roman" w:cs="Times New Roman"/>
                <w:sz w:val="28"/>
                <w:szCs w:val="28"/>
              </w:rPr>
              <w:t>то наглядные пособия. Такие уроки детям запоминаются надолго.</w:t>
            </w:r>
          </w:p>
          <w:p w14:paraId="2798EFCA" w14:textId="1F62F54D"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lastRenderedPageBreak/>
              <w:t>Очень любят ситуации на эмоциональной основе старшеклассники. Это и просмотр фрагментов опер, балетов, выступлений эстрадных групп, картин великих художников и создание собственных презентаций. Взрослые ребята с удовольствием создают музыкальные презентации и фильмы по творчеству композиторов и особенно любимых эстрадных групп.</w:t>
            </w:r>
          </w:p>
          <w:p w14:paraId="3133E45D" w14:textId="77777777"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Внедрение нового государственного стандарта в образование позволяет нам широко использовать проектную деятельность.</w:t>
            </w:r>
          </w:p>
          <w:p w14:paraId="2ECC7E4E" w14:textId="77777777" w:rsidR="008B2D54" w:rsidRPr="005761C8" w:rsidRDefault="008B2D54" w:rsidP="008B2D54">
            <w:pPr>
              <w:ind w:firstLine="709"/>
              <w:jc w:val="both"/>
              <w:rPr>
                <w:rFonts w:ascii="Times New Roman" w:hAnsi="Times New Roman" w:cs="Times New Roman"/>
                <w:bCs/>
                <w:sz w:val="28"/>
                <w:szCs w:val="28"/>
              </w:rPr>
            </w:pPr>
            <w:r w:rsidRPr="005761C8">
              <w:rPr>
                <w:rFonts w:ascii="Times New Roman" w:hAnsi="Times New Roman" w:cs="Times New Roman"/>
                <w:bCs/>
                <w:sz w:val="28"/>
                <w:szCs w:val="28"/>
              </w:rPr>
              <w:t xml:space="preserve">Существует много способов стимулирования учащихся к изучению музыки. </w:t>
            </w:r>
          </w:p>
          <w:p w14:paraId="76164ADA" w14:textId="654FABCF"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Создание атмосферы энтузиазма, оптимизма и веры детей в свои способности и возможности</w:t>
            </w:r>
            <w:r w:rsidR="00F07A94">
              <w:rPr>
                <w:rFonts w:ascii="Times New Roman" w:hAnsi="Times New Roman" w:cs="Times New Roman"/>
                <w:sz w:val="28"/>
                <w:szCs w:val="28"/>
              </w:rPr>
              <w:t xml:space="preserve"> – один из таких способов.</w:t>
            </w:r>
          </w:p>
          <w:p w14:paraId="50428933" w14:textId="52549300"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Создание мотивации к изучению музыки и к общению невозможно без создания в классе атмосферы энтузиазма, оптимизма и веры детей в свои способности и возможности. Необходимо воспитывать в детях чувство оптимизма, являющееся следствием реалистического мышления. Для этого учителю важно представлять собой живой пример оптимистически настроенного к обучающимся и коллегам человека.</w:t>
            </w:r>
          </w:p>
          <w:p w14:paraId="23965B0C" w14:textId="0695DFEC"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Крайне важно ставить перед детьми или помогать им самим ставить перед собой реалистичные и выполнимые цели и задачи, обеспечить проблемные задания, а также моделировать процесс, необходимый для достижения поставленных целей, обеспечивая необходимые опоры для того, чтобы предусмотреть успешный результат. Нужно обращать внимание на настойчивость и затраченные детьми усилия на выполнение задания, а не на конечный результат. Необходимо внушить ребенку, что успех строится на неудачах. Важно научить детей ценить не только свои собственные, но и корпоративные достижения.</w:t>
            </w:r>
          </w:p>
          <w:p w14:paraId="6E988D20" w14:textId="77777777"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Современный учитель должен эффективно применять информационные и коммуникационные технологии в учебном процессе. Некоторые технологии используются почти всеми учителями.</w:t>
            </w:r>
          </w:p>
          <w:p w14:paraId="3C65F90B" w14:textId="3EBC09A5"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 xml:space="preserve">Игра является самым сильным мотивирующим фактором, который удовлетворяет потребность школьников в новизне изучаемого материала и разнообразии выполняемых упражнений. Игра, а именно, ролевая игра дает широкие возможности для активизации учебного процесса. Ролевая игра — методический прием, относящийся к группе активных способов обучения. Она эффективна как на младшем этапе обучения, так и на среднем. Ролевая игра мотивирует речевую деятельность, так как обучаемые оказываются в ситуации, когда актуализируется потребность что-либо сказать, спросить, выяснить, доказать, чем-то поделиться с собеседником. Школьники убеждаются в том, что музыку можно использовать как средство общения. Игра активизирует стремление ребят к контакту друг с другом и учителем, создает условия равенства в речевом партнерстве, разрушает </w:t>
            </w:r>
            <w:r w:rsidRPr="008B2D54">
              <w:rPr>
                <w:rFonts w:ascii="Times New Roman" w:hAnsi="Times New Roman" w:cs="Times New Roman"/>
                <w:sz w:val="28"/>
                <w:szCs w:val="28"/>
              </w:rPr>
              <w:lastRenderedPageBreak/>
              <w:t>барьер между учителем и обучающимся. В ролевой игре каждый получает роль и должен быть активным партнером.</w:t>
            </w:r>
          </w:p>
          <w:p w14:paraId="2F0FF18A" w14:textId="6FFB1ECA" w:rsidR="008B2D54" w:rsidRPr="00563209" w:rsidRDefault="008B2D54" w:rsidP="00F07A94">
            <w:pPr>
              <w:ind w:firstLine="28"/>
              <w:jc w:val="center"/>
              <w:rPr>
                <w:rFonts w:ascii="Times New Roman" w:hAnsi="Times New Roman" w:cs="Times New Roman"/>
                <w:b/>
                <w:sz w:val="28"/>
                <w:szCs w:val="28"/>
              </w:rPr>
            </w:pPr>
            <w:r w:rsidRPr="00563209">
              <w:rPr>
                <w:rFonts w:ascii="Times New Roman" w:hAnsi="Times New Roman" w:cs="Times New Roman"/>
                <w:b/>
                <w:sz w:val="28"/>
                <w:szCs w:val="28"/>
              </w:rPr>
              <w:t>Как повышать учебную мотивацию школьников</w:t>
            </w:r>
          </w:p>
          <w:p w14:paraId="11B20D1C" w14:textId="77777777" w:rsidR="008B2D54" w:rsidRPr="00563209" w:rsidRDefault="008B2D54" w:rsidP="008B2D54">
            <w:pPr>
              <w:ind w:firstLine="709"/>
              <w:jc w:val="both"/>
              <w:rPr>
                <w:rFonts w:ascii="Times New Roman" w:hAnsi="Times New Roman" w:cs="Times New Roman"/>
                <w:sz w:val="28"/>
                <w:szCs w:val="28"/>
              </w:rPr>
            </w:pPr>
            <w:r w:rsidRPr="00563209">
              <w:rPr>
                <w:rFonts w:ascii="Times New Roman" w:hAnsi="Times New Roman" w:cs="Times New Roman"/>
                <w:sz w:val="28"/>
                <w:szCs w:val="28"/>
              </w:rPr>
              <w:t>1. Предоставление частичной свободы выбора.</w:t>
            </w:r>
          </w:p>
          <w:p w14:paraId="76AD93B4" w14:textId="155F19CD" w:rsidR="008B2D54" w:rsidRPr="00563209" w:rsidRDefault="008B2D54" w:rsidP="008B2D54">
            <w:pPr>
              <w:ind w:firstLine="709"/>
              <w:jc w:val="both"/>
              <w:rPr>
                <w:rFonts w:ascii="Times New Roman" w:hAnsi="Times New Roman" w:cs="Times New Roman"/>
                <w:sz w:val="28"/>
                <w:szCs w:val="28"/>
              </w:rPr>
            </w:pPr>
            <w:r w:rsidRPr="00563209">
              <w:rPr>
                <w:rFonts w:ascii="Times New Roman" w:hAnsi="Times New Roman" w:cs="Times New Roman"/>
                <w:sz w:val="28"/>
                <w:szCs w:val="28"/>
              </w:rPr>
              <w:t>2. Интерес и радость должны быть основными переживаниями школьник</w:t>
            </w:r>
            <w:r w:rsidR="00F07A94" w:rsidRPr="00563209">
              <w:rPr>
                <w:rFonts w:ascii="Times New Roman" w:hAnsi="Times New Roman" w:cs="Times New Roman"/>
                <w:sz w:val="28"/>
                <w:szCs w:val="28"/>
              </w:rPr>
              <w:t>а</w:t>
            </w:r>
            <w:r w:rsidRPr="00563209">
              <w:rPr>
                <w:rFonts w:ascii="Times New Roman" w:hAnsi="Times New Roman" w:cs="Times New Roman"/>
                <w:sz w:val="28"/>
                <w:szCs w:val="28"/>
              </w:rPr>
              <w:t xml:space="preserve"> в процессе обучения.</w:t>
            </w:r>
          </w:p>
          <w:p w14:paraId="7C086ADB" w14:textId="77777777" w:rsidR="008B2D54" w:rsidRPr="00563209" w:rsidRDefault="008B2D54" w:rsidP="008B2D54">
            <w:pPr>
              <w:ind w:firstLine="709"/>
              <w:jc w:val="both"/>
              <w:rPr>
                <w:rFonts w:ascii="Times New Roman" w:hAnsi="Times New Roman" w:cs="Times New Roman"/>
                <w:sz w:val="28"/>
                <w:szCs w:val="28"/>
              </w:rPr>
            </w:pPr>
            <w:r w:rsidRPr="00563209">
              <w:rPr>
                <w:rFonts w:ascii="Times New Roman" w:hAnsi="Times New Roman" w:cs="Times New Roman"/>
                <w:sz w:val="28"/>
                <w:szCs w:val="28"/>
              </w:rPr>
              <w:t>3. При обучении необходимо учитывать запросы, интересы и устремления детей.</w:t>
            </w:r>
          </w:p>
          <w:p w14:paraId="69F8472C" w14:textId="07770391" w:rsidR="008B2D54" w:rsidRPr="00563209" w:rsidRDefault="008B2D54" w:rsidP="008B2D54">
            <w:pPr>
              <w:ind w:firstLine="709"/>
              <w:jc w:val="both"/>
              <w:rPr>
                <w:rFonts w:ascii="Times New Roman" w:hAnsi="Times New Roman" w:cs="Times New Roman"/>
                <w:sz w:val="28"/>
                <w:szCs w:val="28"/>
              </w:rPr>
            </w:pPr>
            <w:r w:rsidRPr="00563209">
              <w:rPr>
                <w:rFonts w:ascii="Times New Roman" w:hAnsi="Times New Roman" w:cs="Times New Roman"/>
                <w:sz w:val="28"/>
                <w:szCs w:val="28"/>
              </w:rPr>
              <w:t>4. Сам</w:t>
            </w:r>
            <w:r w:rsidR="00104BEF">
              <w:rPr>
                <w:rFonts w:ascii="Times New Roman" w:hAnsi="Times New Roman" w:cs="Times New Roman"/>
                <w:sz w:val="28"/>
                <w:szCs w:val="28"/>
              </w:rPr>
              <w:t>ы</w:t>
            </w:r>
            <w:r w:rsidRPr="00563209">
              <w:rPr>
                <w:rFonts w:ascii="Times New Roman" w:hAnsi="Times New Roman" w:cs="Times New Roman"/>
                <w:sz w:val="28"/>
                <w:szCs w:val="28"/>
              </w:rPr>
              <w:t xml:space="preserve">й мощный стимул в обучении «Получилось!!!» Отсутствие этого стимула, означает отсутствие смысла учебы. Нужно научить </w:t>
            </w:r>
            <w:r w:rsidR="00104BEF" w:rsidRPr="00563209">
              <w:rPr>
                <w:rFonts w:ascii="Times New Roman" w:hAnsi="Times New Roman" w:cs="Times New Roman"/>
                <w:sz w:val="28"/>
                <w:szCs w:val="28"/>
              </w:rPr>
              <w:t xml:space="preserve">ребенка </w:t>
            </w:r>
            <w:r w:rsidRPr="00563209">
              <w:rPr>
                <w:rFonts w:ascii="Times New Roman" w:hAnsi="Times New Roman" w:cs="Times New Roman"/>
                <w:sz w:val="28"/>
                <w:szCs w:val="28"/>
              </w:rPr>
              <w:t xml:space="preserve">разбираться в том, что ему непонятно, начиная с малого. Одну большую задачу разбить на подзадачи так, чтобы ребенок смог самостоятельно их </w:t>
            </w:r>
            <w:r w:rsidR="00104BEF">
              <w:rPr>
                <w:rFonts w:ascii="Times New Roman" w:hAnsi="Times New Roman" w:cs="Times New Roman"/>
                <w:sz w:val="28"/>
                <w:szCs w:val="28"/>
              </w:rPr>
              <w:t>выполни</w:t>
            </w:r>
            <w:r w:rsidRPr="00563209">
              <w:rPr>
                <w:rFonts w:ascii="Times New Roman" w:hAnsi="Times New Roman" w:cs="Times New Roman"/>
                <w:sz w:val="28"/>
                <w:szCs w:val="28"/>
              </w:rPr>
              <w:t>ть. Если ребенок в каком</w:t>
            </w:r>
            <w:r w:rsidR="00A628B0">
              <w:rPr>
                <w:rFonts w:ascii="Times New Roman" w:hAnsi="Times New Roman" w:cs="Times New Roman"/>
                <w:sz w:val="28"/>
                <w:szCs w:val="28"/>
              </w:rPr>
              <w:t>-</w:t>
            </w:r>
            <w:r w:rsidRPr="00563209">
              <w:rPr>
                <w:rFonts w:ascii="Times New Roman" w:hAnsi="Times New Roman" w:cs="Times New Roman"/>
                <w:sz w:val="28"/>
                <w:szCs w:val="28"/>
              </w:rPr>
              <w:t>то виде деятельности достигнет мастерства, то внутренняя мотивация будет расти.</w:t>
            </w:r>
          </w:p>
          <w:p w14:paraId="74CF474F" w14:textId="77777777" w:rsidR="008B2D54" w:rsidRPr="0012297C" w:rsidRDefault="008B2D54" w:rsidP="008B2D54">
            <w:pPr>
              <w:ind w:firstLine="709"/>
              <w:jc w:val="both"/>
              <w:rPr>
                <w:rFonts w:ascii="Times New Roman" w:hAnsi="Times New Roman" w:cs="Times New Roman"/>
                <w:sz w:val="28"/>
                <w:szCs w:val="28"/>
              </w:rPr>
            </w:pPr>
            <w:r w:rsidRPr="0012297C">
              <w:rPr>
                <w:rFonts w:ascii="Times New Roman" w:hAnsi="Times New Roman" w:cs="Times New Roman"/>
                <w:sz w:val="28"/>
                <w:szCs w:val="28"/>
              </w:rPr>
              <w:t>5. Рост уверенности в себе, своих силах способствует усилению внутренней мотивации.</w:t>
            </w:r>
          </w:p>
          <w:p w14:paraId="4EEFAA38" w14:textId="77777777" w:rsidR="008B2D54" w:rsidRPr="0012297C" w:rsidRDefault="008B2D54" w:rsidP="008B2D54">
            <w:pPr>
              <w:ind w:firstLine="709"/>
              <w:jc w:val="both"/>
              <w:rPr>
                <w:rFonts w:ascii="Times New Roman" w:hAnsi="Times New Roman" w:cs="Times New Roman"/>
                <w:sz w:val="28"/>
                <w:szCs w:val="28"/>
              </w:rPr>
            </w:pPr>
            <w:r w:rsidRPr="0012297C">
              <w:rPr>
                <w:rFonts w:ascii="Times New Roman" w:hAnsi="Times New Roman" w:cs="Times New Roman"/>
                <w:sz w:val="28"/>
                <w:szCs w:val="28"/>
              </w:rPr>
              <w:t>6. Отмечайте достижения ребенка. Оценка его достижений поможет продолжить обучение. Например, список успехов может способствовать тому, чтобы он стал самостоятельным.</w:t>
            </w:r>
          </w:p>
          <w:p w14:paraId="5B61FE62" w14:textId="77777777" w:rsidR="008B2D54" w:rsidRPr="0012297C" w:rsidRDefault="008B2D54" w:rsidP="008B2D54">
            <w:pPr>
              <w:ind w:firstLine="709"/>
              <w:jc w:val="both"/>
              <w:rPr>
                <w:rFonts w:ascii="Times New Roman" w:hAnsi="Times New Roman" w:cs="Times New Roman"/>
                <w:sz w:val="28"/>
                <w:szCs w:val="28"/>
              </w:rPr>
            </w:pPr>
            <w:r w:rsidRPr="0012297C">
              <w:rPr>
                <w:rFonts w:ascii="Times New Roman" w:hAnsi="Times New Roman" w:cs="Times New Roman"/>
                <w:sz w:val="28"/>
                <w:szCs w:val="28"/>
              </w:rPr>
              <w:t>7. Не наказывать за неудачу, неудача сама по себе является наказанием. Страх и напряжённость затрудняет процесс обучения. Неудачи снижают мотивацию.</w:t>
            </w:r>
          </w:p>
          <w:p w14:paraId="5968DFD9" w14:textId="77777777" w:rsidR="008B2D54" w:rsidRPr="0012297C" w:rsidRDefault="008B2D54" w:rsidP="008B2D54">
            <w:pPr>
              <w:ind w:firstLine="709"/>
              <w:jc w:val="both"/>
              <w:rPr>
                <w:rFonts w:ascii="Times New Roman" w:hAnsi="Times New Roman" w:cs="Times New Roman"/>
                <w:sz w:val="28"/>
                <w:szCs w:val="28"/>
              </w:rPr>
            </w:pPr>
            <w:r w:rsidRPr="0012297C">
              <w:rPr>
                <w:rFonts w:ascii="Times New Roman" w:hAnsi="Times New Roman" w:cs="Times New Roman"/>
                <w:sz w:val="28"/>
                <w:szCs w:val="28"/>
              </w:rPr>
              <w:t>8. Для школьников важна сама личность учителя (очень часто даже скучный материал, объясняемый любимым учителем, хорошо усваивается).</w:t>
            </w:r>
          </w:p>
          <w:p w14:paraId="27607767" w14:textId="77777777" w:rsidR="008B2D54" w:rsidRPr="0012297C" w:rsidRDefault="008B2D54" w:rsidP="008B2D54">
            <w:pPr>
              <w:ind w:firstLine="709"/>
              <w:jc w:val="both"/>
              <w:rPr>
                <w:rFonts w:ascii="Times New Roman" w:hAnsi="Times New Roman" w:cs="Times New Roman"/>
                <w:sz w:val="28"/>
                <w:szCs w:val="28"/>
              </w:rPr>
            </w:pPr>
            <w:r w:rsidRPr="0012297C">
              <w:rPr>
                <w:rFonts w:ascii="Times New Roman" w:hAnsi="Times New Roman" w:cs="Times New Roman"/>
                <w:sz w:val="28"/>
                <w:szCs w:val="28"/>
              </w:rPr>
              <w:t>9. Правильно преподносить содержание учебного материала, чтобы это было интересно.</w:t>
            </w:r>
          </w:p>
          <w:p w14:paraId="3AD16FA7" w14:textId="77777777" w:rsidR="008B2D54" w:rsidRPr="0012297C" w:rsidRDefault="008B2D54" w:rsidP="008B2D54">
            <w:pPr>
              <w:ind w:firstLine="709"/>
              <w:jc w:val="both"/>
              <w:rPr>
                <w:rFonts w:ascii="Times New Roman" w:hAnsi="Times New Roman" w:cs="Times New Roman"/>
                <w:sz w:val="28"/>
                <w:szCs w:val="28"/>
              </w:rPr>
            </w:pPr>
            <w:r w:rsidRPr="0012297C">
              <w:rPr>
                <w:rFonts w:ascii="Times New Roman" w:hAnsi="Times New Roman" w:cs="Times New Roman"/>
                <w:sz w:val="28"/>
                <w:szCs w:val="28"/>
              </w:rPr>
              <w:t>10. Изменять методы и приемы обучения.</w:t>
            </w:r>
          </w:p>
          <w:p w14:paraId="0FB52D37" w14:textId="2A6DD36C" w:rsidR="008B2D54" w:rsidRPr="0012297C" w:rsidRDefault="008B2D54" w:rsidP="008B2D54">
            <w:pPr>
              <w:ind w:firstLine="709"/>
              <w:jc w:val="both"/>
              <w:rPr>
                <w:rFonts w:ascii="Times New Roman" w:hAnsi="Times New Roman" w:cs="Times New Roman"/>
                <w:sz w:val="28"/>
                <w:szCs w:val="28"/>
              </w:rPr>
            </w:pPr>
            <w:r w:rsidRPr="0012297C">
              <w:rPr>
                <w:rFonts w:ascii="Times New Roman" w:hAnsi="Times New Roman" w:cs="Times New Roman"/>
                <w:sz w:val="28"/>
                <w:szCs w:val="28"/>
              </w:rPr>
              <w:t>11. По возможности стараться на уроке чаще обратиться к каждому ученику, осуществляя постоянную «обратную связь» – корректировать непонятное или неправильно понятое.</w:t>
            </w:r>
          </w:p>
          <w:p w14:paraId="34945EC3" w14:textId="77777777" w:rsidR="008B2D54" w:rsidRPr="0012297C" w:rsidRDefault="008B2D54" w:rsidP="008B2D54">
            <w:pPr>
              <w:ind w:firstLine="709"/>
              <w:jc w:val="both"/>
              <w:rPr>
                <w:rFonts w:ascii="Times New Roman" w:hAnsi="Times New Roman" w:cs="Times New Roman"/>
                <w:sz w:val="28"/>
                <w:szCs w:val="28"/>
              </w:rPr>
            </w:pPr>
            <w:r w:rsidRPr="0012297C">
              <w:rPr>
                <w:rFonts w:ascii="Times New Roman" w:hAnsi="Times New Roman" w:cs="Times New Roman"/>
                <w:sz w:val="28"/>
                <w:szCs w:val="28"/>
              </w:rPr>
              <w:t>12. Ставить оценку ученику не за отдельный ответ, а за несколько (на разных этапах урока) – вводить забытое понятие поурочного балла.</w:t>
            </w:r>
          </w:p>
          <w:p w14:paraId="3B043921" w14:textId="77777777" w:rsidR="008B2D54" w:rsidRPr="0012297C" w:rsidRDefault="008B2D54" w:rsidP="008B2D54">
            <w:pPr>
              <w:ind w:firstLine="709"/>
              <w:jc w:val="both"/>
              <w:rPr>
                <w:rFonts w:ascii="Times New Roman" w:hAnsi="Times New Roman" w:cs="Times New Roman"/>
                <w:sz w:val="28"/>
                <w:szCs w:val="28"/>
              </w:rPr>
            </w:pPr>
            <w:r w:rsidRPr="0012297C">
              <w:rPr>
                <w:rFonts w:ascii="Times New Roman" w:hAnsi="Times New Roman" w:cs="Times New Roman"/>
                <w:sz w:val="28"/>
                <w:szCs w:val="28"/>
              </w:rPr>
              <w:t>13. Постоянно и целенаправленно заниматься развитием качеств, лежащих в основе развития познавательных способностей: быстрота реакции, все виды памяти, внимание, воображение и т. д. Основная задача каждого учителя – не только научить, а и развить мышление ребенка средствами своего предмета.</w:t>
            </w:r>
          </w:p>
          <w:p w14:paraId="2C107C1C" w14:textId="77777777" w:rsidR="008B2D54" w:rsidRPr="008B2D54" w:rsidRDefault="008B2D54" w:rsidP="008B2D54">
            <w:pPr>
              <w:ind w:firstLine="709"/>
              <w:jc w:val="both"/>
              <w:rPr>
                <w:rFonts w:ascii="Times New Roman" w:hAnsi="Times New Roman" w:cs="Times New Roman"/>
                <w:sz w:val="28"/>
                <w:szCs w:val="28"/>
              </w:rPr>
            </w:pPr>
            <w:r w:rsidRPr="0012297C">
              <w:rPr>
                <w:rFonts w:ascii="Times New Roman" w:hAnsi="Times New Roman" w:cs="Times New Roman"/>
                <w:sz w:val="28"/>
                <w:szCs w:val="28"/>
              </w:rPr>
              <w:t>14. Стараться, когда это возможно, интегрировать знания, связывая темы своего курса как с родственными</w:t>
            </w:r>
            <w:r w:rsidRPr="008B2D54">
              <w:rPr>
                <w:rFonts w:ascii="Times New Roman" w:hAnsi="Times New Roman" w:cs="Times New Roman"/>
                <w:sz w:val="28"/>
                <w:szCs w:val="28"/>
              </w:rPr>
              <w:t>, так и другими учебными дисциплинами, обогащая знания, расширяя кругозор учащихся.</w:t>
            </w:r>
          </w:p>
          <w:p w14:paraId="0F75FED7" w14:textId="77777777"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 xml:space="preserve">15. Всеми возможными способами пробуждать в учениках интерес к учебе – быть самим интересным, сделать интересными </w:t>
            </w:r>
            <w:r w:rsidRPr="008B2D54">
              <w:rPr>
                <w:rFonts w:ascii="Times New Roman" w:hAnsi="Times New Roman" w:cs="Times New Roman"/>
                <w:sz w:val="28"/>
                <w:szCs w:val="28"/>
              </w:rPr>
              <w:lastRenderedPageBreak/>
              <w:t>методы преподнесения информации и сделать интересной свою дисциплину.</w:t>
            </w:r>
          </w:p>
          <w:p w14:paraId="3CBE2837" w14:textId="0DE6AAA5"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16. Игра является мощным стимулом интереса к окружающей жизни. Казалось бы, игра — дело лишь маленьких детей. Но практика показывает, что это не так. Наибольшую эффективность игровая мотивация показывает в среднем школьном возрасте. Младшие более управляемы, старшие — взрослее и целеустремленнее. Средний же возраст как раз и надо цеплять чем-то азартным и вдохновенным. Различные возрасты диктуют совершенно различные игры. Связано это с теми новообразованиями, которые формируются в психике человека по мере взросления. Игры младшего возраста более линейны, младшего среднего — командные, старшего среднего — подразумевают яркую реализацию в личных поступках, в старших классах становится важным отыгрыш и реконструкция незнакомых образов, интересные и необычные модели действительности. Каждый возраст находит в игре свое, и в целом игровая деятельность оказывает огромный эффект в деле формирования личности человека, его знаний и мышления.</w:t>
            </w:r>
          </w:p>
          <w:p w14:paraId="6619A2F7" w14:textId="1852A1ED"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17. Создание ситуации успеха через выполнение заданий посильных для всех учащихся, изучение нового материала с опорой на старые знания.</w:t>
            </w:r>
          </w:p>
          <w:p w14:paraId="008DC789" w14:textId="351ACA88"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18. Положительный эмоциональный настрой через создание на уроке доброжелательной атмосферы доверия и сотрудничества, яркую и эмоциональную речь учителя.</w:t>
            </w:r>
          </w:p>
          <w:p w14:paraId="5A2C722A" w14:textId="5FD88E2F"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19. Рефлексия через оценку собственной деятельности и деятельности других, оценку результата деятельности, вопросы, требующие многовариантных ответов (например, «почему было трудно?», «что открыли, узнали на уроке?» и т.д.).</w:t>
            </w:r>
          </w:p>
          <w:p w14:paraId="76249337" w14:textId="11D3858E"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20. Занимательность, необычное начало урока через использование музыкальных фрагментов, игровые и соревновательные формы, юмористические минутки.</w:t>
            </w:r>
          </w:p>
          <w:p w14:paraId="7430A81A" w14:textId="01981BE6"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21. Включение учащихся в коллективную деятельность, через организацию работы в группах, игровые и соревновательные формы, взаимопроверку, коллективный поиск решения проблемы, приём «метод проб и ошибок», оказание учащимися помощи друг другу.</w:t>
            </w:r>
          </w:p>
          <w:p w14:paraId="09ADE8DB" w14:textId="77777777"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22. Необычная форма преподнесения материала.</w:t>
            </w:r>
          </w:p>
          <w:p w14:paraId="6FCAD353" w14:textId="7AB76250"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23. Сотрудничество на уроке через совместное решение проблемы и разрешение противоречий, эвристическую беседу, учебную дискуссию, выделение существенных признаков предметов, классификацию, обобщение, моделирование.</w:t>
            </w:r>
          </w:p>
          <w:p w14:paraId="531A1914" w14:textId="68438D13"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24. Стимулирование деятельности через оценку, благодарность, словесное поощрение, выставку лучших работ, оказание учителем незначительной помощи, усложнение заданий.</w:t>
            </w:r>
          </w:p>
          <w:p w14:paraId="2B40ECE8" w14:textId="77777777"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lastRenderedPageBreak/>
              <w:t>25. Выяснить, что является причиной низкой мотивации учеников: неумение учиться или ошибки воспитательного характера. После этого поработать с проблемными сторонами.</w:t>
            </w:r>
          </w:p>
          <w:p w14:paraId="74CD558C" w14:textId="77777777"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26. В деле повышения интереса ребенка к учебному процессу очень важен контакт с ребенком и доверительная атмосфера.</w:t>
            </w:r>
          </w:p>
          <w:p w14:paraId="0457D0D4" w14:textId="77777777"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27. Создание атмосферы энтузиазма, оптимизма и веры детей в свои способности и возможности.</w:t>
            </w:r>
          </w:p>
          <w:p w14:paraId="37F2F6F5" w14:textId="77777777"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28. Применяйте новые информационные технологии.</w:t>
            </w:r>
          </w:p>
          <w:p w14:paraId="7EF8F9B4" w14:textId="586EA2D8"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 xml:space="preserve">29. Игра является самым сильным мотивирующим фактором, который удовлетворяет потребность школьников в новизне изучаемого материала и разнообразии выполняемых упражнений. </w:t>
            </w:r>
            <w:r w:rsidR="007359B8">
              <w:rPr>
                <w:rFonts w:ascii="Times New Roman" w:hAnsi="Times New Roman" w:cs="Times New Roman"/>
                <w:sz w:val="28"/>
                <w:szCs w:val="28"/>
              </w:rPr>
              <w:t>Р</w:t>
            </w:r>
            <w:r w:rsidRPr="008B2D54">
              <w:rPr>
                <w:rFonts w:ascii="Times New Roman" w:hAnsi="Times New Roman" w:cs="Times New Roman"/>
                <w:sz w:val="28"/>
                <w:szCs w:val="28"/>
              </w:rPr>
              <w:t>олевая игра дает широкие возможности для активизации учебного процесса.</w:t>
            </w:r>
          </w:p>
          <w:p w14:paraId="30907364" w14:textId="77777777"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30. Уважайте личность каждого ребенка.</w:t>
            </w:r>
          </w:p>
          <w:p w14:paraId="01C7F155" w14:textId="2E16124D" w:rsidR="008B2D54" w:rsidRPr="008B2D54" w:rsidRDefault="008B2D54" w:rsidP="008B2D54">
            <w:pPr>
              <w:ind w:firstLine="709"/>
              <w:jc w:val="both"/>
              <w:rPr>
                <w:rFonts w:ascii="Times New Roman" w:hAnsi="Times New Roman" w:cs="Times New Roman"/>
                <w:sz w:val="28"/>
                <w:szCs w:val="28"/>
              </w:rPr>
            </w:pPr>
            <w:r w:rsidRPr="008B2D54">
              <w:rPr>
                <w:rFonts w:ascii="Times New Roman" w:hAnsi="Times New Roman" w:cs="Times New Roman"/>
                <w:sz w:val="28"/>
                <w:szCs w:val="28"/>
              </w:rPr>
              <w:t>В завершени</w:t>
            </w:r>
            <w:r w:rsidR="007359B8">
              <w:rPr>
                <w:rFonts w:ascii="Times New Roman" w:hAnsi="Times New Roman" w:cs="Times New Roman"/>
                <w:sz w:val="28"/>
                <w:szCs w:val="28"/>
              </w:rPr>
              <w:t>е</w:t>
            </w:r>
            <w:r w:rsidRPr="008B2D54">
              <w:rPr>
                <w:rFonts w:ascii="Times New Roman" w:hAnsi="Times New Roman" w:cs="Times New Roman"/>
                <w:sz w:val="28"/>
                <w:szCs w:val="28"/>
              </w:rPr>
              <w:t xml:space="preserve"> хочется сказать, что педагог творческий, пытливый, ищущий всегда, независимо от спущенных сверху указаний, искал свои пути к детским сердцам и душам. И многое, что сейчас преподносится как установка к действию, было для него нормой всегда, потому что педагогика и творчество «шагают» рядом, потому что дети - это очень тонкая субстанция: можно зажечь, а можно и погасить огонёк в глазах.</w:t>
            </w:r>
          </w:p>
        </w:tc>
      </w:tr>
    </w:tbl>
    <w:p w14:paraId="677E9DE4" w14:textId="73059D19" w:rsidR="00046C40" w:rsidRDefault="00046C40"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7D4E20" w14:paraId="747863F6" w14:textId="77777777" w:rsidTr="007D4E20">
        <w:tc>
          <w:tcPr>
            <w:tcW w:w="8720" w:type="dxa"/>
          </w:tcPr>
          <w:p w14:paraId="32E4C2F0" w14:textId="0089BC7B" w:rsidR="002425A4" w:rsidRDefault="00F61A6E" w:rsidP="008D5B6B">
            <w:pPr>
              <w:contextualSpacing/>
              <w:jc w:val="right"/>
              <w:rPr>
                <w:rFonts w:ascii="Times New Roman" w:hAnsi="Times New Roman" w:cs="Times New Roman"/>
                <w:i/>
                <w:sz w:val="28"/>
                <w:szCs w:val="28"/>
              </w:rPr>
            </w:pPr>
            <w:r w:rsidRPr="00F61A6E">
              <w:rPr>
                <w:rFonts w:ascii="Times New Roman" w:hAnsi="Times New Roman" w:cs="Times New Roman"/>
                <w:i/>
                <w:sz w:val="28"/>
                <w:szCs w:val="28"/>
              </w:rPr>
              <w:t xml:space="preserve">Учитель </w:t>
            </w:r>
            <w:r w:rsidR="00444FEA">
              <w:rPr>
                <w:rFonts w:ascii="Times New Roman" w:hAnsi="Times New Roman" w:cs="Times New Roman"/>
                <w:i/>
                <w:sz w:val="28"/>
                <w:szCs w:val="28"/>
              </w:rPr>
              <w:t>ИЗО</w:t>
            </w:r>
            <w:r w:rsidRPr="00F61A6E">
              <w:rPr>
                <w:rFonts w:ascii="Times New Roman" w:hAnsi="Times New Roman" w:cs="Times New Roman"/>
                <w:i/>
                <w:sz w:val="28"/>
                <w:szCs w:val="28"/>
              </w:rPr>
              <w:t xml:space="preserve"> МКОУ СОШ №</w:t>
            </w:r>
            <w:r w:rsidR="00444FEA">
              <w:rPr>
                <w:rFonts w:ascii="Times New Roman" w:hAnsi="Times New Roman" w:cs="Times New Roman"/>
                <w:i/>
                <w:sz w:val="28"/>
                <w:szCs w:val="28"/>
              </w:rPr>
              <w:t>10</w:t>
            </w:r>
          </w:p>
          <w:p w14:paraId="1DD7A241" w14:textId="5E80D953" w:rsidR="00F61A6E" w:rsidRDefault="00444FEA" w:rsidP="00444FEA">
            <w:pPr>
              <w:contextualSpacing/>
              <w:jc w:val="right"/>
              <w:rPr>
                <w:rFonts w:ascii="Times New Roman" w:hAnsi="Times New Roman" w:cs="Times New Roman"/>
                <w:sz w:val="28"/>
                <w:szCs w:val="28"/>
              </w:rPr>
            </w:pPr>
            <w:r>
              <w:rPr>
                <w:rFonts w:ascii="Times New Roman" w:hAnsi="Times New Roman" w:cs="Times New Roman"/>
                <w:i/>
                <w:sz w:val="28"/>
                <w:szCs w:val="28"/>
              </w:rPr>
              <w:t>Золотарева Елена Валерьевна</w:t>
            </w:r>
          </w:p>
        </w:tc>
      </w:tr>
    </w:tbl>
    <w:p w14:paraId="3968CCB5" w14:textId="048202B7" w:rsidR="007D4E20" w:rsidRDefault="007D4E20"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7D4E20" w:rsidRPr="00444FEA" w14:paraId="2A9B3794" w14:textId="77777777" w:rsidTr="00444FEA">
        <w:tc>
          <w:tcPr>
            <w:tcW w:w="8720" w:type="dxa"/>
          </w:tcPr>
          <w:p w14:paraId="537B6D21" w14:textId="77777777" w:rsidR="00444FEA" w:rsidRDefault="00444FEA" w:rsidP="008B2D54">
            <w:pPr>
              <w:contextualSpacing/>
              <w:jc w:val="center"/>
              <w:rPr>
                <w:rFonts w:ascii="Times New Roman" w:eastAsia="Times New Roman" w:hAnsi="Times New Roman" w:cs="Times New Roman"/>
                <w:b/>
                <w:sz w:val="28"/>
                <w:szCs w:val="28"/>
                <w:lang w:eastAsia="ru-RU"/>
              </w:rPr>
            </w:pPr>
            <w:r w:rsidRPr="00444FEA">
              <w:rPr>
                <w:rFonts w:ascii="Times New Roman" w:eastAsia="Times New Roman" w:hAnsi="Times New Roman" w:cs="Times New Roman"/>
                <w:b/>
                <w:sz w:val="28"/>
                <w:szCs w:val="28"/>
                <w:lang w:eastAsia="ru-RU"/>
              </w:rPr>
              <w:t xml:space="preserve">КАК МОТИВИРОВАТЬ УЧАЩИХСЯ НА УРОКАХ </w:t>
            </w:r>
          </w:p>
          <w:p w14:paraId="570B4148" w14:textId="6BB9D709" w:rsidR="00444FEA" w:rsidRPr="00444FEA" w:rsidRDefault="00444FEA" w:rsidP="008B2D54">
            <w:pPr>
              <w:contextualSpacing/>
              <w:jc w:val="center"/>
              <w:rPr>
                <w:rFonts w:ascii="Times New Roman" w:eastAsia="Times New Roman" w:hAnsi="Times New Roman" w:cs="Times New Roman"/>
                <w:b/>
                <w:sz w:val="28"/>
                <w:szCs w:val="28"/>
                <w:lang w:eastAsia="ru-RU"/>
              </w:rPr>
            </w:pPr>
            <w:r w:rsidRPr="00444FEA">
              <w:rPr>
                <w:rFonts w:ascii="Times New Roman" w:eastAsia="Times New Roman" w:hAnsi="Times New Roman" w:cs="Times New Roman"/>
                <w:b/>
                <w:sz w:val="28"/>
                <w:szCs w:val="28"/>
                <w:lang w:eastAsia="ru-RU"/>
              </w:rPr>
              <w:t>ИЗОБРАЗИТЕЛЬНОГО ИСКУССТВА?</w:t>
            </w:r>
          </w:p>
          <w:p w14:paraId="1AFC463E" w14:textId="77777777" w:rsidR="00444FEA" w:rsidRPr="00444FEA" w:rsidRDefault="00444FEA" w:rsidP="00444FEA">
            <w:pPr>
              <w:ind w:firstLine="709"/>
              <w:contextualSpacing/>
              <w:rPr>
                <w:rFonts w:ascii="Times New Roman" w:eastAsia="Times New Roman" w:hAnsi="Times New Roman" w:cs="Times New Roman"/>
                <w:b/>
                <w:sz w:val="28"/>
                <w:szCs w:val="28"/>
                <w:lang w:eastAsia="ru-RU"/>
              </w:rPr>
            </w:pPr>
          </w:p>
          <w:p w14:paraId="63A99EBC" w14:textId="2A0F1199"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Цель учебного предмета «Изобразительное искусство» – формирование художественной культуры учащихся как неотъемлемой части культуры духовной. Предмет «Изобразительное искусство» в силу своей специфики имеет благоприятную почву для того, чтобы ребенок мог на уроке почувствовать себя успешным, что способствует в свою очередь повышению мотивации к познавательной деятельности в целом. На мой взгляд, эта тема сегодня актуальна, так как мотивация к учебной деятельности, в том числе и к изобразительной, у школьников за последнее время заметно снизилась. Особенно это видно среди учащихся среднего звена. Почему так происходит? Ученики в этом возрасте сравнивают более развитые формы изображения со своими рисунками. Их не всегда устраивает конечный результат – хочется лучше, а лучше не получается. Неудовлетворенность своими работами приводит некоторых ребят к наиболее легкому пути –</w:t>
            </w:r>
            <w:r w:rsidR="005761C8">
              <w:rPr>
                <w:rFonts w:ascii="Times New Roman" w:eastAsia="Times New Roman" w:hAnsi="Times New Roman" w:cs="Times New Roman"/>
                <w:sz w:val="28"/>
                <w:szCs w:val="28"/>
                <w:lang w:eastAsia="ru-RU"/>
              </w:rPr>
              <w:t xml:space="preserve"> </w:t>
            </w:r>
            <w:r w:rsidRPr="00444FEA">
              <w:rPr>
                <w:rFonts w:ascii="Times New Roman" w:eastAsia="Times New Roman" w:hAnsi="Times New Roman" w:cs="Times New Roman"/>
                <w:sz w:val="28"/>
                <w:szCs w:val="28"/>
                <w:lang w:eastAsia="ru-RU"/>
              </w:rPr>
              <w:t>отказу от изобразительной деятельности</w:t>
            </w:r>
            <w:r w:rsidRPr="005761C8">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 </w:t>
            </w:r>
          </w:p>
          <w:p w14:paraId="7D3B889B" w14:textId="7698016D"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Вот почему очень важно, чтобы ученик чувствовал себя успешным</w:t>
            </w:r>
            <w:r w:rsidR="007359B8">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 и цель педагога – создать все условия для успешной деятельности.</w:t>
            </w:r>
          </w:p>
          <w:p w14:paraId="6FF49B3E" w14:textId="42F4DE2C"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lastRenderedPageBreak/>
              <w:t>Формирование мотивации учения – это решение вопросов развития и воспитания личности. Поэтому проблема учебной мотивации считается одной из центральных в педагогике и педагогической психологии. Эта проблема актуальна для всех участников учебно-воспитательного процесса: учащихся, родителей и учителей. Изобразительное искусство как один из учебных предметов общеобразовательной школы занимает важное место в воспитании учащихся, а значит</w:t>
            </w:r>
            <w:r w:rsidR="007359B8">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 может способствовать развитию учебной мотивации. А.В. Луначарский в книге «Основные принципы единой трудовой школы» писал: «Предметы эстетические: лепка, рисование, пение и музыка – отнюдь не являются чем-то второстепенным: трудовое и научное образование, лишенное этого элемента, было бы бездушным, ибо радость жизни в любовании и творчестве есть конечная цель и труда, и науки». Уроки изобразительного искусства дают широкие возможности для развития познавательно-творческой активности детей. Это объясняется тем, что, с одной стороны, занятия требуют творческой активности, с другой – для занятий изобразительным искусством характерна выраженная эстетическая направленность. Радость и наслаждение, которые испытывает ребенок при встрече с прекрасным, способствуют воспитанию в нем доброты, сопереживания и сочувствия окружающему его миру.</w:t>
            </w:r>
          </w:p>
          <w:p w14:paraId="15F479F6" w14:textId="77777777"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Актуальность данного опыта заключается в том, что повышение мотивации учебно-познавательной деятельности учащихся на уроках изобразительного искусства способствует формированию мировоззрения школьников, интенсификации учебно-воспитательного процесса и, как следствие, формированию личности, соответствующей требованиям современного общества.</w:t>
            </w:r>
          </w:p>
          <w:p w14:paraId="5EF77D26" w14:textId="77777777" w:rsidR="00444FEA" w:rsidRPr="00CA26EA" w:rsidRDefault="00444FEA" w:rsidP="00444FEA">
            <w:pPr>
              <w:ind w:firstLine="709"/>
              <w:contextualSpacing/>
              <w:jc w:val="both"/>
              <w:rPr>
                <w:rFonts w:ascii="Times New Roman" w:eastAsia="Times New Roman" w:hAnsi="Times New Roman" w:cs="Times New Roman"/>
                <w:bCs/>
                <w:sz w:val="28"/>
                <w:szCs w:val="28"/>
                <w:lang w:eastAsia="ru-RU"/>
              </w:rPr>
            </w:pPr>
            <w:r w:rsidRPr="00CA26EA">
              <w:rPr>
                <w:rFonts w:ascii="Times New Roman" w:eastAsia="Times New Roman" w:hAnsi="Times New Roman" w:cs="Times New Roman"/>
                <w:bCs/>
                <w:sz w:val="28"/>
                <w:szCs w:val="28"/>
                <w:lang w:eastAsia="ru-RU"/>
              </w:rPr>
              <w:t>Мотивация – это система побудительных причин человеческого поведения, теоретической и практической деятельности.</w:t>
            </w:r>
          </w:p>
          <w:p w14:paraId="57891024" w14:textId="77777777" w:rsidR="00444FEA" w:rsidRPr="00CA26EA" w:rsidRDefault="00444FEA" w:rsidP="00444FEA">
            <w:pPr>
              <w:ind w:firstLine="709"/>
              <w:contextualSpacing/>
              <w:jc w:val="both"/>
              <w:rPr>
                <w:rFonts w:ascii="Times New Roman" w:eastAsia="Times New Roman" w:hAnsi="Times New Roman" w:cs="Times New Roman"/>
                <w:bCs/>
                <w:sz w:val="28"/>
                <w:szCs w:val="28"/>
                <w:lang w:eastAsia="ru-RU"/>
              </w:rPr>
            </w:pPr>
            <w:r w:rsidRPr="00CA26EA">
              <w:rPr>
                <w:rFonts w:ascii="Times New Roman" w:eastAsia="Times New Roman" w:hAnsi="Times New Roman" w:cs="Times New Roman"/>
                <w:bCs/>
                <w:sz w:val="28"/>
                <w:szCs w:val="28"/>
                <w:lang w:eastAsia="ru-RU"/>
              </w:rPr>
              <w:t>Уровни развития учебной мотивации:</w:t>
            </w:r>
          </w:p>
          <w:p w14:paraId="403D2027" w14:textId="77777777" w:rsidR="00444FEA" w:rsidRPr="00CA26EA" w:rsidRDefault="00444FEA" w:rsidP="00DD6C89">
            <w:pPr>
              <w:numPr>
                <w:ilvl w:val="0"/>
                <w:numId w:val="2"/>
              </w:numPr>
              <w:tabs>
                <w:tab w:val="clear" w:pos="720"/>
              </w:tabs>
              <w:ind w:left="0" w:firstLine="709"/>
              <w:contextualSpacing/>
              <w:jc w:val="both"/>
              <w:rPr>
                <w:rFonts w:ascii="Times New Roman" w:eastAsia="Times New Roman" w:hAnsi="Times New Roman" w:cs="Times New Roman"/>
                <w:bCs/>
                <w:sz w:val="28"/>
                <w:szCs w:val="28"/>
                <w:lang w:eastAsia="ru-RU"/>
              </w:rPr>
            </w:pPr>
            <w:r w:rsidRPr="00CA26EA">
              <w:rPr>
                <w:rFonts w:ascii="Times New Roman" w:eastAsia="Times New Roman" w:hAnsi="Times New Roman" w:cs="Times New Roman"/>
                <w:bCs/>
                <w:sz w:val="28"/>
                <w:szCs w:val="28"/>
                <w:lang w:eastAsia="ru-RU"/>
              </w:rPr>
              <w:t>Отрицательное отношение к учению.</w:t>
            </w:r>
          </w:p>
          <w:p w14:paraId="0407414D" w14:textId="77777777" w:rsidR="00444FEA" w:rsidRPr="00CA26EA" w:rsidRDefault="00444FEA" w:rsidP="00DD6C89">
            <w:pPr>
              <w:numPr>
                <w:ilvl w:val="0"/>
                <w:numId w:val="2"/>
              </w:numPr>
              <w:tabs>
                <w:tab w:val="clear" w:pos="720"/>
              </w:tabs>
              <w:ind w:left="0" w:firstLine="709"/>
              <w:contextualSpacing/>
              <w:jc w:val="both"/>
              <w:rPr>
                <w:rFonts w:ascii="Times New Roman" w:eastAsia="Times New Roman" w:hAnsi="Times New Roman" w:cs="Times New Roman"/>
                <w:bCs/>
                <w:sz w:val="28"/>
                <w:szCs w:val="28"/>
                <w:lang w:eastAsia="ru-RU"/>
              </w:rPr>
            </w:pPr>
            <w:r w:rsidRPr="00CA26EA">
              <w:rPr>
                <w:rFonts w:ascii="Times New Roman" w:eastAsia="Times New Roman" w:hAnsi="Times New Roman" w:cs="Times New Roman"/>
                <w:bCs/>
                <w:sz w:val="28"/>
                <w:szCs w:val="28"/>
                <w:lang w:eastAsia="ru-RU"/>
              </w:rPr>
              <w:t>Нейтральное отношение к учению.</w:t>
            </w:r>
          </w:p>
          <w:p w14:paraId="2560E53D" w14:textId="77777777" w:rsidR="00444FEA" w:rsidRPr="00CA26EA" w:rsidRDefault="00444FEA" w:rsidP="00DD6C89">
            <w:pPr>
              <w:numPr>
                <w:ilvl w:val="0"/>
                <w:numId w:val="2"/>
              </w:numPr>
              <w:tabs>
                <w:tab w:val="clear" w:pos="720"/>
              </w:tabs>
              <w:ind w:left="0" w:firstLine="709"/>
              <w:contextualSpacing/>
              <w:jc w:val="both"/>
              <w:rPr>
                <w:rFonts w:ascii="Times New Roman" w:eastAsia="Times New Roman" w:hAnsi="Times New Roman" w:cs="Times New Roman"/>
                <w:bCs/>
                <w:sz w:val="28"/>
                <w:szCs w:val="28"/>
                <w:lang w:eastAsia="ru-RU"/>
              </w:rPr>
            </w:pPr>
            <w:r w:rsidRPr="00CA26EA">
              <w:rPr>
                <w:rFonts w:ascii="Times New Roman" w:eastAsia="Times New Roman" w:hAnsi="Times New Roman" w:cs="Times New Roman"/>
                <w:bCs/>
                <w:sz w:val="28"/>
                <w:szCs w:val="28"/>
                <w:lang w:eastAsia="ru-RU"/>
              </w:rPr>
              <w:t>Положительное, но аморфное отношение к учению.</w:t>
            </w:r>
          </w:p>
          <w:p w14:paraId="11472CD4" w14:textId="77777777" w:rsidR="00444FEA" w:rsidRPr="00CA26EA" w:rsidRDefault="00444FEA" w:rsidP="00DD6C89">
            <w:pPr>
              <w:numPr>
                <w:ilvl w:val="0"/>
                <w:numId w:val="2"/>
              </w:numPr>
              <w:tabs>
                <w:tab w:val="clear" w:pos="720"/>
              </w:tabs>
              <w:ind w:left="0" w:firstLine="709"/>
              <w:contextualSpacing/>
              <w:jc w:val="both"/>
              <w:rPr>
                <w:rFonts w:ascii="Times New Roman" w:eastAsia="Times New Roman" w:hAnsi="Times New Roman" w:cs="Times New Roman"/>
                <w:bCs/>
                <w:sz w:val="28"/>
                <w:szCs w:val="28"/>
                <w:lang w:eastAsia="ru-RU"/>
              </w:rPr>
            </w:pPr>
            <w:r w:rsidRPr="00CA26EA">
              <w:rPr>
                <w:rFonts w:ascii="Times New Roman" w:eastAsia="Times New Roman" w:hAnsi="Times New Roman" w:cs="Times New Roman"/>
                <w:bCs/>
                <w:sz w:val="28"/>
                <w:szCs w:val="28"/>
                <w:lang w:eastAsia="ru-RU"/>
              </w:rPr>
              <w:t>Положительное отношение к учению.</w:t>
            </w:r>
          </w:p>
          <w:p w14:paraId="728F886B" w14:textId="77777777" w:rsidR="00444FEA" w:rsidRPr="00CA26EA" w:rsidRDefault="00444FEA" w:rsidP="00DD6C89">
            <w:pPr>
              <w:numPr>
                <w:ilvl w:val="0"/>
                <w:numId w:val="2"/>
              </w:numPr>
              <w:tabs>
                <w:tab w:val="clear" w:pos="720"/>
              </w:tabs>
              <w:ind w:left="0" w:firstLine="709"/>
              <w:contextualSpacing/>
              <w:jc w:val="both"/>
              <w:rPr>
                <w:rFonts w:ascii="Times New Roman" w:eastAsia="Times New Roman" w:hAnsi="Times New Roman" w:cs="Times New Roman"/>
                <w:bCs/>
                <w:sz w:val="28"/>
                <w:szCs w:val="28"/>
                <w:lang w:eastAsia="ru-RU"/>
              </w:rPr>
            </w:pPr>
            <w:r w:rsidRPr="00CA26EA">
              <w:rPr>
                <w:rFonts w:ascii="Times New Roman" w:eastAsia="Times New Roman" w:hAnsi="Times New Roman" w:cs="Times New Roman"/>
                <w:bCs/>
                <w:sz w:val="28"/>
                <w:szCs w:val="28"/>
                <w:lang w:eastAsia="ru-RU"/>
              </w:rPr>
              <w:t>Активное, творческое отношение к учению.</w:t>
            </w:r>
          </w:p>
          <w:p w14:paraId="0771750C" w14:textId="77777777" w:rsidR="00444FEA" w:rsidRPr="00CA26EA" w:rsidRDefault="00444FEA" w:rsidP="00DD6C89">
            <w:pPr>
              <w:numPr>
                <w:ilvl w:val="0"/>
                <w:numId w:val="2"/>
              </w:numPr>
              <w:tabs>
                <w:tab w:val="clear" w:pos="720"/>
              </w:tabs>
              <w:ind w:left="0" w:firstLine="709"/>
              <w:contextualSpacing/>
              <w:jc w:val="both"/>
              <w:rPr>
                <w:rFonts w:ascii="Times New Roman" w:eastAsia="Times New Roman" w:hAnsi="Times New Roman" w:cs="Times New Roman"/>
                <w:bCs/>
                <w:sz w:val="28"/>
                <w:szCs w:val="28"/>
                <w:lang w:eastAsia="ru-RU"/>
              </w:rPr>
            </w:pPr>
            <w:r w:rsidRPr="00CA26EA">
              <w:rPr>
                <w:rFonts w:ascii="Times New Roman" w:eastAsia="Times New Roman" w:hAnsi="Times New Roman" w:cs="Times New Roman"/>
                <w:bCs/>
                <w:sz w:val="28"/>
                <w:szCs w:val="28"/>
                <w:lang w:eastAsia="ru-RU"/>
              </w:rPr>
              <w:t>Личностное, ответственное отношение к учению.</w:t>
            </w:r>
          </w:p>
          <w:p w14:paraId="26A410B9" w14:textId="77777777"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Мотив учения – это направленность школьника на отдельные стороны учебной работы, связанная с внутренним отношением ученика к ней.</w:t>
            </w:r>
          </w:p>
          <w:p w14:paraId="7F2247FE" w14:textId="295AD206" w:rsidR="00444FEA" w:rsidRPr="00CA26EA" w:rsidRDefault="00444FEA" w:rsidP="00444FEA">
            <w:pPr>
              <w:ind w:firstLine="709"/>
              <w:contextualSpacing/>
              <w:jc w:val="both"/>
              <w:rPr>
                <w:rFonts w:ascii="Times New Roman" w:eastAsia="Times New Roman" w:hAnsi="Times New Roman" w:cs="Times New Roman"/>
                <w:bCs/>
                <w:sz w:val="28"/>
                <w:szCs w:val="28"/>
                <w:lang w:eastAsia="ru-RU"/>
              </w:rPr>
            </w:pPr>
            <w:r w:rsidRPr="00CA26EA">
              <w:rPr>
                <w:rFonts w:ascii="Times New Roman" w:eastAsia="Times New Roman" w:hAnsi="Times New Roman" w:cs="Times New Roman"/>
                <w:bCs/>
                <w:sz w:val="28"/>
                <w:szCs w:val="28"/>
                <w:lang w:eastAsia="ru-RU"/>
              </w:rPr>
              <w:t>Современные подходы к преподаванию изобразительного искусства и технологии предполагает актуализацию, в числе следующих направлений деятельности учителя</w:t>
            </w:r>
            <w:r w:rsidR="007359B8">
              <w:rPr>
                <w:rFonts w:ascii="Times New Roman" w:eastAsia="Times New Roman" w:hAnsi="Times New Roman" w:cs="Times New Roman"/>
                <w:bCs/>
                <w:sz w:val="28"/>
                <w:szCs w:val="28"/>
                <w:lang w:eastAsia="ru-RU"/>
              </w:rPr>
              <w:t>-</w:t>
            </w:r>
            <w:r w:rsidRPr="00CA26EA">
              <w:rPr>
                <w:rFonts w:ascii="Times New Roman" w:eastAsia="Times New Roman" w:hAnsi="Times New Roman" w:cs="Times New Roman"/>
                <w:bCs/>
                <w:sz w:val="28"/>
                <w:szCs w:val="28"/>
                <w:lang w:eastAsia="ru-RU"/>
              </w:rPr>
              <w:t xml:space="preserve">творца. </w:t>
            </w:r>
          </w:p>
          <w:p w14:paraId="6130E3B7" w14:textId="4156D169" w:rsidR="00444FEA" w:rsidRPr="00CA26EA" w:rsidRDefault="00444FEA" w:rsidP="00444FEA">
            <w:pPr>
              <w:ind w:firstLine="709"/>
              <w:contextualSpacing/>
              <w:jc w:val="both"/>
              <w:rPr>
                <w:rFonts w:ascii="Times New Roman" w:eastAsia="Times New Roman" w:hAnsi="Times New Roman" w:cs="Times New Roman"/>
                <w:bCs/>
                <w:sz w:val="28"/>
                <w:szCs w:val="28"/>
                <w:lang w:eastAsia="ru-RU"/>
              </w:rPr>
            </w:pPr>
            <w:r w:rsidRPr="00CA26EA">
              <w:rPr>
                <w:rFonts w:ascii="Times New Roman" w:eastAsia="Times New Roman" w:hAnsi="Times New Roman" w:cs="Times New Roman"/>
                <w:bCs/>
                <w:sz w:val="28"/>
                <w:szCs w:val="28"/>
                <w:lang w:eastAsia="ru-RU"/>
              </w:rPr>
              <w:t>- организация проектной, художественно-творческой и исследовательской деятельности учащихся с использованием различных художественных технологий;</w:t>
            </w:r>
          </w:p>
          <w:p w14:paraId="2B9CDAD8" w14:textId="65317066" w:rsidR="00444FEA" w:rsidRPr="00CA26EA" w:rsidRDefault="00444FEA" w:rsidP="00444FEA">
            <w:pPr>
              <w:ind w:firstLine="709"/>
              <w:contextualSpacing/>
              <w:jc w:val="both"/>
              <w:rPr>
                <w:rFonts w:ascii="Times New Roman" w:eastAsia="Times New Roman" w:hAnsi="Times New Roman" w:cs="Times New Roman"/>
                <w:bCs/>
                <w:sz w:val="28"/>
                <w:szCs w:val="28"/>
                <w:lang w:eastAsia="ru-RU"/>
              </w:rPr>
            </w:pPr>
            <w:r w:rsidRPr="00CA26EA">
              <w:rPr>
                <w:rFonts w:ascii="Times New Roman" w:eastAsia="Times New Roman" w:hAnsi="Times New Roman" w:cs="Times New Roman"/>
                <w:bCs/>
                <w:sz w:val="28"/>
                <w:szCs w:val="28"/>
                <w:lang w:eastAsia="ru-RU"/>
              </w:rPr>
              <w:lastRenderedPageBreak/>
              <w:t>- использование информационно-коммуника</w:t>
            </w:r>
            <w:r w:rsidR="007359B8">
              <w:rPr>
                <w:rFonts w:ascii="Times New Roman" w:eastAsia="Times New Roman" w:hAnsi="Times New Roman" w:cs="Times New Roman"/>
                <w:bCs/>
                <w:sz w:val="28"/>
                <w:szCs w:val="28"/>
                <w:lang w:eastAsia="ru-RU"/>
              </w:rPr>
              <w:t>ционных</w:t>
            </w:r>
            <w:r w:rsidRPr="00CA26EA">
              <w:rPr>
                <w:rFonts w:ascii="Times New Roman" w:eastAsia="Times New Roman" w:hAnsi="Times New Roman" w:cs="Times New Roman"/>
                <w:bCs/>
                <w:sz w:val="28"/>
                <w:szCs w:val="28"/>
                <w:lang w:eastAsia="ru-RU"/>
              </w:rPr>
              <w:t xml:space="preserve"> средств в обучении и поисковой деятельности учащихся;</w:t>
            </w:r>
          </w:p>
          <w:p w14:paraId="3B845182" w14:textId="77777777" w:rsidR="00444FEA" w:rsidRPr="00CA26EA" w:rsidRDefault="00444FEA" w:rsidP="00444FEA">
            <w:pPr>
              <w:ind w:firstLine="709"/>
              <w:contextualSpacing/>
              <w:jc w:val="both"/>
              <w:rPr>
                <w:rFonts w:ascii="Times New Roman" w:eastAsia="Times New Roman" w:hAnsi="Times New Roman" w:cs="Times New Roman"/>
                <w:bCs/>
                <w:sz w:val="28"/>
                <w:szCs w:val="28"/>
                <w:lang w:eastAsia="ru-RU"/>
              </w:rPr>
            </w:pPr>
            <w:r w:rsidRPr="00CA26EA">
              <w:rPr>
                <w:rFonts w:ascii="Times New Roman" w:eastAsia="Times New Roman" w:hAnsi="Times New Roman" w:cs="Times New Roman"/>
                <w:bCs/>
                <w:sz w:val="28"/>
                <w:szCs w:val="28"/>
                <w:lang w:eastAsia="ru-RU"/>
              </w:rPr>
              <w:t>- формирование информационной грамотности учащихся через активацию их языковой компетентности в области изобразительного творчества.</w:t>
            </w:r>
          </w:p>
          <w:p w14:paraId="5E37B52D" w14:textId="37B1DE09"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Вышесказанное требует применени</w:t>
            </w:r>
            <w:r w:rsidR="007359B8">
              <w:rPr>
                <w:rFonts w:ascii="Times New Roman" w:eastAsia="Times New Roman" w:hAnsi="Times New Roman" w:cs="Times New Roman"/>
                <w:sz w:val="28"/>
                <w:szCs w:val="28"/>
                <w:lang w:eastAsia="ru-RU"/>
              </w:rPr>
              <w:t>я</w:t>
            </w:r>
            <w:r w:rsidRPr="00444FEA">
              <w:rPr>
                <w:rFonts w:ascii="Times New Roman" w:eastAsia="Times New Roman" w:hAnsi="Times New Roman" w:cs="Times New Roman"/>
                <w:sz w:val="28"/>
                <w:szCs w:val="28"/>
                <w:lang w:eastAsia="ru-RU"/>
              </w:rPr>
              <w:t xml:space="preserve"> традиционного оборудования и демонстрационных материалов, введения современных средств обучения</w:t>
            </w:r>
            <w:r w:rsidR="007359B8">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 таких как мультимедийное оборудование с необходимым программным обеспечением. </w:t>
            </w:r>
          </w:p>
          <w:p w14:paraId="1A2E6E18" w14:textId="77777777"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Новизна идеи также состоит и в том, что грамотное использование возможностей современных информационных технологий на уроках изобразительного творчества способствует:</w:t>
            </w:r>
          </w:p>
          <w:p w14:paraId="02425408" w14:textId="77777777"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 активизации познавательной деятельности;</w:t>
            </w:r>
          </w:p>
          <w:p w14:paraId="459E6B0E" w14:textId="77777777" w:rsidR="00444FEA" w:rsidRPr="00444FEA" w:rsidRDefault="00444FEA" w:rsidP="00444FEA">
            <w:pPr>
              <w:ind w:firstLine="709"/>
              <w:contextualSpacing/>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 повышению качественной успеваемости школьников;</w:t>
            </w:r>
          </w:p>
          <w:p w14:paraId="697DE21C" w14:textId="77777777" w:rsidR="00444FEA" w:rsidRPr="00444FEA" w:rsidRDefault="00444FEA" w:rsidP="00444FEA">
            <w:pPr>
              <w:ind w:firstLine="709"/>
              <w:contextualSpacing/>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 достижению целей обучения с помощью современных электронных учебных материалов, предназначенных для использования на уроках;</w:t>
            </w:r>
          </w:p>
          <w:p w14:paraId="1D583DD7" w14:textId="77777777" w:rsidR="00444FEA" w:rsidRPr="00444FEA" w:rsidRDefault="00444FEA" w:rsidP="00444FEA">
            <w:pPr>
              <w:ind w:firstLine="709"/>
              <w:contextualSpacing/>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 развитию навыков самообразования и самоконтроля;</w:t>
            </w:r>
          </w:p>
          <w:p w14:paraId="5D4929A2" w14:textId="77777777" w:rsidR="00444FEA" w:rsidRPr="00444FEA" w:rsidRDefault="00444FEA" w:rsidP="00444FEA">
            <w:pPr>
              <w:ind w:firstLine="709"/>
              <w:contextualSpacing/>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 повышению уровню комфортности обучения;</w:t>
            </w:r>
          </w:p>
          <w:p w14:paraId="5ACF2575" w14:textId="77777777" w:rsidR="00444FEA" w:rsidRPr="00444FEA" w:rsidRDefault="00444FEA" w:rsidP="00444FEA">
            <w:pPr>
              <w:ind w:firstLine="709"/>
              <w:contextualSpacing/>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 развитию творческо-информационного мышления.</w:t>
            </w:r>
          </w:p>
          <w:p w14:paraId="57DCF223" w14:textId="33E5D245"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Для повышения мотивации к творческой деятельности школьников уроки изобразительного искусства следует организовывать таким образом, чтобы дети, с одной стороны, имели возможность многое делать своими руками, с другой стороны</w:t>
            </w:r>
            <w:r w:rsidR="006B455A">
              <w:rPr>
                <w:rFonts w:ascii="Times New Roman" w:eastAsia="Times New Roman" w:hAnsi="Times New Roman" w:cs="Times New Roman"/>
                <w:sz w:val="28"/>
                <w:szCs w:val="28"/>
                <w:lang w:eastAsia="ru-RU"/>
              </w:rPr>
              <w:t xml:space="preserve">, </w:t>
            </w:r>
            <w:r w:rsidRPr="00444FEA">
              <w:rPr>
                <w:rFonts w:ascii="Times New Roman" w:eastAsia="Times New Roman" w:hAnsi="Times New Roman" w:cs="Times New Roman"/>
                <w:sz w:val="28"/>
                <w:szCs w:val="28"/>
                <w:lang w:eastAsia="ru-RU"/>
              </w:rPr>
              <w:t>– могли самостоятельно логически выстраивать свою мысль (в слове, изображении, звуке), быть раскованными в творчестве, не бояться нового, неожиданного.</w:t>
            </w:r>
          </w:p>
          <w:p w14:paraId="5242137D" w14:textId="77777777" w:rsidR="00444FEA" w:rsidRPr="00CA26EA" w:rsidRDefault="00444FEA" w:rsidP="00444FEA">
            <w:pPr>
              <w:ind w:firstLine="709"/>
              <w:contextualSpacing/>
              <w:jc w:val="both"/>
              <w:rPr>
                <w:rFonts w:ascii="Times New Roman" w:eastAsia="Times New Roman" w:hAnsi="Times New Roman" w:cs="Times New Roman"/>
                <w:bCs/>
                <w:sz w:val="28"/>
                <w:szCs w:val="28"/>
                <w:lang w:eastAsia="ru-RU"/>
              </w:rPr>
            </w:pPr>
            <w:r w:rsidRPr="00CA26EA">
              <w:rPr>
                <w:rFonts w:ascii="Times New Roman" w:eastAsia="Times New Roman" w:hAnsi="Times New Roman" w:cs="Times New Roman"/>
                <w:bCs/>
                <w:sz w:val="28"/>
                <w:szCs w:val="28"/>
                <w:lang w:eastAsia="ru-RU"/>
              </w:rPr>
              <w:t>Что дает высокая мотивация учения ребенку:</w:t>
            </w:r>
          </w:p>
          <w:p w14:paraId="4BF27608" w14:textId="78D11AA5" w:rsidR="00444FEA" w:rsidRPr="00CA26EA" w:rsidRDefault="006B455A" w:rsidP="00444FEA">
            <w:pPr>
              <w:ind w:firstLine="709"/>
              <w:contextualSpacing/>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444FEA" w:rsidRPr="00CA26EA">
              <w:rPr>
                <w:rFonts w:ascii="Times New Roman" w:eastAsia="Times New Roman" w:hAnsi="Times New Roman" w:cs="Times New Roman"/>
                <w:bCs/>
                <w:sz w:val="28"/>
                <w:szCs w:val="28"/>
                <w:lang w:eastAsia="ru-RU"/>
              </w:rPr>
              <w:t>Чувство уверенности в собственных силах после решения трудной задачи</w:t>
            </w:r>
            <w:r w:rsidR="00CA26EA">
              <w:rPr>
                <w:rFonts w:ascii="Times New Roman" w:eastAsia="Times New Roman" w:hAnsi="Times New Roman" w:cs="Times New Roman"/>
                <w:bCs/>
                <w:sz w:val="28"/>
                <w:szCs w:val="28"/>
                <w:lang w:eastAsia="ru-RU"/>
              </w:rPr>
              <w:t>.</w:t>
            </w:r>
          </w:p>
          <w:p w14:paraId="2FA6DFA8" w14:textId="345212B9" w:rsidR="00444FEA" w:rsidRPr="00CA26EA" w:rsidRDefault="006B455A" w:rsidP="00444FEA">
            <w:pPr>
              <w:ind w:firstLine="709"/>
              <w:contextualSpacing/>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444FEA" w:rsidRPr="00CA26EA">
              <w:rPr>
                <w:rFonts w:ascii="Times New Roman" w:eastAsia="Times New Roman" w:hAnsi="Times New Roman" w:cs="Times New Roman"/>
                <w:bCs/>
                <w:sz w:val="28"/>
                <w:szCs w:val="28"/>
                <w:lang w:eastAsia="ru-RU"/>
              </w:rPr>
              <w:t>Повышение собственной значимости</w:t>
            </w:r>
            <w:r w:rsidR="00CA26EA">
              <w:rPr>
                <w:rFonts w:ascii="Times New Roman" w:eastAsia="Times New Roman" w:hAnsi="Times New Roman" w:cs="Times New Roman"/>
                <w:bCs/>
                <w:sz w:val="28"/>
                <w:szCs w:val="28"/>
                <w:lang w:eastAsia="ru-RU"/>
              </w:rPr>
              <w:t>.</w:t>
            </w:r>
          </w:p>
          <w:p w14:paraId="2FDF0633" w14:textId="1730145B" w:rsidR="00444FEA" w:rsidRPr="00CA26EA" w:rsidRDefault="006B455A" w:rsidP="00444FEA">
            <w:pPr>
              <w:ind w:firstLine="709"/>
              <w:contextualSpacing/>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444FEA" w:rsidRPr="00CA26EA">
              <w:rPr>
                <w:rFonts w:ascii="Times New Roman" w:eastAsia="Times New Roman" w:hAnsi="Times New Roman" w:cs="Times New Roman"/>
                <w:bCs/>
                <w:sz w:val="28"/>
                <w:szCs w:val="28"/>
                <w:lang w:eastAsia="ru-RU"/>
              </w:rPr>
              <w:t>Признание учителей и сверстников</w:t>
            </w:r>
            <w:r w:rsidR="00CA26EA">
              <w:rPr>
                <w:rFonts w:ascii="Times New Roman" w:eastAsia="Times New Roman" w:hAnsi="Times New Roman" w:cs="Times New Roman"/>
                <w:bCs/>
                <w:sz w:val="28"/>
                <w:szCs w:val="28"/>
                <w:lang w:eastAsia="ru-RU"/>
              </w:rPr>
              <w:t>.</w:t>
            </w:r>
          </w:p>
          <w:p w14:paraId="19FDA806" w14:textId="7C47E7F2" w:rsidR="00444FEA" w:rsidRPr="00CA26EA" w:rsidRDefault="006B455A" w:rsidP="00444FEA">
            <w:pPr>
              <w:ind w:firstLine="709"/>
              <w:contextualSpacing/>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444FEA" w:rsidRPr="00CA26EA">
              <w:rPr>
                <w:rFonts w:ascii="Times New Roman" w:eastAsia="Times New Roman" w:hAnsi="Times New Roman" w:cs="Times New Roman"/>
                <w:bCs/>
                <w:sz w:val="28"/>
                <w:szCs w:val="28"/>
                <w:lang w:eastAsia="ru-RU"/>
              </w:rPr>
              <w:t>Развитие творческих способностей</w:t>
            </w:r>
            <w:r w:rsidR="00CA26EA">
              <w:rPr>
                <w:rFonts w:ascii="Times New Roman" w:eastAsia="Times New Roman" w:hAnsi="Times New Roman" w:cs="Times New Roman"/>
                <w:bCs/>
                <w:sz w:val="28"/>
                <w:szCs w:val="28"/>
                <w:lang w:eastAsia="ru-RU"/>
              </w:rPr>
              <w:t>.</w:t>
            </w:r>
          </w:p>
          <w:p w14:paraId="3323AB53" w14:textId="4F8FBDC0" w:rsidR="00444FEA" w:rsidRPr="00CA26EA" w:rsidRDefault="006B455A" w:rsidP="00444FEA">
            <w:pPr>
              <w:ind w:firstLine="709"/>
              <w:contextualSpacing/>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444FEA" w:rsidRPr="00CA26EA">
              <w:rPr>
                <w:rFonts w:ascii="Times New Roman" w:eastAsia="Times New Roman" w:hAnsi="Times New Roman" w:cs="Times New Roman"/>
                <w:bCs/>
                <w:sz w:val="28"/>
                <w:szCs w:val="28"/>
                <w:lang w:eastAsia="ru-RU"/>
              </w:rPr>
              <w:t>Гордость собой и своими успехами</w:t>
            </w:r>
            <w:r w:rsidR="00CA26EA">
              <w:rPr>
                <w:rFonts w:ascii="Times New Roman" w:eastAsia="Times New Roman" w:hAnsi="Times New Roman" w:cs="Times New Roman"/>
                <w:bCs/>
                <w:sz w:val="28"/>
                <w:szCs w:val="28"/>
                <w:lang w:eastAsia="ru-RU"/>
              </w:rPr>
              <w:t>.</w:t>
            </w:r>
          </w:p>
          <w:p w14:paraId="7A704B04" w14:textId="4126902E" w:rsidR="00444FEA" w:rsidRPr="00CA26EA" w:rsidRDefault="006B455A" w:rsidP="00444FEA">
            <w:pPr>
              <w:ind w:firstLine="709"/>
              <w:contextualSpacing/>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444FEA" w:rsidRPr="00CA26EA">
              <w:rPr>
                <w:rFonts w:ascii="Times New Roman" w:eastAsia="Times New Roman" w:hAnsi="Times New Roman" w:cs="Times New Roman"/>
                <w:bCs/>
                <w:sz w:val="28"/>
                <w:szCs w:val="28"/>
                <w:lang w:eastAsia="ru-RU"/>
              </w:rPr>
              <w:t>Статус успешного человека.</w:t>
            </w:r>
          </w:p>
          <w:p w14:paraId="73170E2F" w14:textId="615694B2"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Как оживить урок? Как поддержать интерес к предмету и желание изучать то, что кажется хорошо знакомым или наоборот бесполезным в реальной жизни?</w:t>
            </w:r>
          </w:p>
          <w:p w14:paraId="56882732" w14:textId="77777777" w:rsidR="00444FEA" w:rsidRPr="00444FEA" w:rsidRDefault="00444FEA" w:rsidP="00444FEA">
            <w:pPr>
              <w:ind w:firstLine="709"/>
              <w:contextualSpacing/>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Примеры проведения уроков:</w:t>
            </w:r>
          </w:p>
          <w:p w14:paraId="50242E88" w14:textId="77777777" w:rsidR="006B455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u w:val="single"/>
                <w:lang w:eastAsia="ru-RU"/>
              </w:rPr>
              <w:t>Урок</w:t>
            </w:r>
            <w:r w:rsidR="00CA26EA">
              <w:rPr>
                <w:rFonts w:ascii="Times New Roman" w:eastAsia="Times New Roman" w:hAnsi="Times New Roman" w:cs="Times New Roman"/>
                <w:sz w:val="28"/>
                <w:szCs w:val="28"/>
                <w:u w:val="single"/>
                <w:lang w:eastAsia="ru-RU"/>
              </w:rPr>
              <w:t>-</w:t>
            </w:r>
            <w:r w:rsidRPr="00444FEA">
              <w:rPr>
                <w:rFonts w:ascii="Times New Roman" w:eastAsia="Times New Roman" w:hAnsi="Times New Roman" w:cs="Times New Roman"/>
                <w:sz w:val="28"/>
                <w:szCs w:val="28"/>
                <w:u w:val="single"/>
                <w:lang w:eastAsia="ru-RU"/>
              </w:rPr>
              <w:t>виртуальная прогулка/путешествие.</w:t>
            </w:r>
            <w:r w:rsidR="00CA26EA">
              <w:rPr>
                <w:rFonts w:ascii="Times New Roman" w:eastAsia="Times New Roman" w:hAnsi="Times New Roman" w:cs="Times New Roman"/>
                <w:sz w:val="28"/>
                <w:szCs w:val="28"/>
                <w:lang w:eastAsia="ru-RU"/>
              </w:rPr>
              <w:t xml:space="preserve"> </w:t>
            </w:r>
            <w:r w:rsidRPr="00444FEA">
              <w:rPr>
                <w:rFonts w:ascii="Times New Roman" w:eastAsia="Times New Roman" w:hAnsi="Times New Roman" w:cs="Times New Roman"/>
                <w:sz w:val="28"/>
                <w:szCs w:val="28"/>
                <w:lang w:eastAsia="ru-RU"/>
              </w:rPr>
              <w:t>Данный урок можно провести по знаменитым местам, рассматривая архитектуру, скульптуру, парковые зоны с их ландшафтами. На таком уроке учащиеся знакомятся с культурным наследием своего города, страны, других стран через архитектуру и скульптуру</w:t>
            </w:r>
            <w:r w:rsidR="006B455A">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 они узнают новые имена архитекторов и скульпторов. Примерами таких уроков могут быть уроки в 7 классе по темам «Крупнейшие музеи изобразительного </w:t>
            </w:r>
            <w:r w:rsidRPr="00444FEA">
              <w:rPr>
                <w:rFonts w:ascii="Times New Roman" w:eastAsia="Times New Roman" w:hAnsi="Times New Roman" w:cs="Times New Roman"/>
                <w:sz w:val="28"/>
                <w:szCs w:val="28"/>
                <w:lang w:eastAsia="ru-RU"/>
              </w:rPr>
              <w:lastRenderedPageBreak/>
              <w:t>искусства и их роль в культуре», «Эрмитаж – сокровищница мировой культуры», «Кижи – деревянная сказка» .На уроках</w:t>
            </w:r>
            <w:r w:rsidR="006B455A">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 связанных с этой темой</w:t>
            </w:r>
            <w:r w:rsidR="006B455A">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 мы с ребятами изучаем и выполняем эскизы архитектурных деталей памятников народного зодчества, проводится беседа, в ходе которой рассматриваются характерные детали и фрагменты построек. </w:t>
            </w:r>
          </w:p>
          <w:p w14:paraId="40548866" w14:textId="1719F36C"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u w:val="single"/>
                <w:lang w:eastAsia="ru-RU"/>
              </w:rPr>
              <w:t>Урок</w:t>
            </w:r>
            <w:r w:rsidR="00CA26EA">
              <w:rPr>
                <w:rFonts w:ascii="Times New Roman" w:eastAsia="Times New Roman" w:hAnsi="Times New Roman" w:cs="Times New Roman"/>
                <w:sz w:val="28"/>
                <w:szCs w:val="28"/>
                <w:u w:val="single"/>
                <w:lang w:eastAsia="ru-RU"/>
              </w:rPr>
              <w:t>-</w:t>
            </w:r>
            <w:r w:rsidRPr="00444FEA">
              <w:rPr>
                <w:rFonts w:ascii="Times New Roman" w:eastAsia="Times New Roman" w:hAnsi="Times New Roman" w:cs="Times New Roman"/>
                <w:sz w:val="28"/>
                <w:szCs w:val="28"/>
                <w:u w:val="single"/>
                <w:lang w:eastAsia="ru-RU"/>
              </w:rPr>
              <w:t>выставка.</w:t>
            </w:r>
            <w:r w:rsidR="0014691C">
              <w:rPr>
                <w:rFonts w:ascii="Times New Roman" w:eastAsia="Times New Roman" w:hAnsi="Times New Roman" w:cs="Times New Roman"/>
                <w:sz w:val="28"/>
                <w:szCs w:val="28"/>
                <w:lang w:eastAsia="ru-RU"/>
              </w:rPr>
              <w:t xml:space="preserve"> </w:t>
            </w:r>
            <w:r w:rsidRPr="00444FEA">
              <w:rPr>
                <w:rFonts w:ascii="Times New Roman" w:eastAsia="Times New Roman" w:hAnsi="Times New Roman" w:cs="Times New Roman"/>
                <w:sz w:val="28"/>
                <w:szCs w:val="28"/>
                <w:lang w:eastAsia="ru-RU"/>
              </w:rPr>
              <w:t>Данный урок проводится в конце четверти – на выставке можно увидеть лучшие работы учащихся. Учащийся-экскурсовод готовит сообщение по теме выставки, а зрители могут задавать дополнительные вопросы по теме. Такие выставки приводятся с 1 по 7 класс.</w:t>
            </w:r>
          </w:p>
          <w:p w14:paraId="060185BA" w14:textId="1F1128E2"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u w:val="single"/>
                <w:lang w:eastAsia="ru-RU"/>
              </w:rPr>
              <w:t>Урок</w:t>
            </w:r>
            <w:r w:rsidR="00CA26EA">
              <w:rPr>
                <w:rFonts w:ascii="Times New Roman" w:eastAsia="Times New Roman" w:hAnsi="Times New Roman" w:cs="Times New Roman"/>
                <w:sz w:val="28"/>
                <w:szCs w:val="28"/>
                <w:u w:val="single"/>
                <w:lang w:eastAsia="ru-RU"/>
              </w:rPr>
              <w:t>-</w:t>
            </w:r>
            <w:r w:rsidRPr="00444FEA">
              <w:rPr>
                <w:rFonts w:ascii="Times New Roman" w:eastAsia="Times New Roman" w:hAnsi="Times New Roman" w:cs="Times New Roman"/>
                <w:sz w:val="28"/>
                <w:szCs w:val="28"/>
                <w:u w:val="single"/>
                <w:lang w:eastAsia="ru-RU"/>
              </w:rPr>
              <w:t>панорама.</w:t>
            </w:r>
            <w:r w:rsidRPr="00444FEA">
              <w:rPr>
                <w:rFonts w:ascii="Times New Roman" w:eastAsia="Times New Roman" w:hAnsi="Times New Roman" w:cs="Times New Roman"/>
                <w:sz w:val="28"/>
                <w:szCs w:val="28"/>
                <w:lang w:eastAsia="ru-RU"/>
              </w:rPr>
              <w:t xml:space="preserve"> Ярким примером такого урока может быть урок по теме «Пейзаж – настроение. Природа и художник» в 6 классе, на котором можно раскрыть образный и содержательный смысл понятия «Пейзажная живопись»</w:t>
            </w:r>
          </w:p>
          <w:p w14:paraId="0373EDCA" w14:textId="5D31951C"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u w:val="single"/>
                <w:lang w:eastAsia="ru-RU"/>
              </w:rPr>
              <w:t>Урок</w:t>
            </w:r>
            <w:r w:rsidR="00CA26EA">
              <w:rPr>
                <w:rFonts w:ascii="Times New Roman" w:eastAsia="Times New Roman" w:hAnsi="Times New Roman" w:cs="Times New Roman"/>
                <w:sz w:val="28"/>
                <w:szCs w:val="28"/>
                <w:u w:val="single"/>
                <w:lang w:eastAsia="ru-RU"/>
              </w:rPr>
              <w:t>-</w:t>
            </w:r>
            <w:r w:rsidRPr="00444FEA">
              <w:rPr>
                <w:rFonts w:ascii="Times New Roman" w:eastAsia="Times New Roman" w:hAnsi="Times New Roman" w:cs="Times New Roman"/>
                <w:sz w:val="28"/>
                <w:szCs w:val="28"/>
                <w:u w:val="single"/>
                <w:lang w:eastAsia="ru-RU"/>
              </w:rPr>
              <w:t>викторина.</w:t>
            </w:r>
            <w:r w:rsidR="0014691C">
              <w:rPr>
                <w:rFonts w:ascii="Times New Roman" w:eastAsia="Times New Roman" w:hAnsi="Times New Roman" w:cs="Times New Roman"/>
                <w:sz w:val="28"/>
                <w:szCs w:val="28"/>
                <w:lang w:eastAsia="ru-RU"/>
              </w:rPr>
              <w:t xml:space="preserve"> </w:t>
            </w:r>
            <w:r w:rsidRPr="00444FEA">
              <w:rPr>
                <w:rFonts w:ascii="Times New Roman" w:eastAsia="Times New Roman" w:hAnsi="Times New Roman" w:cs="Times New Roman"/>
                <w:sz w:val="28"/>
                <w:szCs w:val="28"/>
                <w:lang w:eastAsia="ru-RU"/>
              </w:rPr>
              <w:t>На таком уроке учащиеся разбиваются на команды или работают индивидуально, проявляют свои знания в области жанров, видов, стилей изобразительного искусства, знание художников и их картин, показывают свои умения и знания в изобразительном искусстве, музыки, литературы. Ребята отвечают на вопросы</w:t>
            </w:r>
            <w:r w:rsidR="00CA26EA">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 подготовленные учителем, выполняют определенные задания, а для командных викторин самостоятельно заготавливают вопросы. Один из таких уроков можно провести в 5 классе как итоговый урок «Народные промыслы».</w:t>
            </w:r>
          </w:p>
          <w:p w14:paraId="11762139" w14:textId="7797A4CB"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u w:val="single"/>
                <w:lang w:eastAsia="ru-RU"/>
              </w:rPr>
              <w:t>Урок</w:t>
            </w:r>
            <w:r w:rsidR="00CA26EA">
              <w:rPr>
                <w:rFonts w:ascii="Times New Roman" w:eastAsia="Times New Roman" w:hAnsi="Times New Roman" w:cs="Times New Roman"/>
                <w:sz w:val="28"/>
                <w:szCs w:val="28"/>
                <w:u w:val="single"/>
                <w:lang w:eastAsia="ru-RU"/>
              </w:rPr>
              <w:t>-</w:t>
            </w:r>
            <w:r w:rsidRPr="00444FEA">
              <w:rPr>
                <w:rFonts w:ascii="Times New Roman" w:eastAsia="Times New Roman" w:hAnsi="Times New Roman" w:cs="Times New Roman"/>
                <w:sz w:val="28"/>
                <w:szCs w:val="28"/>
                <w:u w:val="single"/>
                <w:lang w:eastAsia="ru-RU"/>
              </w:rPr>
              <w:t>игра.</w:t>
            </w:r>
            <w:r w:rsidR="0014691C">
              <w:rPr>
                <w:rFonts w:ascii="Times New Roman" w:eastAsia="Times New Roman" w:hAnsi="Times New Roman" w:cs="Times New Roman"/>
                <w:sz w:val="28"/>
                <w:szCs w:val="28"/>
                <w:lang w:eastAsia="ru-RU"/>
              </w:rPr>
              <w:t xml:space="preserve"> </w:t>
            </w:r>
            <w:r w:rsidRPr="00444FEA">
              <w:rPr>
                <w:rFonts w:ascii="Times New Roman" w:eastAsia="Times New Roman" w:hAnsi="Times New Roman" w:cs="Times New Roman"/>
                <w:sz w:val="28"/>
                <w:szCs w:val="28"/>
                <w:lang w:eastAsia="ru-RU"/>
              </w:rPr>
              <w:t>Здесь учащиеся становятся дизайнерами, художниками</w:t>
            </w:r>
            <w:r w:rsidR="00A642A0">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оформителями при изучении нового материала. Очень интересно проходил урок в 5 классе «Русский костюм и современная мода». Учащиеся с удовольствием разрабатывали модели одежд</w:t>
            </w:r>
            <w:r w:rsidR="00A642A0">
              <w:rPr>
                <w:rFonts w:ascii="Times New Roman" w:eastAsia="Times New Roman" w:hAnsi="Times New Roman" w:cs="Times New Roman"/>
                <w:sz w:val="28"/>
                <w:szCs w:val="28"/>
                <w:lang w:eastAsia="ru-RU"/>
              </w:rPr>
              <w:t>ы</w:t>
            </w:r>
            <w:r w:rsidRPr="00444FEA">
              <w:rPr>
                <w:rFonts w:ascii="Times New Roman" w:eastAsia="Times New Roman" w:hAnsi="Times New Roman" w:cs="Times New Roman"/>
                <w:sz w:val="28"/>
                <w:szCs w:val="28"/>
                <w:lang w:eastAsia="ru-RU"/>
              </w:rPr>
              <w:t xml:space="preserve"> для кукол.</w:t>
            </w:r>
          </w:p>
          <w:p w14:paraId="7BE53C14" w14:textId="61AF50A9"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u w:val="single"/>
                <w:lang w:eastAsia="ru-RU"/>
              </w:rPr>
              <w:t>Уроки-конкурсы:</w:t>
            </w:r>
            <w:r w:rsidR="00CA26EA">
              <w:rPr>
                <w:rFonts w:ascii="Times New Roman" w:eastAsia="Times New Roman" w:hAnsi="Times New Roman" w:cs="Times New Roman"/>
                <w:sz w:val="28"/>
                <w:szCs w:val="28"/>
                <w:lang w:eastAsia="ru-RU"/>
              </w:rPr>
              <w:t xml:space="preserve"> </w:t>
            </w:r>
            <w:r w:rsidRPr="00444FEA">
              <w:rPr>
                <w:rFonts w:ascii="Times New Roman" w:eastAsia="Times New Roman" w:hAnsi="Times New Roman" w:cs="Times New Roman"/>
                <w:sz w:val="28"/>
                <w:szCs w:val="28"/>
                <w:lang w:eastAsia="ru-RU"/>
              </w:rPr>
              <w:t>на уроках ведется опрос в игровой соревновательной форме. В ходе урока подводятся итоги, как усвоен материал теоретический, практический. Пример такого урока – урок в 6 классе по теме «Жанры в изобразительном искусстве».</w:t>
            </w:r>
          </w:p>
          <w:p w14:paraId="243ECA32" w14:textId="78BBBA64"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u w:val="single"/>
                <w:lang w:eastAsia="ru-RU"/>
              </w:rPr>
              <w:t>Уроки-познания:</w:t>
            </w:r>
            <w:r w:rsidR="00CA26EA">
              <w:rPr>
                <w:rFonts w:ascii="Times New Roman" w:eastAsia="Times New Roman" w:hAnsi="Times New Roman" w:cs="Times New Roman"/>
                <w:sz w:val="28"/>
                <w:szCs w:val="28"/>
                <w:lang w:eastAsia="ru-RU"/>
              </w:rPr>
              <w:t xml:space="preserve"> </w:t>
            </w:r>
            <w:r w:rsidRPr="00444FEA">
              <w:rPr>
                <w:rFonts w:ascii="Times New Roman" w:eastAsia="Times New Roman" w:hAnsi="Times New Roman" w:cs="Times New Roman"/>
                <w:sz w:val="28"/>
                <w:szCs w:val="28"/>
                <w:lang w:eastAsia="ru-RU"/>
              </w:rPr>
              <w:t>учащиеся пополняют свой багаж новыми знаниями, терминами, техникой исполнения, изобразительной грамотностью.</w:t>
            </w:r>
          </w:p>
          <w:p w14:paraId="17DFAE9E" w14:textId="79E971D7"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u w:val="single"/>
                <w:lang w:eastAsia="ru-RU"/>
              </w:rPr>
              <w:t>Уроки-знакомства в начальных классах с различными техниками рисования</w:t>
            </w:r>
            <w:r w:rsidRPr="00444FEA">
              <w:rPr>
                <w:rFonts w:ascii="Times New Roman" w:eastAsia="Times New Roman" w:hAnsi="Times New Roman" w:cs="Times New Roman"/>
                <w:sz w:val="28"/>
                <w:szCs w:val="28"/>
                <w:lang w:eastAsia="ru-RU"/>
              </w:rPr>
              <w:t>: моноти</w:t>
            </w:r>
            <w:r w:rsidR="00A642A0">
              <w:rPr>
                <w:rFonts w:ascii="Times New Roman" w:eastAsia="Times New Roman" w:hAnsi="Times New Roman" w:cs="Times New Roman"/>
                <w:sz w:val="28"/>
                <w:szCs w:val="28"/>
                <w:lang w:eastAsia="ru-RU"/>
              </w:rPr>
              <w:t>п</w:t>
            </w:r>
            <w:r w:rsidRPr="00444FEA">
              <w:rPr>
                <w:rFonts w:ascii="Times New Roman" w:eastAsia="Times New Roman" w:hAnsi="Times New Roman" w:cs="Times New Roman"/>
                <w:sz w:val="28"/>
                <w:szCs w:val="28"/>
                <w:lang w:eastAsia="ru-RU"/>
              </w:rPr>
              <w:t xml:space="preserve">ия, восковые карандаши + акварель, рисование пальчиками, </w:t>
            </w:r>
            <w:proofErr w:type="spellStart"/>
            <w:r w:rsidRPr="00444FEA">
              <w:rPr>
                <w:rFonts w:ascii="Times New Roman" w:eastAsia="Times New Roman" w:hAnsi="Times New Roman" w:cs="Times New Roman"/>
                <w:sz w:val="28"/>
                <w:szCs w:val="28"/>
                <w:lang w:eastAsia="ru-RU"/>
              </w:rPr>
              <w:t>набрызг</w:t>
            </w:r>
            <w:proofErr w:type="spellEnd"/>
            <w:r w:rsidRPr="00444FEA">
              <w:rPr>
                <w:rFonts w:ascii="Times New Roman" w:eastAsia="Times New Roman" w:hAnsi="Times New Roman" w:cs="Times New Roman"/>
                <w:sz w:val="28"/>
                <w:szCs w:val="28"/>
                <w:lang w:eastAsia="ru-RU"/>
              </w:rPr>
              <w:t xml:space="preserve">, </w:t>
            </w:r>
            <w:proofErr w:type="spellStart"/>
            <w:r w:rsidRPr="00444FEA">
              <w:rPr>
                <w:rFonts w:ascii="Times New Roman" w:eastAsia="Times New Roman" w:hAnsi="Times New Roman" w:cs="Times New Roman"/>
                <w:sz w:val="28"/>
                <w:szCs w:val="28"/>
                <w:lang w:eastAsia="ru-RU"/>
              </w:rPr>
              <w:t>кляксография</w:t>
            </w:r>
            <w:proofErr w:type="spellEnd"/>
            <w:r w:rsidRPr="00444FEA">
              <w:rPr>
                <w:rFonts w:ascii="Times New Roman" w:eastAsia="Times New Roman" w:hAnsi="Times New Roman" w:cs="Times New Roman"/>
                <w:sz w:val="28"/>
                <w:szCs w:val="28"/>
                <w:lang w:eastAsia="ru-RU"/>
              </w:rPr>
              <w:t>, рисование нитками, рисование солью и прочее</w:t>
            </w:r>
            <w:r w:rsidR="00A642A0">
              <w:rPr>
                <w:rFonts w:ascii="Times New Roman" w:eastAsia="Times New Roman" w:hAnsi="Times New Roman" w:cs="Times New Roman"/>
                <w:sz w:val="28"/>
                <w:szCs w:val="28"/>
                <w:lang w:eastAsia="ru-RU"/>
              </w:rPr>
              <w:t xml:space="preserve"> -</w:t>
            </w:r>
            <w:r w:rsidRPr="00444FEA">
              <w:rPr>
                <w:rFonts w:ascii="Times New Roman" w:eastAsia="Times New Roman" w:hAnsi="Times New Roman" w:cs="Times New Roman"/>
                <w:sz w:val="28"/>
                <w:szCs w:val="28"/>
                <w:lang w:eastAsia="ru-RU"/>
              </w:rPr>
              <w:t xml:space="preserve"> позволяет учащимся почувствовать материал, создать свое, проявляя фантазию. Одна из главных задач таких занятий рисованием – помочь детям познавать окружающую действительность, развивать наблюдательность, научить видеть невидимое, развивать мышление, воображение и творческие возможности ребенка.</w:t>
            </w:r>
          </w:p>
          <w:p w14:paraId="7B3A9DB0" w14:textId="77777777" w:rsidR="00444FEA" w:rsidRPr="00281D1B" w:rsidRDefault="00444FEA" w:rsidP="00444FEA">
            <w:pPr>
              <w:ind w:firstLine="709"/>
              <w:contextualSpacing/>
              <w:jc w:val="both"/>
              <w:rPr>
                <w:rFonts w:ascii="Times New Roman" w:eastAsia="Times New Roman" w:hAnsi="Times New Roman" w:cs="Times New Roman"/>
                <w:sz w:val="28"/>
                <w:szCs w:val="28"/>
                <w:lang w:eastAsia="ru-RU"/>
              </w:rPr>
            </w:pPr>
            <w:r w:rsidRPr="00281D1B">
              <w:rPr>
                <w:rFonts w:ascii="Times New Roman" w:eastAsia="Times New Roman" w:hAnsi="Times New Roman" w:cs="Times New Roman"/>
                <w:sz w:val="28"/>
                <w:szCs w:val="28"/>
                <w:lang w:eastAsia="ru-RU"/>
              </w:rPr>
              <w:lastRenderedPageBreak/>
              <w:t>Периодическая организация школьных выставок дает детям возможность заново увидеть и оценить свои работы, ощутить радость успеха. Выполненные на уроках работы учащихся могут быть использованы как подарки для родных и друзей, применяются в оформлении школы и становятся прекрасным ее украшением</w:t>
            </w:r>
          </w:p>
          <w:p w14:paraId="12C07548" w14:textId="440D83BE" w:rsidR="00444FEA" w:rsidRPr="00281D1B" w:rsidRDefault="00444FEA" w:rsidP="00444FEA">
            <w:pPr>
              <w:ind w:firstLine="709"/>
              <w:contextualSpacing/>
              <w:jc w:val="both"/>
              <w:rPr>
                <w:rFonts w:ascii="Times New Roman" w:eastAsia="Times New Roman" w:hAnsi="Times New Roman" w:cs="Times New Roman"/>
                <w:sz w:val="28"/>
                <w:szCs w:val="28"/>
                <w:lang w:eastAsia="ru-RU"/>
              </w:rPr>
            </w:pPr>
            <w:r w:rsidRPr="00281D1B">
              <w:rPr>
                <w:rFonts w:ascii="Times New Roman" w:eastAsia="Times New Roman" w:hAnsi="Times New Roman" w:cs="Times New Roman"/>
                <w:sz w:val="28"/>
                <w:szCs w:val="28"/>
                <w:lang w:eastAsia="ru-RU"/>
              </w:rPr>
              <w:t>На занятиях ИЗО происходит освоение учениками различных художественных</w:t>
            </w:r>
            <w:r w:rsidR="00CA26EA" w:rsidRPr="00281D1B">
              <w:rPr>
                <w:rFonts w:ascii="Times New Roman" w:eastAsia="Times New Roman" w:hAnsi="Times New Roman" w:cs="Times New Roman"/>
                <w:sz w:val="28"/>
                <w:szCs w:val="28"/>
                <w:lang w:eastAsia="ru-RU"/>
              </w:rPr>
              <w:t xml:space="preserve"> </w:t>
            </w:r>
            <w:r w:rsidRPr="00281D1B">
              <w:rPr>
                <w:rFonts w:ascii="Times New Roman" w:eastAsia="Times New Roman" w:hAnsi="Times New Roman" w:cs="Times New Roman"/>
                <w:sz w:val="28"/>
                <w:szCs w:val="28"/>
                <w:lang w:eastAsia="ru-RU"/>
              </w:rPr>
              <w:t>материалов</w:t>
            </w:r>
            <w:r w:rsidR="00CA26EA" w:rsidRPr="00281D1B">
              <w:rPr>
                <w:rFonts w:ascii="Times New Roman" w:eastAsia="Times New Roman" w:hAnsi="Times New Roman" w:cs="Times New Roman"/>
                <w:sz w:val="28"/>
                <w:szCs w:val="28"/>
                <w:lang w:eastAsia="ru-RU"/>
              </w:rPr>
              <w:t xml:space="preserve"> </w:t>
            </w:r>
            <w:r w:rsidRPr="00281D1B">
              <w:rPr>
                <w:rFonts w:ascii="Times New Roman" w:eastAsia="Times New Roman" w:hAnsi="Times New Roman" w:cs="Times New Roman"/>
                <w:sz w:val="28"/>
                <w:szCs w:val="28"/>
                <w:lang w:eastAsia="ru-RU"/>
              </w:rPr>
              <w:t>(краски, гуашь и акварель, карандаши, ткани, пластилин, бумага, картон).</w:t>
            </w:r>
            <w:r w:rsidR="00CA26EA" w:rsidRPr="00281D1B">
              <w:rPr>
                <w:rFonts w:ascii="Times New Roman" w:eastAsia="Times New Roman" w:hAnsi="Times New Roman" w:cs="Times New Roman"/>
                <w:sz w:val="28"/>
                <w:szCs w:val="28"/>
                <w:lang w:eastAsia="ru-RU"/>
              </w:rPr>
              <w:t xml:space="preserve"> </w:t>
            </w:r>
            <w:r w:rsidRPr="00281D1B">
              <w:rPr>
                <w:rFonts w:ascii="Times New Roman" w:eastAsia="Times New Roman" w:hAnsi="Times New Roman" w:cs="Times New Roman"/>
                <w:sz w:val="28"/>
                <w:szCs w:val="28"/>
                <w:lang w:eastAsia="ru-RU"/>
              </w:rPr>
              <w:t>В наше время появилось очень много новых художественных материалов для обогащения творческого процесса: разнообразные фломастеры, гелиевые ручки, бумага разного качества, разной структуры и фактуры. Разнообразие инструментов позволяет расширить диапазон творческих работ. От урока к уроку происходит постоянная смена художественных материалов, овладение их выразительными возможностями. Многообразие видов деятельности и форм работы с учениками стимулирует их интерес к предмету, изучению искусства и является необходимым условием формирования личности ребенка.</w:t>
            </w:r>
          </w:p>
          <w:p w14:paraId="7C6006DF" w14:textId="4DC66D49"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Стараюсь творчески подойти к методике проведения уроков, организовывать индивидуальные, групповые, коллективные, игровые формы работы, выстраиваю систему уроков таким образом, чтобы учащиеся могли оригинально мыслить, многое делать своими руками, предлагать нестандартные решения, быть раскованными в своём творчестве, не бояться нового и неожиданного.</w:t>
            </w:r>
          </w:p>
          <w:p w14:paraId="0AF4904D" w14:textId="3FB18DD7"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Интересна и, на мой взгляд</w:t>
            </w:r>
            <w:r w:rsidR="00A951E8">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 актуальна такая проблема</w:t>
            </w:r>
            <w:r w:rsidR="00A951E8">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 как развитие познавательной активности на уроках ИЗО с применением информационно</w:t>
            </w:r>
            <w:r w:rsidR="00A951E8">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коммуникационных технологий. Процесс обучения изобразительному искусству школьников может быть эффективным, познавательным и интересным</w:t>
            </w:r>
            <w:r w:rsidR="00A951E8">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 если при объяснении определенных тем будет использован компьютер. За годы работы у меня накопилось много презентаций по различным темам, которые я создала сама или мои ученики.</w:t>
            </w:r>
            <w:r w:rsidR="00CA26EA">
              <w:rPr>
                <w:rFonts w:ascii="Times New Roman" w:eastAsia="Times New Roman" w:hAnsi="Times New Roman" w:cs="Times New Roman"/>
                <w:sz w:val="28"/>
                <w:szCs w:val="28"/>
                <w:lang w:eastAsia="ru-RU"/>
              </w:rPr>
              <w:t xml:space="preserve"> </w:t>
            </w:r>
            <w:r w:rsidRPr="00444FEA">
              <w:rPr>
                <w:rFonts w:ascii="Times New Roman" w:eastAsia="Times New Roman" w:hAnsi="Times New Roman" w:cs="Times New Roman"/>
                <w:sz w:val="28"/>
                <w:szCs w:val="28"/>
                <w:lang w:eastAsia="ru-RU"/>
              </w:rPr>
              <w:t>Информационные технологии, в совокупности с правильно подобранными технологиями обучения, являются дополнительным стимулом повышения мотивации к занятию творчеством обучающихся.</w:t>
            </w:r>
          </w:p>
          <w:p w14:paraId="6350940A" w14:textId="10B3E83D"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Мы</w:t>
            </w:r>
            <w:r w:rsidR="00A951E8">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 учителя, постоянно должны помнить о том, </w:t>
            </w:r>
            <w:r w:rsidR="00A951E8">
              <w:rPr>
                <w:rFonts w:ascii="Times New Roman" w:eastAsia="Times New Roman" w:hAnsi="Times New Roman" w:cs="Times New Roman"/>
                <w:sz w:val="28"/>
                <w:szCs w:val="28"/>
                <w:lang w:eastAsia="ru-RU"/>
              </w:rPr>
              <w:t xml:space="preserve">что </w:t>
            </w:r>
            <w:r w:rsidRPr="00444FEA">
              <w:rPr>
                <w:rFonts w:ascii="Times New Roman" w:eastAsia="Times New Roman" w:hAnsi="Times New Roman" w:cs="Times New Roman"/>
                <w:sz w:val="28"/>
                <w:szCs w:val="28"/>
                <w:lang w:eastAsia="ru-RU"/>
              </w:rPr>
              <w:t>человек не может длительное время работать на отрицательной мотивации, на страхе перед низкой оценкой. Формирование мотивации - это, прежде всего, создание условий для появления внутренних побуждений к учению, осознания их самими учащимися и дальнейшего саморазвития мотивационной сферы</w:t>
            </w:r>
          </w:p>
          <w:p w14:paraId="254C3B12" w14:textId="25774CA8"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 xml:space="preserve">Применение компьютерных технологий может осуществляться не только учителем при подготовке и </w:t>
            </w:r>
            <w:r w:rsidR="00A951E8">
              <w:rPr>
                <w:rFonts w:ascii="Times New Roman" w:eastAsia="Times New Roman" w:hAnsi="Times New Roman" w:cs="Times New Roman"/>
                <w:sz w:val="28"/>
                <w:szCs w:val="28"/>
                <w:lang w:eastAsia="ru-RU"/>
              </w:rPr>
              <w:t>проведении</w:t>
            </w:r>
            <w:r w:rsidRPr="00444FEA">
              <w:rPr>
                <w:rFonts w:ascii="Times New Roman" w:eastAsia="Times New Roman" w:hAnsi="Times New Roman" w:cs="Times New Roman"/>
                <w:sz w:val="28"/>
                <w:szCs w:val="28"/>
                <w:lang w:eastAsia="ru-RU"/>
              </w:rPr>
              <w:t xml:space="preserve"> урока, но и учениками в процессе своей работы. Одним из способов является организация проектной деятельности учащихся, оформленная в виде презентаций, печатных сообщений в форме рефератов, докладов и т.п</w:t>
            </w:r>
            <w:r w:rsidRPr="00444FEA">
              <w:rPr>
                <w:rFonts w:ascii="Times New Roman" w:eastAsia="Times New Roman" w:hAnsi="Times New Roman" w:cs="Times New Roman"/>
                <w:i/>
                <w:iCs/>
                <w:sz w:val="28"/>
                <w:szCs w:val="28"/>
                <w:lang w:eastAsia="ru-RU"/>
              </w:rPr>
              <w:t xml:space="preserve">. </w:t>
            </w:r>
            <w:r w:rsidRPr="00444FEA">
              <w:rPr>
                <w:rFonts w:ascii="Times New Roman" w:eastAsia="Times New Roman" w:hAnsi="Times New Roman" w:cs="Times New Roman"/>
                <w:sz w:val="28"/>
                <w:szCs w:val="28"/>
                <w:lang w:eastAsia="ru-RU"/>
              </w:rPr>
              <w:lastRenderedPageBreak/>
              <w:t>Преимущества использования ИКТ в преподавании изобразительного искусства очевидны:</w:t>
            </w:r>
          </w:p>
          <w:p w14:paraId="7882E98B" w14:textId="77777777" w:rsidR="00444FEA" w:rsidRPr="00444FEA" w:rsidRDefault="00444FEA" w:rsidP="00DD6C89">
            <w:pPr>
              <w:numPr>
                <w:ilvl w:val="0"/>
                <w:numId w:val="3"/>
              </w:numPr>
              <w:tabs>
                <w:tab w:val="clear" w:pos="720"/>
              </w:tabs>
              <w:ind w:left="0"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 xml:space="preserve">знакомство с любой темой можно сопровождать показом видеофрагментов, фотографий; </w:t>
            </w:r>
          </w:p>
          <w:p w14:paraId="514668B0" w14:textId="77777777" w:rsidR="00444FEA" w:rsidRPr="00444FEA" w:rsidRDefault="00444FEA" w:rsidP="00DD6C89">
            <w:pPr>
              <w:numPr>
                <w:ilvl w:val="0"/>
                <w:numId w:val="3"/>
              </w:numPr>
              <w:tabs>
                <w:tab w:val="clear" w:pos="720"/>
              </w:tabs>
              <w:ind w:left="0"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широко использовать показ репродукций картин художников;</w:t>
            </w:r>
          </w:p>
          <w:p w14:paraId="152B170F" w14:textId="77777777" w:rsidR="00444FEA" w:rsidRPr="00444FEA" w:rsidRDefault="00444FEA" w:rsidP="00DD6C89">
            <w:pPr>
              <w:numPr>
                <w:ilvl w:val="0"/>
                <w:numId w:val="3"/>
              </w:numPr>
              <w:tabs>
                <w:tab w:val="clear" w:pos="720"/>
              </w:tabs>
              <w:ind w:left="0"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демонстрировать графический материал (таблицы, схемы);</w:t>
            </w:r>
          </w:p>
          <w:p w14:paraId="31205C3D" w14:textId="00180BFE" w:rsidR="00444FEA" w:rsidRPr="00444FEA" w:rsidRDefault="00444FEA" w:rsidP="00DD6C89">
            <w:pPr>
              <w:numPr>
                <w:ilvl w:val="0"/>
                <w:numId w:val="3"/>
              </w:numPr>
              <w:tabs>
                <w:tab w:val="clear" w:pos="720"/>
              </w:tabs>
              <w:ind w:left="0"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«в</w:t>
            </w:r>
            <w:r w:rsidR="00CA26EA">
              <w:rPr>
                <w:rFonts w:ascii="Times New Roman" w:eastAsia="Times New Roman" w:hAnsi="Times New Roman" w:cs="Times New Roman"/>
                <w:sz w:val="28"/>
                <w:szCs w:val="28"/>
                <w:lang w:eastAsia="ru-RU"/>
              </w:rPr>
              <w:t>и</w:t>
            </w:r>
            <w:r w:rsidRPr="00444FEA">
              <w:rPr>
                <w:rFonts w:ascii="Times New Roman" w:eastAsia="Times New Roman" w:hAnsi="Times New Roman" w:cs="Times New Roman"/>
                <w:sz w:val="28"/>
                <w:szCs w:val="28"/>
                <w:lang w:eastAsia="ru-RU"/>
              </w:rPr>
              <w:t>ртуально посещать» крупнейши</w:t>
            </w:r>
            <w:r>
              <w:rPr>
                <w:rFonts w:ascii="Times New Roman" w:eastAsia="Times New Roman" w:hAnsi="Times New Roman" w:cs="Times New Roman"/>
                <w:sz w:val="28"/>
                <w:szCs w:val="28"/>
                <w:lang w:eastAsia="ru-RU"/>
              </w:rPr>
              <w:t>е</w:t>
            </w:r>
            <w:r w:rsidRPr="00444FEA">
              <w:rPr>
                <w:rFonts w:ascii="Times New Roman" w:eastAsia="Times New Roman" w:hAnsi="Times New Roman" w:cs="Times New Roman"/>
                <w:sz w:val="28"/>
                <w:szCs w:val="28"/>
                <w:lang w:eastAsia="ru-RU"/>
              </w:rPr>
              <w:t xml:space="preserve"> музеи мира; </w:t>
            </w:r>
          </w:p>
          <w:p w14:paraId="417F5612" w14:textId="77777777" w:rsidR="00444FEA" w:rsidRPr="00444FEA" w:rsidRDefault="00444FEA" w:rsidP="00DD6C89">
            <w:pPr>
              <w:numPr>
                <w:ilvl w:val="0"/>
                <w:numId w:val="3"/>
              </w:numPr>
              <w:tabs>
                <w:tab w:val="clear" w:pos="720"/>
              </w:tabs>
              <w:ind w:left="0"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 xml:space="preserve">прослушивать записи песен; </w:t>
            </w:r>
          </w:p>
          <w:p w14:paraId="4D15B612" w14:textId="77777777" w:rsidR="00444FEA" w:rsidRPr="00444FEA" w:rsidRDefault="00444FEA" w:rsidP="00DD6C89">
            <w:pPr>
              <w:numPr>
                <w:ilvl w:val="0"/>
                <w:numId w:val="3"/>
              </w:numPr>
              <w:tabs>
                <w:tab w:val="clear" w:pos="720"/>
              </w:tabs>
              <w:ind w:left="0"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 xml:space="preserve">активизировать учебный процесс. </w:t>
            </w:r>
          </w:p>
          <w:p w14:paraId="54F6BFF5" w14:textId="4FB240B7"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Очень важно на уроках изобразительного искусства признать индивидуальность учащегося, его самобытность, самоценность</w:t>
            </w:r>
            <w:r w:rsidR="00A951E8">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 особенно у тех, кто не </w:t>
            </w:r>
            <w:r w:rsidR="00A951E8">
              <w:rPr>
                <w:rFonts w:ascii="Times New Roman" w:eastAsia="Times New Roman" w:hAnsi="Times New Roman" w:cs="Times New Roman"/>
                <w:sz w:val="28"/>
                <w:szCs w:val="28"/>
                <w:lang w:eastAsia="ru-RU"/>
              </w:rPr>
              <w:t xml:space="preserve">находит у </w:t>
            </w:r>
            <w:r w:rsidRPr="00444FEA">
              <w:rPr>
                <w:rFonts w:ascii="Times New Roman" w:eastAsia="Times New Roman" w:hAnsi="Times New Roman" w:cs="Times New Roman"/>
                <w:sz w:val="28"/>
                <w:szCs w:val="28"/>
                <w:lang w:eastAsia="ru-RU"/>
              </w:rPr>
              <w:t>себ</w:t>
            </w:r>
            <w:r w:rsidR="00A951E8">
              <w:rPr>
                <w:rFonts w:ascii="Times New Roman" w:eastAsia="Times New Roman" w:hAnsi="Times New Roman" w:cs="Times New Roman"/>
                <w:sz w:val="28"/>
                <w:szCs w:val="28"/>
                <w:lang w:eastAsia="ru-RU"/>
              </w:rPr>
              <w:t>я</w:t>
            </w:r>
            <w:r w:rsidRPr="00444FEA">
              <w:rPr>
                <w:rFonts w:ascii="Times New Roman" w:eastAsia="Times New Roman" w:hAnsi="Times New Roman" w:cs="Times New Roman"/>
                <w:sz w:val="28"/>
                <w:szCs w:val="28"/>
                <w:lang w:eastAsia="ru-RU"/>
              </w:rPr>
              <w:t xml:space="preserve"> выраженны</w:t>
            </w:r>
            <w:r w:rsidR="00A951E8">
              <w:rPr>
                <w:rFonts w:ascii="Times New Roman" w:eastAsia="Times New Roman" w:hAnsi="Times New Roman" w:cs="Times New Roman"/>
                <w:sz w:val="28"/>
                <w:szCs w:val="28"/>
                <w:lang w:eastAsia="ru-RU"/>
              </w:rPr>
              <w:t>х</w:t>
            </w:r>
            <w:r w:rsidRPr="00444FEA">
              <w:rPr>
                <w:rFonts w:ascii="Times New Roman" w:eastAsia="Times New Roman" w:hAnsi="Times New Roman" w:cs="Times New Roman"/>
                <w:sz w:val="28"/>
                <w:szCs w:val="28"/>
                <w:lang w:eastAsia="ru-RU"/>
              </w:rPr>
              <w:t xml:space="preserve"> творчески</w:t>
            </w:r>
            <w:r w:rsidR="00A951E8">
              <w:rPr>
                <w:rFonts w:ascii="Times New Roman" w:eastAsia="Times New Roman" w:hAnsi="Times New Roman" w:cs="Times New Roman"/>
                <w:sz w:val="28"/>
                <w:szCs w:val="28"/>
                <w:lang w:eastAsia="ru-RU"/>
              </w:rPr>
              <w:t>х</w:t>
            </w:r>
            <w:r w:rsidRPr="00444FEA">
              <w:rPr>
                <w:rFonts w:ascii="Times New Roman" w:eastAsia="Times New Roman" w:hAnsi="Times New Roman" w:cs="Times New Roman"/>
                <w:sz w:val="28"/>
                <w:szCs w:val="28"/>
                <w:lang w:eastAsia="ru-RU"/>
              </w:rPr>
              <w:t xml:space="preserve"> навык</w:t>
            </w:r>
            <w:r w:rsidR="00A951E8">
              <w:rPr>
                <w:rFonts w:ascii="Times New Roman" w:eastAsia="Times New Roman" w:hAnsi="Times New Roman" w:cs="Times New Roman"/>
                <w:sz w:val="28"/>
                <w:szCs w:val="28"/>
                <w:lang w:eastAsia="ru-RU"/>
              </w:rPr>
              <w:t>ов</w:t>
            </w:r>
            <w:r w:rsidRPr="00444FEA">
              <w:rPr>
                <w:rFonts w:ascii="Times New Roman" w:eastAsia="Times New Roman" w:hAnsi="Times New Roman" w:cs="Times New Roman"/>
                <w:sz w:val="28"/>
                <w:szCs w:val="28"/>
                <w:lang w:eastAsia="ru-RU"/>
              </w:rPr>
              <w:t xml:space="preserve">. Важно дать детям возможность свободного выбора видов работы, позволить им самостоятельно определиться, самореализоваться в том или ином виде деятельности, познакомив их </w:t>
            </w:r>
            <w:r w:rsidR="00A951E8" w:rsidRPr="00444FEA">
              <w:rPr>
                <w:rFonts w:ascii="Times New Roman" w:eastAsia="Times New Roman" w:hAnsi="Times New Roman" w:cs="Times New Roman"/>
                <w:sz w:val="28"/>
                <w:szCs w:val="28"/>
                <w:lang w:eastAsia="ru-RU"/>
              </w:rPr>
              <w:t xml:space="preserve">прежде </w:t>
            </w:r>
            <w:r w:rsidRPr="00444FEA">
              <w:rPr>
                <w:rFonts w:ascii="Times New Roman" w:eastAsia="Times New Roman" w:hAnsi="Times New Roman" w:cs="Times New Roman"/>
                <w:sz w:val="28"/>
                <w:szCs w:val="28"/>
                <w:lang w:eastAsia="ru-RU"/>
              </w:rPr>
              <w:t>с различными видами творчества. И тогда мы, учителя, не услышим от детей фраз: «я не умею рисовать», «я не люблю рисовать» и т.д. так как ИЗО бывает порой очень сложным предметом, а соответственно и нелюбимым для определенных групп детей, которые, например, умеют мыслить только точными категориями, но не умеют фантазировать и самовыражаться на бумаге. В таких случаях очень помогает личностно-ориентированный подход.</w:t>
            </w:r>
          </w:p>
          <w:p w14:paraId="192EF7AB" w14:textId="432D61B9"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На своих уроках я применяю такие личностно-ориентированные методы, как диалог</w:t>
            </w:r>
            <w:r w:rsidR="00644595">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b/>
                <w:bCs/>
                <w:sz w:val="28"/>
                <w:szCs w:val="28"/>
                <w:lang w:eastAsia="ru-RU"/>
              </w:rPr>
              <w:t xml:space="preserve"> </w:t>
            </w:r>
            <w:r w:rsidRPr="00444FEA">
              <w:rPr>
                <w:rFonts w:ascii="Times New Roman" w:eastAsia="Times New Roman" w:hAnsi="Times New Roman" w:cs="Times New Roman"/>
                <w:sz w:val="28"/>
                <w:szCs w:val="28"/>
                <w:lang w:eastAsia="ru-RU"/>
              </w:rPr>
              <w:t>метод сравнений и ассоциаций</w:t>
            </w:r>
            <w:r w:rsidRPr="00444FEA">
              <w:rPr>
                <w:rFonts w:ascii="Times New Roman" w:eastAsia="Times New Roman" w:hAnsi="Times New Roman" w:cs="Times New Roman"/>
                <w:b/>
                <w:bCs/>
                <w:sz w:val="28"/>
                <w:szCs w:val="28"/>
                <w:lang w:eastAsia="ru-RU"/>
              </w:rPr>
              <w:t xml:space="preserve">, </w:t>
            </w:r>
            <w:r w:rsidRPr="00444FEA">
              <w:rPr>
                <w:rFonts w:ascii="Times New Roman" w:eastAsia="Times New Roman" w:hAnsi="Times New Roman" w:cs="Times New Roman"/>
                <w:sz w:val="28"/>
                <w:szCs w:val="28"/>
                <w:lang w:eastAsia="ru-RU"/>
              </w:rPr>
              <w:t>индивидуальн</w:t>
            </w:r>
            <w:r w:rsidR="00644595">
              <w:rPr>
                <w:rFonts w:ascii="Times New Roman" w:eastAsia="Times New Roman" w:hAnsi="Times New Roman" w:cs="Times New Roman"/>
                <w:sz w:val="28"/>
                <w:szCs w:val="28"/>
                <w:lang w:eastAsia="ru-RU"/>
              </w:rPr>
              <w:t>ую</w:t>
            </w:r>
            <w:r w:rsidRPr="00444FEA">
              <w:rPr>
                <w:rFonts w:ascii="Times New Roman" w:eastAsia="Times New Roman" w:hAnsi="Times New Roman" w:cs="Times New Roman"/>
                <w:sz w:val="28"/>
                <w:szCs w:val="28"/>
                <w:lang w:eastAsia="ru-RU"/>
              </w:rPr>
              <w:t xml:space="preserve"> работ</w:t>
            </w:r>
            <w:r w:rsidR="00644595">
              <w:rPr>
                <w:rFonts w:ascii="Times New Roman" w:eastAsia="Times New Roman" w:hAnsi="Times New Roman" w:cs="Times New Roman"/>
                <w:sz w:val="28"/>
                <w:szCs w:val="28"/>
                <w:lang w:eastAsia="ru-RU"/>
              </w:rPr>
              <w:t>у</w:t>
            </w:r>
            <w:r w:rsidRPr="00444FEA">
              <w:rPr>
                <w:rFonts w:ascii="Times New Roman" w:eastAsia="Times New Roman" w:hAnsi="Times New Roman" w:cs="Times New Roman"/>
                <w:sz w:val="28"/>
                <w:szCs w:val="28"/>
                <w:lang w:eastAsia="ru-RU"/>
              </w:rPr>
              <w:t>.</w:t>
            </w:r>
          </w:p>
          <w:p w14:paraId="39E0108C" w14:textId="1F401D33"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 xml:space="preserve">Таким образом, применение в моей педагогической практике всех вышеизложенных образовательных технологий позволят выявить и развить у учащихся художественные способности, </w:t>
            </w:r>
            <w:r w:rsidR="002071DF">
              <w:rPr>
                <w:rFonts w:ascii="Times New Roman" w:eastAsia="Times New Roman" w:hAnsi="Times New Roman" w:cs="Times New Roman"/>
                <w:sz w:val="28"/>
                <w:szCs w:val="28"/>
                <w:lang w:eastAsia="ru-RU"/>
              </w:rPr>
              <w:t xml:space="preserve">а </w:t>
            </w:r>
            <w:r w:rsidRPr="00444FEA">
              <w:rPr>
                <w:rFonts w:ascii="Times New Roman" w:eastAsia="Times New Roman" w:hAnsi="Times New Roman" w:cs="Times New Roman"/>
                <w:sz w:val="28"/>
                <w:szCs w:val="28"/>
                <w:lang w:eastAsia="ru-RU"/>
              </w:rPr>
              <w:t xml:space="preserve">также воспитывать творческое отношение к любой деятельности. </w:t>
            </w:r>
          </w:p>
          <w:p w14:paraId="63E791E4" w14:textId="2A43FD63"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 xml:space="preserve">Современное общество благодаря научно-техническому прогрессу развивается быстрыми темпами и диктует новые требования </w:t>
            </w:r>
            <w:r w:rsidR="002071DF">
              <w:rPr>
                <w:rFonts w:ascii="Times New Roman" w:eastAsia="Times New Roman" w:hAnsi="Times New Roman" w:cs="Times New Roman"/>
                <w:sz w:val="28"/>
                <w:szCs w:val="28"/>
                <w:lang w:eastAsia="ru-RU"/>
              </w:rPr>
              <w:t xml:space="preserve">к </w:t>
            </w:r>
            <w:r w:rsidRPr="00444FEA">
              <w:rPr>
                <w:rFonts w:ascii="Times New Roman" w:eastAsia="Times New Roman" w:hAnsi="Times New Roman" w:cs="Times New Roman"/>
                <w:sz w:val="28"/>
                <w:szCs w:val="28"/>
                <w:lang w:eastAsia="ru-RU"/>
              </w:rPr>
              <w:t>развити</w:t>
            </w:r>
            <w:r w:rsidR="002071DF">
              <w:rPr>
                <w:rFonts w:ascii="Times New Roman" w:eastAsia="Times New Roman" w:hAnsi="Times New Roman" w:cs="Times New Roman"/>
                <w:sz w:val="28"/>
                <w:szCs w:val="28"/>
                <w:lang w:eastAsia="ru-RU"/>
              </w:rPr>
              <w:t>ю</w:t>
            </w:r>
            <w:r w:rsidRPr="00444FEA">
              <w:rPr>
                <w:rFonts w:ascii="Times New Roman" w:eastAsia="Times New Roman" w:hAnsi="Times New Roman" w:cs="Times New Roman"/>
                <w:sz w:val="28"/>
                <w:szCs w:val="28"/>
                <w:lang w:eastAsia="ru-RU"/>
              </w:rPr>
              <w:t xml:space="preserve"> личности</w:t>
            </w:r>
            <w:r w:rsidR="002071DF">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 Общие задачи обучения: готовить всесторонне развитых, образованных членов общества, способных принять активное участие в различных видах деятельности, отвечающих современным требованиям, направленным на воспитание конкурентно-способной личности.</w:t>
            </w:r>
          </w:p>
          <w:p w14:paraId="45D4B929" w14:textId="77777777"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Ученик должен уметь</w:t>
            </w:r>
          </w:p>
          <w:p w14:paraId="0CD031DD" w14:textId="3590AC6C"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w:t>
            </w:r>
            <w:r w:rsidR="00CA26EA">
              <w:rPr>
                <w:rFonts w:ascii="Times New Roman" w:eastAsia="Times New Roman" w:hAnsi="Times New Roman" w:cs="Times New Roman"/>
                <w:sz w:val="28"/>
                <w:szCs w:val="28"/>
                <w:lang w:eastAsia="ru-RU"/>
              </w:rPr>
              <w:t xml:space="preserve"> </w:t>
            </w:r>
            <w:r w:rsidRPr="00444FEA">
              <w:rPr>
                <w:rFonts w:ascii="Times New Roman" w:eastAsia="Times New Roman" w:hAnsi="Times New Roman" w:cs="Times New Roman"/>
                <w:sz w:val="28"/>
                <w:szCs w:val="28"/>
                <w:lang w:eastAsia="ru-RU"/>
              </w:rPr>
              <w:t>ставить цель и добиваться ее;</w:t>
            </w:r>
          </w:p>
          <w:p w14:paraId="2A15A834" w14:textId="77777777"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 общаться;</w:t>
            </w:r>
          </w:p>
          <w:p w14:paraId="1BE2A038" w14:textId="0A3377F7"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 адаптироваться к ситуации;</w:t>
            </w:r>
          </w:p>
          <w:p w14:paraId="60294934" w14:textId="77777777"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 ориентироваться в мире;</w:t>
            </w:r>
          </w:p>
          <w:p w14:paraId="2AEA26F5" w14:textId="77777777"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 самостоятельно добывать и применять знания;</w:t>
            </w:r>
          </w:p>
          <w:p w14:paraId="73E56163" w14:textId="662103E7"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 заботится о других и о своем здоровье.</w:t>
            </w:r>
          </w:p>
          <w:p w14:paraId="41D611BE" w14:textId="657BF5D2"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lastRenderedPageBreak/>
              <w:t xml:space="preserve">В ряде исследований было доказано, что знания, полученные в готовом виде, как правило, вызывают затруднения учащихся при их применении в конкретных ситуациях. Одним из существенных недостатков </w:t>
            </w:r>
            <w:r w:rsidR="002071DF">
              <w:rPr>
                <w:rFonts w:ascii="Times New Roman" w:eastAsia="Times New Roman" w:hAnsi="Times New Roman" w:cs="Times New Roman"/>
                <w:sz w:val="28"/>
                <w:szCs w:val="28"/>
                <w:lang w:eastAsia="ru-RU"/>
              </w:rPr>
              <w:t>образования</w:t>
            </w:r>
            <w:r w:rsidRPr="00444FEA">
              <w:rPr>
                <w:rFonts w:ascii="Times New Roman" w:eastAsia="Times New Roman" w:hAnsi="Times New Roman" w:cs="Times New Roman"/>
                <w:sz w:val="28"/>
                <w:szCs w:val="28"/>
                <w:lang w:eastAsia="ru-RU"/>
              </w:rPr>
              <w:t xml:space="preserve"> остается формализм, который проявляется в отрыве теоретических положений от умения применить их на практике.</w:t>
            </w:r>
          </w:p>
          <w:p w14:paraId="4C738CC0" w14:textId="4A87F300"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Современным учеником усваивается только та информация, которая больше всего его заинтересовала</w:t>
            </w:r>
            <w:r w:rsidR="002071DF">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 Одна из главных задач современного образования - повышение мотивации учащихся на уроках. При изучени</w:t>
            </w:r>
            <w:r w:rsidR="00CA26EA">
              <w:rPr>
                <w:rFonts w:ascii="Times New Roman" w:eastAsia="Times New Roman" w:hAnsi="Times New Roman" w:cs="Times New Roman"/>
                <w:sz w:val="28"/>
                <w:szCs w:val="28"/>
                <w:lang w:eastAsia="ru-RU"/>
              </w:rPr>
              <w:t>и</w:t>
            </w:r>
            <w:r w:rsidRPr="00444FEA">
              <w:rPr>
                <w:rFonts w:ascii="Times New Roman" w:eastAsia="Times New Roman" w:hAnsi="Times New Roman" w:cs="Times New Roman"/>
                <w:sz w:val="28"/>
                <w:szCs w:val="28"/>
                <w:lang w:eastAsia="ru-RU"/>
              </w:rPr>
              <w:t xml:space="preserve"> курса изобразительного искусства необходима взаимосвязь многих фактов для развити</w:t>
            </w:r>
            <w:r w:rsidR="002071DF">
              <w:rPr>
                <w:rFonts w:ascii="Times New Roman" w:eastAsia="Times New Roman" w:hAnsi="Times New Roman" w:cs="Times New Roman"/>
                <w:sz w:val="28"/>
                <w:szCs w:val="28"/>
                <w:lang w:eastAsia="ru-RU"/>
              </w:rPr>
              <w:t>я</w:t>
            </w:r>
            <w:r w:rsidRPr="00444FEA">
              <w:rPr>
                <w:rFonts w:ascii="Times New Roman" w:eastAsia="Times New Roman" w:hAnsi="Times New Roman" w:cs="Times New Roman"/>
                <w:sz w:val="28"/>
                <w:szCs w:val="28"/>
                <w:lang w:eastAsia="ru-RU"/>
              </w:rPr>
              <w:t xml:space="preserve"> творческой личности.</w:t>
            </w:r>
          </w:p>
          <w:p w14:paraId="07EB7CB7" w14:textId="5C82313F"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В результате повышается мотивации учащихся</w:t>
            </w:r>
            <w:r w:rsidR="002071DF">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 качество знаний увеличивается, развивается познавательный интерес к искусству, дети становятся более активными и творчески раскованными.</w:t>
            </w:r>
          </w:p>
          <w:p w14:paraId="701C3F96" w14:textId="19A4761D"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Как же увлечь детей на уроке? Как найти к каждому ученику свой подход? На уроках изобразительного искусства у нас самые благодарные слушатели, но как с их взрослением не потерять искру, горящую в глазах?</w:t>
            </w:r>
          </w:p>
          <w:p w14:paraId="201A9483" w14:textId="77777777" w:rsidR="00444FEA" w:rsidRPr="00491E0A" w:rsidRDefault="00444FEA" w:rsidP="00444FEA">
            <w:pPr>
              <w:ind w:firstLine="709"/>
              <w:contextualSpacing/>
              <w:rPr>
                <w:rFonts w:ascii="Times New Roman" w:eastAsia="Times New Roman" w:hAnsi="Times New Roman" w:cs="Times New Roman"/>
                <w:sz w:val="28"/>
                <w:szCs w:val="28"/>
                <w:lang w:eastAsia="ru-RU"/>
              </w:rPr>
            </w:pPr>
            <w:r w:rsidRPr="00491E0A">
              <w:rPr>
                <w:rFonts w:ascii="Times New Roman" w:eastAsia="Times New Roman" w:hAnsi="Times New Roman" w:cs="Times New Roman"/>
                <w:sz w:val="28"/>
                <w:szCs w:val="28"/>
                <w:lang w:eastAsia="ru-RU"/>
              </w:rPr>
              <w:t>Существует несколько видов мотивации.</w:t>
            </w:r>
          </w:p>
          <w:p w14:paraId="36C02F65" w14:textId="5D81E77C"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b/>
                <w:bCs/>
                <w:sz w:val="28"/>
                <w:szCs w:val="28"/>
                <w:lang w:eastAsia="ru-RU"/>
              </w:rPr>
              <w:t>1) внешняя мотивация</w:t>
            </w:r>
            <w:r w:rsidR="00CA26EA">
              <w:rPr>
                <w:rFonts w:ascii="Times New Roman" w:eastAsia="Times New Roman" w:hAnsi="Times New Roman" w:cs="Times New Roman"/>
                <w:b/>
                <w:bCs/>
                <w:sz w:val="28"/>
                <w:szCs w:val="28"/>
                <w:lang w:eastAsia="ru-RU"/>
              </w:rPr>
              <w:t xml:space="preserve"> </w:t>
            </w:r>
            <w:r w:rsidR="00CA26EA">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 мотивация, не связанная с содержанием определенной деятельности, но обусловленная внешними по отношению к субъекту обстоятельствами.</w:t>
            </w:r>
          </w:p>
          <w:p w14:paraId="475B5D5B" w14:textId="425A9F9E"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CA26EA">
              <w:rPr>
                <w:rFonts w:ascii="Times New Roman" w:eastAsia="Times New Roman" w:hAnsi="Times New Roman" w:cs="Times New Roman"/>
                <w:b/>
                <w:bCs/>
                <w:sz w:val="28"/>
                <w:szCs w:val="28"/>
                <w:lang w:eastAsia="ru-RU"/>
              </w:rPr>
              <w:t>2) внутренняя мотивация</w:t>
            </w:r>
            <w:r w:rsidRPr="00444FEA">
              <w:rPr>
                <w:rFonts w:ascii="Times New Roman" w:eastAsia="Times New Roman" w:hAnsi="Times New Roman" w:cs="Times New Roman"/>
                <w:sz w:val="28"/>
                <w:szCs w:val="28"/>
                <w:lang w:eastAsia="ru-RU"/>
              </w:rPr>
              <w:t>— мотивация, связанная не с внешними обстоятельствами, а с самим содержанием деятельности.</w:t>
            </w:r>
          </w:p>
          <w:p w14:paraId="413387DD" w14:textId="24AADC80"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На уроке изобразительного искусства необходимо развить мотивацию, которая важна для конкретного ребенка. При всем многообрази</w:t>
            </w:r>
            <w:r w:rsidR="002473D3">
              <w:rPr>
                <w:rFonts w:ascii="Times New Roman" w:eastAsia="Times New Roman" w:hAnsi="Times New Roman" w:cs="Times New Roman"/>
                <w:sz w:val="28"/>
                <w:szCs w:val="28"/>
                <w:lang w:eastAsia="ru-RU"/>
              </w:rPr>
              <w:t>и</w:t>
            </w:r>
            <w:r w:rsidRPr="00444FEA">
              <w:rPr>
                <w:rFonts w:ascii="Times New Roman" w:eastAsia="Times New Roman" w:hAnsi="Times New Roman" w:cs="Times New Roman"/>
                <w:sz w:val="28"/>
                <w:szCs w:val="28"/>
                <w:lang w:eastAsia="ru-RU"/>
              </w:rPr>
              <w:t xml:space="preserve"> мотивов существуют общие факторы, влияющие на их развитие</w:t>
            </w:r>
            <w:r w:rsidR="002473D3">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 </w:t>
            </w:r>
            <w:r w:rsidR="002473D3">
              <w:rPr>
                <w:rFonts w:ascii="Times New Roman" w:eastAsia="Times New Roman" w:hAnsi="Times New Roman" w:cs="Times New Roman"/>
                <w:sz w:val="28"/>
                <w:szCs w:val="28"/>
                <w:lang w:eastAsia="ru-RU"/>
              </w:rPr>
              <w:t>т</w:t>
            </w:r>
            <w:r w:rsidRPr="00444FEA">
              <w:rPr>
                <w:rFonts w:ascii="Times New Roman" w:eastAsia="Times New Roman" w:hAnsi="Times New Roman" w:cs="Times New Roman"/>
                <w:sz w:val="28"/>
                <w:szCs w:val="28"/>
                <w:lang w:eastAsia="ru-RU"/>
              </w:rPr>
              <w:t>акие как чувства, интерес, успех, новизна, комфорт, компетентность учителя, связь с жизнью.</w:t>
            </w:r>
          </w:p>
          <w:p w14:paraId="70EFF8EE" w14:textId="77777777" w:rsidR="00444FEA" w:rsidRPr="00444FEA" w:rsidRDefault="00444FEA" w:rsidP="00444FEA">
            <w:pPr>
              <w:ind w:firstLine="709"/>
              <w:contextualSpacing/>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Разберем каждый из факторов.</w:t>
            </w:r>
          </w:p>
          <w:p w14:paraId="412DC5E3" w14:textId="4F59BE64" w:rsidR="00444FEA" w:rsidRPr="00CA26EA" w:rsidRDefault="00444FEA" w:rsidP="00DD6C89">
            <w:pPr>
              <w:pStyle w:val="a6"/>
              <w:numPr>
                <w:ilvl w:val="0"/>
                <w:numId w:val="22"/>
              </w:numPr>
              <w:rPr>
                <w:sz w:val="28"/>
                <w:szCs w:val="28"/>
              </w:rPr>
            </w:pPr>
            <w:r w:rsidRPr="00CA26EA">
              <w:rPr>
                <w:b/>
                <w:bCs/>
                <w:sz w:val="28"/>
                <w:szCs w:val="28"/>
              </w:rPr>
              <w:t>Оттенки чувств.</w:t>
            </w:r>
          </w:p>
          <w:p w14:paraId="140D6006" w14:textId="4220EA2C"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Очень важно, чтобы на уроках изобразительного искусства звучали не холодные, бездушные, хотя и правильные ответы, а ответы, содержащие собственные переживания и впечатления, окрашенные детскими эмоциями. Затронуть эмоциональное состояние помогут и музыкальные произведения, но это должно быть уместно. Фрагменты из видеофильмов развивают зрительное воображение, что в большей степени помогает понять тему урока.</w:t>
            </w:r>
          </w:p>
          <w:p w14:paraId="60296F63" w14:textId="096AFDEB" w:rsidR="00444FEA" w:rsidRPr="00444FEA" w:rsidRDefault="00444FEA" w:rsidP="00444FEA">
            <w:pPr>
              <w:ind w:firstLine="709"/>
              <w:contextualSpacing/>
              <w:rPr>
                <w:rFonts w:ascii="Times New Roman" w:eastAsia="Times New Roman" w:hAnsi="Times New Roman" w:cs="Times New Roman"/>
                <w:sz w:val="28"/>
                <w:szCs w:val="28"/>
                <w:lang w:eastAsia="ru-RU"/>
              </w:rPr>
            </w:pPr>
            <w:r w:rsidRPr="00444FEA">
              <w:rPr>
                <w:rFonts w:ascii="Times New Roman" w:eastAsia="Times New Roman" w:hAnsi="Times New Roman" w:cs="Times New Roman"/>
                <w:b/>
                <w:bCs/>
                <w:sz w:val="28"/>
                <w:szCs w:val="28"/>
                <w:lang w:eastAsia="ru-RU"/>
              </w:rPr>
              <w:t>2. Интерес.</w:t>
            </w:r>
          </w:p>
          <w:p w14:paraId="30A3256C" w14:textId="77777777"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Психологи подмечают, что интерес - наиболее часто испытываемая положительная эмоция. Интерес является исключительно важным видом мотивации в развитии навыков, знаний, интеллекта. Формирование интереса к искусству развивает инициативу и самостоятельность в обучении.</w:t>
            </w:r>
          </w:p>
          <w:p w14:paraId="7DDF6EC1" w14:textId="182A36A6"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 xml:space="preserve">Урок изобразительного искусства не может быть скучным и неинтересным. Игра позволяет активизировать внимание ребят и </w:t>
            </w:r>
            <w:r w:rsidRPr="00444FEA">
              <w:rPr>
                <w:rFonts w:ascii="Times New Roman" w:eastAsia="Times New Roman" w:hAnsi="Times New Roman" w:cs="Times New Roman"/>
                <w:sz w:val="28"/>
                <w:szCs w:val="28"/>
                <w:lang w:eastAsia="ru-RU"/>
              </w:rPr>
              <w:lastRenderedPageBreak/>
              <w:t>вовлечь всех в творческий процесс. Важны коллективные и групповые формы работы, соревнования, метод открытий, дифференцированный подход к каждому ученику. Формирование интереса и увлечённости не может быть назидательным и идти только сверху от учителя. Я стараюсь поощрять свободу выбора детей, оставляю за каждым право иметь собственные интересы и предпочтения. В каждой теме урока есть вариантность выполнения. Например, тема «Декор русской избы» в 5 классе. Одни ученики выполняют рисунок узора ставней, другие рисуют окна с наличниками и ставнями избы, а некоторые украшают декором весь фасад избы. И часто дети берутся за самый сложный вариант работы. Каждый урок мы начинаем с повторения. Открываем альбом и смотрим, как выполнили работу на прошлом уроке; обсуждаем, хвалим творческий подход.</w:t>
            </w:r>
          </w:p>
          <w:p w14:paraId="7FA8F019" w14:textId="77777777"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b/>
                <w:bCs/>
                <w:sz w:val="28"/>
                <w:szCs w:val="28"/>
                <w:lang w:eastAsia="ru-RU"/>
              </w:rPr>
              <w:t>3. Успех.</w:t>
            </w:r>
          </w:p>
          <w:p w14:paraId="0F0FF761" w14:textId="3D0640E9"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 xml:space="preserve">Вера в ребёнка, доверие к нему, поддержка его устремлений к самореализации и самоутверждению приводят ребёнка к хорошим результатам. </w:t>
            </w:r>
          </w:p>
          <w:p w14:paraId="7292074C" w14:textId="77777777"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b/>
                <w:bCs/>
                <w:sz w:val="28"/>
                <w:szCs w:val="28"/>
                <w:lang w:eastAsia="ru-RU"/>
              </w:rPr>
              <w:t>4. Новизна.</w:t>
            </w:r>
          </w:p>
          <w:p w14:paraId="672EDE40" w14:textId="1E192D0D"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 xml:space="preserve">На каждом уроке нужно стараться удивлять учеников. Это может быть оригинальный подход к объяснению нового материала. Например, </w:t>
            </w:r>
            <w:r w:rsidR="00EB283D">
              <w:rPr>
                <w:rFonts w:ascii="Times New Roman" w:eastAsia="Times New Roman" w:hAnsi="Times New Roman" w:cs="Times New Roman"/>
                <w:sz w:val="28"/>
                <w:szCs w:val="28"/>
                <w:lang w:eastAsia="ru-RU"/>
              </w:rPr>
              <w:t>показать</w:t>
            </w:r>
            <w:r w:rsidRPr="00444FEA">
              <w:rPr>
                <w:rFonts w:ascii="Times New Roman" w:eastAsia="Times New Roman" w:hAnsi="Times New Roman" w:cs="Times New Roman"/>
                <w:sz w:val="28"/>
                <w:szCs w:val="28"/>
                <w:lang w:eastAsia="ru-RU"/>
              </w:rPr>
              <w:t xml:space="preserve"> фон картины сине-голубых тонов и поставить перед детьми задачу: сделать</w:t>
            </w:r>
            <w:r w:rsidR="00EB283D">
              <w:rPr>
                <w:rFonts w:ascii="Times New Roman" w:eastAsia="Times New Roman" w:hAnsi="Times New Roman" w:cs="Times New Roman"/>
                <w:sz w:val="28"/>
                <w:szCs w:val="28"/>
                <w:lang w:eastAsia="ru-RU"/>
              </w:rPr>
              <w:t xml:space="preserve"> так</w:t>
            </w:r>
            <w:r w:rsidRPr="00444FEA">
              <w:rPr>
                <w:rFonts w:ascii="Times New Roman" w:eastAsia="Times New Roman" w:hAnsi="Times New Roman" w:cs="Times New Roman"/>
                <w:sz w:val="28"/>
                <w:szCs w:val="28"/>
                <w:lang w:eastAsia="ru-RU"/>
              </w:rPr>
              <w:t xml:space="preserve">, чтобы картина стала интересней. Дети увидят морское дно, нарисуют рыбок и </w:t>
            </w:r>
            <w:r w:rsidR="00EB283D">
              <w:rPr>
                <w:rFonts w:ascii="Times New Roman" w:eastAsia="Times New Roman" w:hAnsi="Times New Roman" w:cs="Times New Roman"/>
                <w:sz w:val="28"/>
                <w:szCs w:val="28"/>
                <w:lang w:eastAsia="ru-RU"/>
              </w:rPr>
              <w:t>представят</w:t>
            </w:r>
            <w:r w:rsidRPr="00444FEA">
              <w:rPr>
                <w:rFonts w:ascii="Times New Roman" w:eastAsia="Times New Roman" w:hAnsi="Times New Roman" w:cs="Times New Roman"/>
                <w:sz w:val="28"/>
                <w:szCs w:val="28"/>
                <w:lang w:eastAsia="ru-RU"/>
              </w:rPr>
              <w:t>, что они сами выбрали такую тему</w:t>
            </w:r>
            <w:r w:rsidR="00EB283D">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 </w:t>
            </w:r>
          </w:p>
          <w:p w14:paraId="0C112FF8" w14:textId="62D7C4D1"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 xml:space="preserve">Используя разные методы обучения, необходимо ориентироваться в широком спектре современных инноваций. Работа на интерактивной доске очень помогает разнообразить зрительное воображение учащихся. Проведение тестовых заданий при подведении итогов позволяет детям закрепить новую тему, и оценки, выставленные компьютером, </w:t>
            </w:r>
            <w:r w:rsidR="00EB283D">
              <w:rPr>
                <w:rFonts w:ascii="Times New Roman" w:eastAsia="Times New Roman" w:hAnsi="Times New Roman" w:cs="Times New Roman"/>
                <w:sz w:val="28"/>
                <w:szCs w:val="28"/>
                <w:lang w:eastAsia="ru-RU"/>
              </w:rPr>
              <w:t xml:space="preserve">будут </w:t>
            </w:r>
            <w:r w:rsidRPr="00444FEA">
              <w:rPr>
                <w:rFonts w:ascii="Times New Roman" w:eastAsia="Times New Roman" w:hAnsi="Times New Roman" w:cs="Times New Roman"/>
                <w:sz w:val="28"/>
                <w:szCs w:val="28"/>
                <w:lang w:eastAsia="ru-RU"/>
              </w:rPr>
              <w:t>объективны.</w:t>
            </w:r>
          </w:p>
          <w:p w14:paraId="0A69F418" w14:textId="5D81DB2E"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Метод проектов позволяет индивидуализировать учебный процесс, даёт возможность проявить самостоятельность в планировании, организации и контроле своей деятельности. Проекты выполняются на различн</w:t>
            </w:r>
            <w:r w:rsidR="00EB283D">
              <w:rPr>
                <w:rFonts w:ascii="Times New Roman" w:eastAsia="Times New Roman" w:hAnsi="Times New Roman" w:cs="Times New Roman"/>
                <w:sz w:val="28"/>
                <w:szCs w:val="28"/>
                <w:lang w:eastAsia="ru-RU"/>
              </w:rPr>
              <w:t>ые темы</w:t>
            </w:r>
            <w:r w:rsidRPr="00444FEA">
              <w:rPr>
                <w:rFonts w:ascii="Times New Roman" w:eastAsia="Times New Roman" w:hAnsi="Times New Roman" w:cs="Times New Roman"/>
                <w:sz w:val="28"/>
                <w:szCs w:val="28"/>
                <w:lang w:eastAsia="ru-RU"/>
              </w:rPr>
              <w:t xml:space="preserve"> по выбору учащи</w:t>
            </w:r>
            <w:r w:rsidR="00EB283D">
              <w:rPr>
                <w:rFonts w:ascii="Times New Roman" w:eastAsia="Times New Roman" w:hAnsi="Times New Roman" w:cs="Times New Roman"/>
                <w:sz w:val="28"/>
                <w:szCs w:val="28"/>
                <w:lang w:eastAsia="ru-RU"/>
              </w:rPr>
              <w:t>х</w:t>
            </w:r>
            <w:r w:rsidRPr="00444FEA">
              <w:rPr>
                <w:rFonts w:ascii="Times New Roman" w:eastAsia="Times New Roman" w:hAnsi="Times New Roman" w:cs="Times New Roman"/>
                <w:sz w:val="28"/>
                <w:szCs w:val="28"/>
                <w:lang w:eastAsia="ru-RU"/>
              </w:rPr>
              <w:t>ся: архитектура, скульптура, дизайн, декоративно-прикладное искусство.</w:t>
            </w:r>
          </w:p>
          <w:p w14:paraId="1DC5FCA3" w14:textId="77777777"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b/>
                <w:bCs/>
                <w:sz w:val="28"/>
                <w:szCs w:val="28"/>
                <w:lang w:eastAsia="ru-RU"/>
              </w:rPr>
              <w:t>5. Комфорт.</w:t>
            </w:r>
          </w:p>
          <w:p w14:paraId="4F79AA5E" w14:textId="77777777"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Конечно, важно в каком кабинете проходит урок, как он оснащен, удобен ли. Физический комфорт влияет на подсознательное восприятие материала. Но и эмоциональный комфорт несет с собой чувство удовлетворения собственной деятельностью и ведет к индивидуальному росту каждого учащегося. Атмосфера радости и желание ученика прийти на следующий урок во многом зависят от учителя.</w:t>
            </w:r>
          </w:p>
          <w:p w14:paraId="0989B7FC" w14:textId="77777777"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b/>
                <w:bCs/>
                <w:sz w:val="28"/>
                <w:szCs w:val="28"/>
                <w:lang w:eastAsia="ru-RU"/>
              </w:rPr>
              <w:t>6. Компетентность учителя.</w:t>
            </w:r>
          </w:p>
          <w:p w14:paraId="0363FE3D" w14:textId="17C7802E"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b/>
                <w:bCs/>
                <w:sz w:val="28"/>
                <w:szCs w:val="28"/>
                <w:lang w:eastAsia="ru-RU"/>
              </w:rPr>
              <w:lastRenderedPageBreak/>
              <w:t>Компетентность</w:t>
            </w:r>
            <w:r>
              <w:rPr>
                <w:rFonts w:ascii="Times New Roman" w:eastAsia="Times New Roman" w:hAnsi="Times New Roman" w:cs="Times New Roman"/>
                <w:b/>
                <w:bCs/>
                <w:sz w:val="28"/>
                <w:szCs w:val="28"/>
                <w:lang w:eastAsia="ru-RU"/>
              </w:rPr>
              <w:t xml:space="preserve"> </w:t>
            </w:r>
            <w:r w:rsidRPr="00444FEA">
              <w:rPr>
                <w:rFonts w:ascii="Times New Roman" w:eastAsia="Times New Roman" w:hAnsi="Times New Roman" w:cs="Times New Roman"/>
                <w:sz w:val="28"/>
                <w:szCs w:val="28"/>
                <w:lang w:eastAsia="ru-RU"/>
              </w:rPr>
              <w:t xml:space="preserve">- </w:t>
            </w:r>
            <w:proofErr w:type="spellStart"/>
            <w:r w:rsidRPr="00444FEA">
              <w:rPr>
                <w:rFonts w:ascii="Times New Roman" w:eastAsia="Times New Roman" w:hAnsi="Times New Roman" w:cs="Times New Roman"/>
                <w:sz w:val="28"/>
                <w:szCs w:val="28"/>
                <w:lang w:eastAsia="ru-RU"/>
              </w:rPr>
              <w:t>cовокупность</w:t>
            </w:r>
            <w:proofErr w:type="spellEnd"/>
            <w:r w:rsidRPr="00444FEA">
              <w:rPr>
                <w:rFonts w:ascii="Times New Roman" w:eastAsia="Times New Roman" w:hAnsi="Times New Roman" w:cs="Times New Roman"/>
                <w:sz w:val="28"/>
                <w:szCs w:val="28"/>
                <w:lang w:eastAsia="ru-RU"/>
              </w:rPr>
              <w:t xml:space="preserve"> компетенций; наличие знаний и опыта, необходимых для эффективной деятельности в заданной предметной области.</w:t>
            </w:r>
          </w:p>
          <w:p w14:paraId="2E1D2CC6" w14:textId="0DD42F69"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Огромная роль в мотивации принадлежит учителю. Всё зависит от его умения говорить, умения создать теплую атмосферу и творческий климат на уроке. Умение найти к каждому свой подход, уважать мнение ученика и быть готовым к мнениям, которые разнятся с личным восприятием. На многие творческие суждения, вопросы существует несколько правильных ответов. Учитель должен постоянно заниматься самообразованием. Сейчас дети имеют возможности получить информацию из Интернета</w:t>
            </w:r>
            <w:r w:rsidR="00DF761D">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 и нам надо опережать на шаг детей во всем или хотя бы не отставать. Чтобы мотивировать детей, надо быть интересным для них. Верить в творческий успех детей и быть заинтересованным в конечном результате. Многие работы своих учащихся я отправляю на Интернет</w:t>
            </w:r>
            <w:r w:rsidR="00DF761D">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конкурсы, размещаю на сайтах. Грамоты, дипломы, отзывы на работы учащихся в Интернете - всё это стимулирует </w:t>
            </w:r>
            <w:r w:rsidR="00DF761D">
              <w:rPr>
                <w:rFonts w:ascii="Times New Roman" w:eastAsia="Times New Roman" w:hAnsi="Times New Roman" w:cs="Times New Roman"/>
                <w:sz w:val="28"/>
                <w:szCs w:val="28"/>
                <w:lang w:eastAsia="ru-RU"/>
              </w:rPr>
              <w:t>учащихся</w:t>
            </w:r>
            <w:r w:rsidRPr="00444FEA">
              <w:rPr>
                <w:rFonts w:ascii="Times New Roman" w:eastAsia="Times New Roman" w:hAnsi="Times New Roman" w:cs="Times New Roman"/>
                <w:sz w:val="28"/>
                <w:szCs w:val="28"/>
                <w:lang w:eastAsia="ru-RU"/>
              </w:rPr>
              <w:t>.</w:t>
            </w:r>
          </w:p>
          <w:p w14:paraId="304B6DC4" w14:textId="5B8D34F5"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b/>
                <w:bCs/>
                <w:sz w:val="28"/>
                <w:szCs w:val="28"/>
                <w:lang w:eastAsia="ru-RU"/>
              </w:rPr>
              <w:t>7.</w:t>
            </w:r>
            <w:r w:rsidR="00CA26EA">
              <w:rPr>
                <w:rFonts w:ascii="Times New Roman" w:eastAsia="Times New Roman" w:hAnsi="Times New Roman" w:cs="Times New Roman"/>
                <w:b/>
                <w:bCs/>
                <w:sz w:val="28"/>
                <w:szCs w:val="28"/>
                <w:lang w:eastAsia="ru-RU"/>
              </w:rPr>
              <w:t xml:space="preserve"> </w:t>
            </w:r>
            <w:r w:rsidRPr="00444FEA">
              <w:rPr>
                <w:rFonts w:ascii="Times New Roman" w:eastAsia="Times New Roman" w:hAnsi="Times New Roman" w:cs="Times New Roman"/>
                <w:b/>
                <w:bCs/>
                <w:sz w:val="28"/>
                <w:szCs w:val="28"/>
                <w:lang w:eastAsia="ru-RU"/>
              </w:rPr>
              <w:t>Связь с жизнью.</w:t>
            </w:r>
          </w:p>
          <w:p w14:paraId="58BEB6C4" w14:textId="77777777"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Ученик на уроке должен понимать значимость материла и его место в современном мире.</w:t>
            </w:r>
          </w:p>
          <w:p w14:paraId="277670BF" w14:textId="195E2F89"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Моя задача</w:t>
            </w:r>
            <w:r w:rsidR="00DF761D">
              <w:rPr>
                <w:rFonts w:ascii="Times New Roman" w:eastAsia="Times New Roman" w:hAnsi="Times New Roman" w:cs="Times New Roman"/>
                <w:sz w:val="28"/>
                <w:szCs w:val="28"/>
                <w:lang w:eastAsia="ru-RU"/>
              </w:rPr>
              <w:t xml:space="preserve"> -</w:t>
            </w:r>
            <w:r w:rsidRPr="00444FEA">
              <w:rPr>
                <w:rFonts w:ascii="Times New Roman" w:eastAsia="Times New Roman" w:hAnsi="Times New Roman" w:cs="Times New Roman"/>
                <w:sz w:val="28"/>
                <w:szCs w:val="28"/>
                <w:lang w:eastAsia="ru-RU"/>
              </w:rPr>
              <w:t xml:space="preserve"> находить материал, актуальный для детей, и владеть информацией по этому вопросу. А также пользоваться на уроках новыми информационными технологиями.</w:t>
            </w:r>
          </w:p>
          <w:p w14:paraId="05D00650" w14:textId="4D526BB1"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Интерактивная доска обеспечивает высокий уровень наглядности, компьютер помогает готовить раздаточный материал, но иногда показ работ учеников п</w:t>
            </w:r>
            <w:r w:rsidR="00DF761D">
              <w:rPr>
                <w:rFonts w:ascii="Times New Roman" w:eastAsia="Times New Roman" w:hAnsi="Times New Roman" w:cs="Times New Roman"/>
                <w:sz w:val="28"/>
                <w:szCs w:val="28"/>
                <w:lang w:eastAsia="ru-RU"/>
              </w:rPr>
              <w:t>р</w:t>
            </w:r>
            <w:r w:rsidRPr="00444FEA">
              <w:rPr>
                <w:rFonts w:ascii="Times New Roman" w:eastAsia="Times New Roman" w:hAnsi="Times New Roman" w:cs="Times New Roman"/>
                <w:sz w:val="28"/>
                <w:szCs w:val="28"/>
                <w:lang w:eastAsia="ru-RU"/>
              </w:rPr>
              <w:t>ошлых лет является большим стимулом: «Я тоже так могу и даже лучше!».</w:t>
            </w:r>
          </w:p>
          <w:p w14:paraId="188EE403" w14:textId="644C96D3"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Если присмотреть, то каждого предмета, окружающего нас в мире, «касалась» рука художника. Только существует массовое производство, где идею, проект создает мастер, а есть эксклюзивное создание произведений, в которых главным является его неповторимость. В профориентации учащихся, наверное, ни одна из школьных дисциплин не имеет столько областей применения, как область искусства. Начиная от художника</w:t>
            </w:r>
            <w:r w:rsidR="00DF761D">
              <w:rPr>
                <w:rFonts w:ascii="Times New Roman" w:eastAsia="Times New Roman" w:hAnsi="Times New Roman" w:cs="Times New Roman"/>
                <w:sz w:val="28"/>
                <w:szCs w:val="28"/>
                <w:lang w:eastAsia="ru-RU"/>
              </w:rPr>
              <w:t xml:space="preserve">, </w:t>
            </w:r>
            <w:r w:rsidRPr="00444FEA">
              <w:rPr>
                <w:rFonts w:ascii="Times New Roman" w:eastAsia="Times New Roman" w:hAnsi="Times New Roman" w:cs="Times New Roman"/>
                <w:sz w:val="28"/>
                <w:szCs w:val="28"/>
                <w:lang w:eastAsia="ru-RU"/>
              </w:rPr>
              <w:t>дизайнера</w:t>
            </w:r>
            <w:r w:rsidR="00DF761D">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 декоратора</w:t>
            </w:r>
            <w:r w:rsidR="00DF761D">
              <w:rPr>
                <w:rFonts w:ascii="Times New Roman" w:eastAsia="Times New Roman" w:hAnsi="Times New Roman" w:cs="Times New Roman"/>
                <w:sz w:val="28"/>
                <w:szCs w:val="28"/>
                <w:lang w:eastAsia="ru-RU"/>
              </w:rPr>
              <w:t>,</w:t>
            </w:r>
            <w:r w:rsidRPr="00444FEA">
              <w:rPr>
                <w:rFonts w:ascii="Times New Roman" w:eastAsia="Times New Roman" w:hAnsi="Times New Roman" w:cs="Times New Roman"/>
                <w:sz w:val="28"/>
                <w:szCs w:val="28"/>
                <w:lang w:eastAsia="ru-RU"/>
              </w:rPr>
              <w:t xml:space="preserve"> архитектора и заканчивая просто ценителем искусства.</w:t>
            </w:r>
          </w:p>
          <w:p w14:paraId="3CCDFC5D" w14:textId="694310F0"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Много факторов влияет на развитие ребенка, на его жизненный выбор, но приятно, ко</w:t>
            </w:r>
            <w:r w:rsidR="00DF761D">
              <w:rPr>
                <w:rFonts w:ascii="Times New Roman" w:eastAsia="Times New Roman" w:hAnsi="Times New Roman" w:cs="Times New Roman"/>
                <w:sz w:val="28"/>
                <w:szCs w:val="28"/>
                <w:lang w:eastAsia="ru-RU"/>
              </w:rPr>
              <w:t>г</w:t>
            </w:r>
            <w:r w:rsidRPr="00444FEA">
              <w:rPr>
                <w:rFonts w:ascii="Times New Roman" w:eastAsia="Times New Roman" w:hAnsi="Times New Roman" w:cs="Times New Roman"/>
                <w:sz w:val="28"/>
                <w:szCs w:val="28"/>
                <w:lang w:eastAsia="ru-RU"/>
              </w:rPr>
              <w:t>да ученики поступают в архитектурный институт, учатся на дизайнера. Если одним ребятам уроки искусства помогают найти свое место в мире, раскрыться творчески, другие ждут следующий урок с трепетом, значит, стоит трудиться, меняться, совершенствоваться дальше. Поэтому для моей работы важный мотив – это дети.</w:t>
            </w:r>
          </w:p>
          <w:p w14:paraId="43544319" w14:textId="141CB99A"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 xml:space="preserve">Есть в классе ученики, которые не могут начать работу без помощи учителя. Таких учеников нужно заинтересовать. Я беру альбомный лист, краски и за одну минуту </w:t>
            </w:r>
            <w:r w:rsidR="00DF761D">
              <w:rPr>
                <w:rFonts w:ascii="Times New Roman" w:eastAsia="Times New Roman" w:hAnsi="Times New Roman" w:cs="Times New Roman"/>
                <w:sz w:val="28"/>
                <w:szCs w:val="28"/>
                <w:lang w:eastAsia="ru-RU"/>
              </w:rPr>
              <w:t>создаю</w:t>
            </w:r>
            <w:r w:rsidRPr="00444FEA">
              <w:rPr>
                <w:rFonts w:ascii="Times New Roman" w:eastAsia="Times New Roman" w:hAnsi="Times New Roman" w:cs="Times New Roman"/>
                <w:sz w:val="28"/>
                <w:szCs w:val="28"/>
                <w:lang w:eastAsia="ru-RU"/>
              </w:rPr>
              <w:t xml:space="preserve"> работу на эту тему.</w:t>
            </w:r>
          </w:p>
          <w:p w14:paraId="129EED4D" w14:textId="4D64CBD0"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lastRenderedPageBreak/>
              <w:t>Очень много потом слышу восхищен</w:t>
            </w:r>
            <w:r w:rsidR="00DF761D">
              <w:rPr>
                <w:rFonts w:ascii="Times New Roman" w:eastAsia="Times New Roman" w:hAnsi="Times New Roman" w:cs="Times New Roman"/>
                <w:sz w:val="28"/>
                <w:szCs w:val="28"/>
                <w:lang w:eastAsia="ru-RU"/>
              </w:rPr>
              <w:t>ных откликов</w:t>
            </w:r>
            <w:r w:rsidRPr="00444FEA">
              <w:rPr>
                <w:rFonts w:ascii="Times New Roman" w:eastAsia="Times New Roman" w:hAnsi="Times New Roman" w:cs="Times New Roman"/>
                <w:sz w:val="28"/>
                <w:szCs w:val="28"/>
                <w:lang w:eastAsia="ru-RU"/>
              </w:rPr>
              <w:t xml:space="preserve"> учеников</w:t>
            </w:r>
            <w:r w:rsidR="0014691C">
              <w:rPr>
                <w:rFonts w:ascii="Times New Roman" w:eastAsia="Times New Roman" w:hAnsi="Times New Roman" w:cs="Times New Roman"/>
                <w:sz w:val="28"/>
                <w:szCs w:val="28"/>
                <w:lang w:eastAsia="ru-RU"/>
              </w:rPr>
              <w:t xml:space="preserve"> </w:t>
            </w:r>
            <w:r w:rsidRPr="00444FEA">
              <w:rPr>
                <w:rFonts w:ascii="Times New Roman" w:eastAsia="Times New Roman" w:hAnsi="Times New Roman" w:cs="Times New Roman"/>
                <w:sz w:val="28"/>
                <w:szCs w:val="28"/>
                <w:lang w:eastAsia="ru-RU"/>
              </w:rPr>
              <w:t>(«здорово», «как быстро»).</w:t>
            </w:r>
            <w:r w:rsidR="0014691C">
              <w:rPr>
                <w:rFonts w:ascii="Times New Roman" w:eastAsia="Times New Roman" w:hAnsi="Times New Roman" w:cs="Times New Roman"/>
                <w:sz w:val="28"/>
                <w:szCs w:val="28"/>
                <w:lang w:eastAsia="ru-RU"/>
              </w:rPr>
              <w:t xml:space="preserve"> </w:t>
            </w:r>
            <w:r w:rsidRPr="00444FEA">
              <w:rPr>
                <w:rFonts w:ascii="Times New Roman" w:eastAsia="Times New Roman" w:hAnsi="Times New Roman" w:cs="Times New Roman"/>
                <w:sz w:val="28"/>
                <w:szCs w:val="28"/>
                <w:lang w:eastAsia="ru-RU"/>
              </w:rPr>
              <w:t xml:space="preserve">После такого приема ученики заинтересованы и начинают сами рисовать работу с большим </w:t>
            </w:r>
            <w:r w:rsidR="00DF761D">
              <w:rPr>
                <w:rFonts w:ascii="Times New Roman" w:eastAsia="Times New Roman" w:hAnsi="Times New Roman" w:cs="Times New Roman"/>
                <w:sz w:val="28"/>
                <w:szCs w:val="28"/>
                <w:lang w:eastAsia="ru-RU"/>
              </w:rPr>
              <w:t>у</w:t>
            </w:r>
            <w:r w:rsidRPr="00444FEA">
              <w:rPr>
                <w:rFonts w:ascii="Times New Roman" w:eastAsia="Times New Roman" w:hAnsi="Times New Roman" w:cs="Times New Roman"/>
                <w:sz w:val="28"/>
                <w:szCs w:val="28"/>
                <w:lang w:eastAsia="ru-RU"/>
              </w:rPr>
              <w:t>довольствием.</w:t>
            </w:r>
          </w:p>
          <w:p w14:paraId="79239A10" w14:textId="0A818473" w:rsidR="00444FEA" w:rsidRPr="00444FEA" w:rsidRDefault="00CA26EA" w:rsidP="001763A5">
            <w:pPr>
              <w:ind w:firstLine="31"/>
              <w:contextualSpacing/>
              <w:jc w:val="center"/>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Факторы, способствующие развитию учебной мотивации</w:t>
            </w:r>
          </w:p>
          <w:p w14:paraId="65DA4CA0" w14:textId="00D09BC9"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1.</w:t>
            </w:r>
            <w:r w:rsidR="00CA26EA">
              <w:rPr>
                <w:rFonts w:ascii="Times New Roman" w:eastAsia="Times New Roman" w:hAnsi="Times New Roman" w:cs="Times New Roman"/>
                <w:sz w:val="28"/>
                <w:szCs w:val="28"/>
                <w:lang w:eastAsia="ru-RU"/>
              </w:rPr>
              <w:t xml:space="preserve"> </w:t>
            </w:r>
            <w:r w:rsidRPr="00444FEA">
              <w:rPr>
                <w:rFonts w:ascii="Times New Roman" w:eastAsia="Times New Roman" w:hAnsi="Times New Roman" w:cs="Times New Roman"/>
                <w:sz w:val="28"/>
                <w:szCs w:val="28"/>
                <w:lang w:eastAsia="ru-RU"/>
              </w:rPr>
              <w:t>Факторы, связанные с содержанием учебного материала (новизна, связь с практикой, исторический аспект, занимательность, нестандартность и т.д.).</w:t>
            </w:r>
          </w:p>
          <w:p w14:paraId="02BA76DD" w14:textId="5DF50F49"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2.</w:t>
            </w:r>
            <w:r w:rsidR="00CA26EA">
              <w:rPr>
                <w:rFonts w:ascii="Times New Roman" w:eastAsia="Times New Roman" w:hAnsi="Times New Roman" w:cs="Times New Roman"/>
                <w:sz w:val="28"/>
                <w:szCs w:val="28"/>
                <w:lang w:eastAsia="ru-RU"/>
              </w:rPr>
              <w:t xml:space="preserve"> </w:t>
            </w:r>
            <w:r w:rsidRPr="00444FEA">
              <w:rPr>
                <w:rFonts w:ascii="Times New Roman" w:eastAsia="Times New Roman" w:hAnsi="Times New Roman" w:cs="Times New Roman"/>
                <w:sz w:val="28"/>
                <w:szCs w:val="28"/>
                <w:lang w:eastAsia="ru-RU"/>
              </w:rPr>
              <w:t>Включенность ученика в коллективные формы работы, отношения сотрудничества учителя и учащегося, помощь учителя.</w:t>
            </w:r>
          </w:p>
          <w:p w14:paraId="466E9C81" w14:textId="1D58563D"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3.</w:t>
            </w:r>
            <w:r w:rsidR="00CA26EA">
              <w:rPr>
                <w:rFonts w:ascii="Times New Roman" w:eastAsia="Times New Roman" w:hAnsi="Times New Roman" w:cs="Times New Roman"/>
                <w:sz w:val="28"/>
                <w:szCs w:val="28"/>
                <w:lang w:eastAsia="ru-RU"/>
              </w:rPr>
              <w:t xml:space="preserve"> </w:t>
            </w:r>
            <w:r w:rsidRPr="00444FEA">
              <w:rPr>
                <w:rFonts w:ascii="Times New Roman" w:eastAsia="Times New Roman" w:hAnsi="Times New Roman" w:cs="Times New Roman"/>
                <w:sz w:val="28"/>
                <w:szCs w:val="28"/>
                <w:lang w:eastAsia="ru-RU"/>
              </w:rPr>
              <w:t>Привлечение учителем учеников к оценочной деятельности и формирование у них адекватной самооценки.</w:t>
            </w:r>
          </w:p>
          <w:p w14:paraId="1C76DEC1" w14:textId="60F1249F"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4.</w:t>
            </w:r>
            <w:r w:rsidR="00CA26EA">
              <w:rPr>
                <w:rFonts w:ascii="Times New Roman" w:eastAsia="Times New Roman" w:hAnsi="Times New Roman" w:cs="Times New Roman"/>
                <w:sz w:val="28"/>
                <w:szCs w:val="28"/>
                <w:lang w:eastAsia="ru-RU"/>
              </w:rPr>
              <w:t xml:space="preserve"> </w:t>
            </w:r>
            <w:r w:rsidRPr="00444FEA">
              <w:rPr>
                <w:rFonts w:ascii="Times New Roman" w:eastAsia="Times New Roman" w:hAnsi="Times New Roman" w:cs="Times New Roman"/>
                <w:sz w:val="28"/>
                <w:szCs w:val="28"/>
                <w:lang w:eastAsia="ru-RU"/>
              </w:rPr>
              <w:t>Разнообразие форм уроков (урок-лекция, урок-игра, урок-путешествие, урок-сказка).</w:t>
            </w:r>
          </w:p>
          <w:p w14:paraId="174C4D16" w14:textId="1E16C606" w:rsidR="00444FEA" w:rsidRPr="00444FEA" w:rsidRDefault="00444FEA" w:rsidP="00444FEA">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5.</w:t>
            </w:r>
            <w:r w:rsidR="00CA26EA">
              <w:rPr>
                <w:rFonts w:ascii="Times New Roman" w:eastAsia="Times New Roman" w:hAnsi="Times New Roman" w:cs="Times New Roman"/>
                <w:sz w:val="28"/>
                <w:szCs w:val="28"/>
                <w:lang w:eastAsia="ru-RU"/>
              </w:rPr>
              <w:t xml:space="preserve"> </w:t>
            </w:r>
            <w:r w:rsidRPr="00444FEA">
              <w:rPr>
                <w:rFonts w:ascii="Times New Roman" w:eastAsia="Times New Roman" w:hAnsi="Times New Roman" w:cs="Times New Roman"/>
                <w:sz w:val="28"/>
                <w:szCs w:val="28"/>
                <w:lang w:eastAsia="ru-RU"/>
              </w:rPr>
              <w:t>Разнообразные формы внеклассной работы (кружки, факультативы, КВН и т.д.).</w:t>
            </w:r>
          </w:p>
          <w:p w14:paraId="2A400172" w14:textId="6C9F3FE3" w:rsidR="00444FEA" w:rsidRPr="00444FEA" w:rsidRDefault="00444FEA" w:rsidP="0014691C">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В основе педагогической деятельности по развитию учебной мотивации лежат принципы личностно-ориентированного подхода, целью которого является создание максимально благоприятных условий для развития и саморазвития ученика, выявления и активного использования его индивидуальных способностей в учебной деятельности</w:t>
            </w:r>
            <w:r w:rsidR="001763A5">
              <w:rPr>
                <w:rFonts w:ascii="Times New Roman" w:eastAsia="Times New Roman" w:hAnsi="Times New Roman" w:cs="Times New Roman"/>
                <w:sz w:val="28"/>
                <w:szCs w:val="28"/>
                <w:lang w:eastAsia="ru-RU"/>
              </w:rPr>
              <w:t>.</w:t>
            </w:r>
          </w:p>
          <w:p w14:paraId="4BB2EF82" w14:textId="57C4FF25" w:rsidR="007D4E20" w:rsidRPr="00444FEA" w:rsidRDefault="00444FEA" w:rsidP="001763A5">
            <w:pPr>
              <w:ind w:firstLine="709"/>
              <w:contextualSpacing/>
              <w:jc w:val="both"/>
              <w:rPr>
                <w:rFonts w:ascii="Times New Roman" w:eastAsia="Times New Roman" w:hAnsi="Times New Roman" w:cs="Times New Roman"/>
                <w:sz w:val="28"/>
                <w:szCs w:val="28"/>
                <w:lang w:eastAsia="ru-RU"/>
              </w:rPr>
            </w:pPr>
            <w:r w:rsidRPr="00444FEA">
              <w:rPr>
                <w:rFonts w:ascii="Times New Roman" w:eastAsia="Times New Roman" w:hAnsi="Times New Roman" w:cs="Times New Roman"/>
                <w:sz w:val="28"/>
                <w:szCs w:val="28"/>
                <w:lang w:eastAsia="ru-RU"/>
              </w:rPr>
              <w:t>Результатом развития мотивированности не может быть только выбор профессии, но и знания; которые нужны ребёнку «здесь и сейчас».</w:t>
            </w:r>
          </w:p>
        </w:tc>
      </w:tr>
    </w:tbl>
    <w:p w14:paraId="0AAEDA7C" w14:textId="55743EDA" w:rsidR="007D4E20" w:rsidRDefault="007D4E20" w:rsidP="00444FEA">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707002" w14:paraId="4DBA536A" w14:textId="77777777" w:rsidTr="00707002">
        <w:tc>
          <w:tcPr>
            <w:tcW w:w="8720" w:type="dxa"/>
          </w:tcPr>
          <w:p w14:paraId="2847A41D" w14:textId="77777777" w:rsidR="005647E9" w:rsidRDefault="00707002" w:rsidP="00444FEA">
            <w:pPr>
              <w:ind w:firstLine="709"/>
              <w:contextualSpacing/>
              <w:jc w:val="right"/>
              <w:rPr>
                <w:rFonts w:ascii="Times New Roman" w:hAnsi="Times New Roman" w:cs="Times New Roman"/>
                <w:i/>
                <w:color w:val="000000"/>
                <w:sz w:val="28"/>
                <w:szCs w:val="28"/>
                <w:shd w:val="clear" w:color="auto" w:fill="FFFFFF"/>
              </w:rPr>
            </w:pPr>
            <w:r w:rsidRPr="00707002">
              <w:rPr>
                <w:rFonts w:ascii="Times New Roman" w:hAnsi="Times New Roman" w:cs="Times New Roman"/>
                <w:i/>
                <w:color w:val="000000"/>
                <w:sz w:val="28"/>
                <w:szCs w:val="28"/>
                <w:shd w:val="clear" w:color="auto" w:fill="FFFFFF"/>
              </w:rPr>
              <w:t xml:space="preserve">Учитель </w:t>
            </w:r>
            <w:r w:rsidR="005647E9">
              <w:rPr>
                <w:rFonts w:ascii="Times New Roman" w:hAnsi="Times New Roman" w:cs="Times New Roman"/>
                <w:i/>
                <w:color w:val="000000"/>
                <w:sz w:val="28"/>
                <w:szCs w:val="28"/>
                <w:shd w:val="clear" w:color="auto" w:fill="FFFFFF"/>
              </w:rPr>
              <w:t>ИЗО</w:t>
            </w:r>
            <w:r w:rsidRPr="00707002">
              <w:rPr>
                <w:rFonts w:ascii="Times New Roman" w:hAnsi="Times New Roman" w:cs="Times New Roman"/>
                <w:i/>
                <w:color w:val="000000"/>
                <w:sz w:val="28"/>
                <w:szCs w:val="28"/>
                <w:shd w:val="clear" w:color="auto" w:fill="FFFFFF"/>
              </w:rPr>
              <w:t xml:space="preserve"> М</w:t>
            </w:r>
            <w:r w:rsidR="005647E9">
              <w:rPr>
                <w:rFonts w:ascii="Times New Roman" w:hAnsi="Times New Roman" w:cs="Times New Roman"/>
                <w:i/>
                <w:color w:val="000000"/>
                <w:sz w:val="28"/>
                <w:szCs w:val="28"/>
                <w:shd w:val="clear" w:color="auto" w:fill="FFFFFF"/>
              </w:rPr>
              <w:t>Б</w:t>
            </w:r>
            <w:r w:rsidRPr="00707002">
              <w:rPr>
                <w:rFonts w:ascii="Times New Roman" w:hAnsi="Times New Roman" w:cs="Times New Roman"/>
                <w:i/>
                <w:color w:val="000000"/>
                <w:sz w:val="28"/>
                <w:szCs w:val="28"/>
                <w:shd w:val="clear" w:color="auto" w:fill="FFFFFF"/>
              </w:rPr>
              <w:t>ОУ СОШ №</w:t>
            </w:r>
            <w:r w:rsidR="005647E9">
              <w:rPr>
                <w:rFonts w:ascii="Times New Roman" w:hAnsi="Times New Roman" w:cs="Times New Roman"/>
                <w:i/>
                <w:color w:val="000000"/>
                <w:sz w:val="28"/>
                <w:szCs w:val="28"/>
                <w:shd w:val="clear" w:color="auto" w:fill="FFFFFF"/>
              </w:rPr>
              <w:t>12</w:t>
            </w:r>
          </w:p>
          <w:p w14:paraId="74CF3F3F" w14:textId="3599A21A" w:rsidR="00707002" w:rsidRDefault="005647E9" w:rsidP="00444FEA">
            <w:pPr>
              <w:ind w:firstLine="709"/>
              <w:contextualSpacing/>
              <w:jc w:val="right"/>
              <w:rPr>
                <w:rFonts w:ascii="Times New Roman" w:hAnsi="Times New Roman" w:cs="Times New Roman"/>
                <w:sz w:val="28"/>
                <w:szCs w:val="28"/>
              </w:rPr>
            </w:pPr>
            <w:r>
              <w:rPr>
                <w:rFonts w:ascii="Times New Roman" w:hAnsi="Times New Roman" w:cs="Times New Roman"/>
                <w:i/>
                <w:color w:val="000000"/>
                <w:sz w:val="28"/>
                <w:szCs w:val="28"/>
                <w:shd w:val="clear" w:color="auto" w:fill="FFFFFF"/>
              </w:rPr>
              <w:t>Есипова Татьяна Владимировна</w:t>
            </w:r>
            <w:r w:rsidR="00707002" w:rsidRPr="00707002">
              <w:rPr>
                <w:rFonts w:ascii="Times New Roman" w:hAnsi="Times New Roman" w:cs="Times New Roman"/>
                <w:i/>
                <w:color w:val="000000"/>
                <w:sz w:val="28"/>
                <w:szCs w:val="28"/>
                <w:shd w:val="clear" w:color="auto" w:fill="FFFFFF"/>
              </w:rPr>
              <w:t xml:space="preserve"> </w:t>
            </w:r>
          </w:p>
        </w:tc>
      </w:tr>
    </w:tbl>
    <w:p w14:paraId="679C1320" w14:textId="69969BF9" w:rsidR="00707002" w:rsidRDefault="00707002" w:rsidP="00444FEA">
      <w:pPr>
        <w:spacing w:after="0" w:line="240" w:lineRule="auto"/>
        <w:ind w:firstLine="709"/>
        <w:contextualSpacing/>
        <w:jc w:val="both"/>
        <w:rPr>
          <w:rFonts w:ascii="Times New Roman" w:hAnsi="Times New Roman" w:cs="Times New Roman"/>
          <w:sz w:val="28"/>
          <w:szCs w:val="28"/>
        </w:rPr>
      </w:pPr>
    </w:p>
    <w:tbl>
      <w:tblPr>
        <w:tblStyle w:val="a3"/>
        <w:tblW w:w="0" w:type="auto"/>
        <w:tblLayout w:type="fixed"/>
        <w:tblLook w:val="04A0" w:firstRow="1" w:lastRow="0" w:firstColumn="1" w:lastColumn="0" w:noHBand="0" w:noVBand="1"/>
      </w:tblPr>
      <w:tblGrid>
        <w:gridCol w:w="8720"/>
      </w:tblGrid>
      <w:tr w:rsidR="00707002" w14:paraId="4084BF3A" w14:textId="77777777" w:rsidTr="0078253C">
        <w:tc>
          <w:tcPr>
            <w:tcW w:w="8720" w:type="dxa"/>
          </w:tcPr>
          <w:p w14:paraId="7620EFF1" w14:textId="77777777" w:rsidR="005647E9" w:rsidRDefault="005647E9" w:rsidP="004D6D1E">
            <w:pPr>
              <w:jc w:val="center"/>
              <w:rPr>
                <w:rFonts w:ascii="Times New Roman" w:hAnsi="Times New Roman" w:cs="Times New Roman"/>
                <w:b/>
                <w:sz w:val="28"/>
                <w:szCs w:val="28"/>
              </w:rPr>
            </w:pPr>
            <w:r w:rsidRPr="005647E9">
              <w:rPr>
                <w:rFonts w:ascii="Times New Roman" w:hAnsi="Times New Roman" w:cs="Times New Roman"/>
                <w:b/>
                <w:sz w:val="28"/>
                <w:szCs w:val="28"/>
              </w:rPr>
              <w:t xml:space="preserve">ОРГАНИЗАЦИЯ УЧЕБНОЙ ДЕЯТЕЛЬНОСТИ </w:t>
            </w:r>
          </w:p>
          <w:p w14:paraId="2539A7A6" w14:textId="5E6D4397" w:rsidR="005647E9" w:rsidRPr="005647E9" w:rsidRDefault="004D6D1E" w:rsidP="004D6D1E">
            <w:pPr>
              <w:jc w:val="center"/>
              <w:rPr>
                <w:rFonts w:ascii="Times New Roman" w:hAnsi="Times New Roman" w:cs="Times New Roman"/>
                <w:b/>
                <w:sz w:val="28"/>
                <w:szCs w:val="28"/>
              </w:rPr>
            </w:pPr>
            <w:r>
              <w:rPr>
                <w:rFonts w:ascii="Times New Roman" w:hAnsi="Times New Roman" w:cs="Times New Roman"/>
                <w:b/>
                <w:sz w:val="28"/>
                <w:szCs w:val="28"/>
              </w:rPr>
              <w:t>НЕ</w:t>
            </w:r>
            <w:r w:rsidRPr="005647E9">
              <w:rPr>
                <w:rFonts w:ascii="Times New Roman" w:hAnsi="Times New Roman" w:cs="Times New Roman"/>
                <w:b/>
                <w:sz w:val="28"/>
                <w:szCs w:val="28"/>
              </w:rPr>
              <w:t>МОТИВ</w:t>
            </w:r>
            <w:r>
              <w:rPr>
                <w:rFonts w:ascii="Times New Roman" w:hAnsi="Times New Roman" w:cs="Times New Roman"/>
                <w:b/>
                <w:sz w:val="28"/>
                <w:szCs w:val="28"/>
              </w:rPr>
              <w:t xml:space="preserve">ИРОВАННЫХ </w:t>
            </w:r>
            <w:r w:rsidR="005647E9" w:rsidRPr="005647E9">
              <w:rPr>
                <w:rFonts w:ascii="Times New Roman" w:hAnsi="Times New Roman" w:cs="Times New Roman"/>
                <w:b/>
                <w:sz w:val="28"/>
                <w:szCs w:val="28"/>
              </w:rPr>
              <w:t>УЧАЩИХСЯ НА УРОКАХ ИЗО</w:t>
            </w:r>
            <w:r w:rsidR="00CA26EA">
              <w:rPr>
                <w:rFonts w:ascii="Times New Roman" w:hAnsi="Times New Roman" w:cs="Times New Roman"/>
                <w:b/>
                <w:sz w:val="28"/>
                <w:szCs w:val="28"/>
              </w:rPr>
              <w:t xml:space="preserve"> </w:t>
            </w:r>
          </w:p>
          <w:p w14:paraId="56E9F4DD" w14:textId="77777777" w:rsidR="005647E9" w:rsidRDefault="005647E9" w:rsidP="00444FEA">
            <w:pPr>
              <w:ind w:firstLine="709"/>
              <w:jc w:val="center"/>
              <w:rPr>
                <w:rFonts w:ascii="Times New Roman" w:hAnsi="Times New Roman" w:cs="Times New Roman"/>
                <w:b/>
                <w:sz w:val="32"/>
                <w:szCs w:val="32"/>
              </w:rPr>
            </w:pPr>
          </w:p>
          <w:p w14:paraId="1F2E2E70" w14:textId="77777777" w:rsidR="001763A5" w:rsidRDefault="005647E9" w:rsidP="00444FEA">
            <w:pPr>
              <w:ind w:firstLine="709"/>
              <w:jc w:val="both"/>
              <w:rPr>
                <w:rFonts w:ascii="Times New Roman" w:eastAsia="Calibri" w:hAnsi="Times New Roman" w:cs="Times New Roman"/>
                <w:sz w:val="28"/>
                <w:szCs w:val="28"/>
              </w:rPr>
            </w:pPr>
            <w:r w:rsidRPr="00F23B45">
              <w:rPr>
                <w:rFonts w:ascii="Times New Roman" w:eastAsia="Calibri" w:hAnsi="Times New Roman" w:cs="Times New Roman"/>
                <w:sz w:val="28"/>
                <w:szCs w:val="28"/>
              </w:rPr>
              <w:t xml:space="preserve">Цель учебного предмета «Изобразительное искусство» – формирование художественной культуры учащихся как неотъемлемой части культуры духовной. Предмет «Изобразительное искусство» в силу своей специфики имеет благоприятную почву для того, чтобы ребенок мог на уроке почувствовать себя успешным, что способствует в свою очередь повышению мотивации к познавательной деятельности в целом. К. Д. Ушинский писал, что только успех поддерживает интерес ученика к учению. На мой взгляд, эта тема сегодня актуальна, так как мотивация к учебной деятельности, в том числе и к изобразительной, у школьников за последнее время заметно снизилась. Особенно это видно среди учащихся среднего звена. </w:t>
            </w:r>
          </w:p>
          <w:p w14:paraId="370BBDE3" w14:textId="3BD65681" w:rsidR="005647E9" w:rsidRPr="00F23B45" w:rsidRDefault="005647E9" w:rsidP="00444FEA">
            <w:pPr>
              <w:ind w:firstLine="709"/>
              <w:jc w:val="both"/>
              <w:rPr>
                <w:rFonts w:ascii="Times New Roman" w:eastAsia="Calibri" w:hAnsi="Times New Roman" w:cs="Times New Roman"/>
                <w:sz w:val="28"/>
                <w:szCs w:val="28"/>
              </w:rPr>
            </w:pPr>
            <w:r w:rsidRPr="00F23B45">
              <w:rPr>
                <w:rFonts w:ascii="Times New Roman" w:eastAsia="Calibri" w:hAnsi="Times New Roman" w:cs="Times New Roman"/>
                <w:sz w:val="28"/>
                <w:szCs w:val="28"/>
              </w:rPr>
              <w:t xml:space="preserve">Почему так происходит? Ученики в этом возрасте сравнивают более развитые формы изображения со своими рисунками. Их не всегда </w:t>
            </w:r>
            <w:r w:rsidRPr="00F23B45">
              <w:rPr>
                <w:rFonts w:ascii="Times New Roman" w:eastAsia="Calibri" w:hAnsi="Times New Roman" w:cs="Times New Roman"/>
                <w:sz w:val="28"/>
                <w:szCs w:val="28"/>
              </w:rPr>
              <w:lastRenderedPageBreak/>
              <w:t xml:space="preserve">устраивает конечный результат – хочется лучше, а лучше не получается. Неудовлетворенность своими работами приводит некоторых ребят к наиболее легкому пути </w:t>
            </w:r>
            <w:r w:rsidRPr="00014C64">
              <w:rPr>
                <w:rFonts w:ascii="Times New Roman" w:eastAsia="Calibri" w:hAnsi="Times New Roman" w:cs="Times New Roman"/>
                <w:sz w:val="28"/>
                <w:szCs w:val="28"/>
              </w:rPr>
              <w:t>–</w:t>
            </w:r>
            <w:r w:rsidR="001763A5">
              <w:rPr>
                <w:rFonts w:ascii="Times New Roman" w:eastAsia="Calibri" w:hAnsi="Times New Roman" w:cs="Times New Roman"/>
                <w:sz w:val="28"/>
                <w:szCs w:val="28"/>
              </w:rPr>
              <w:t xml:space="preserve"> </w:t>
            </w:r>
            <w:r w:rsidRPr="00014C64">
              <w:rPr>
                <w:rFonts w:ascii="Times New Roman" w:eastAsia="Calibri" w:hAnsi="Times New Roman" w:cs="Times New Roman"/>
                <w:sz w:val="28"/>
                <w:szCs w:val="28"/>
              </w:rPr>
              <w:t>отказу от изобразительной деятельности</w:t>
            </w:r>
            <w:r w:rsidRPr="001763A5">
              <w:rPr>
                <w:rFonts w:ascii="Times New Roman" w:eastAsia="Calibri" w:hAnsi="Times New Roman" w:cs="Times New Roman"/>
                <w:sz w:val="28"/>
                <w:szCs w:val="28"/>
              </w:rPr>
              <w:t>.</w:t>
            </w:r>
          </w:p>
          <w:p w14:paraId="01FC9E08" w14:textId="28C179F7" w:rsidR="005647E9" w:rsidRPr="00F23B45" w:rsidRDefault="005647E9" w:rsidP="00444FEA">
            <w:pPr>
              <w:ind w:firstLine="709"/>
              <w:jc w:val="both"/>
              <w:rPr>
                <w:rFonts w:ascii="Times New Roman" w:eastAsia="Calibri" w:hAnsi="Times New Roman" w:cs="Times New Roman"/>
                <w:sz w:val="28"/>
                <w:szCs w:val="28"/>
              </w:rPr>
            </w:pPr>
            <w:r w:rsidRPr="00F23B45">
              <w:rPr>
                <w:rFonts w:ascii="Times New Roman" w:eastAsia="Calibri" w:hAnsi="Times New Roman" w:cs="Times New Roman"/>
                <w:sz w:val="28"/>
                <w:szCs w:val="28"/>
              </w:rPr>
              <w:t>Вот почему очень важно, чтобы ученик чувствовал себя успешным</w:t>
            </w:r>
            <w:r w:rsidR="001763A5">
              <w:rPr>
                <w:rFonts w:ascii="Times New Roman" w:eastAsia="Calibri" w:hAnsi="Times New Roman" w:cs="Times New Roman"/>
                <w:sz w:val="28"/>
                <w:szCs w:val="28"/>
              </w:rPr>
              <w:t>,</w:t>
            </w:r>
            <w:r w:rsidRPr="00F23B45">
              <w:rPr>
                <w:rFonts w:ascii="Times New Roman" w:eastAsia="Calibri" w:hAnsi="Times New Roman" w:cs="Times New Roman"/>
                <w:sz w:val="28"/>
                <w:szCs w:val="28"/>
              </w:rPr>
              <w:t xml:space="preserve"> и цель педагога – создать все условия для успешной деятельности.</w:t>
            </w:r>
          </w:p>
          <w:p w14:paraId="31FF15E3" w14:textId="20186A10" w:rsidR="005647E9" w:rsidRDefault="005647E9" w:rsidP="00444FEA">
            <w:pPr>
              <w:ind w:firstLine="709"/>
              <w:jc w:val="both"/>
              <w:rPr>
                <w:rFonts w:ascii="Times New Roman" w:eastAsia="Calibri" w:hAnsi="Times New Roman" w:cs="Times New Roman"/>
                <w:sz w:val="28"/>
                <w:szCs w:val="28"/>
              </w:rPr>
            </w:pPr>
            <w:r w:rsidRPr="00304175">
              <w:rPr>
                <w:rFonts w:ascii="Times New Roman" w:eastAsia="Calibri" w:hAnsi="Times New Roman" w:cs="Times New Roman"/>
                <w:sz w:val="28"/>
                <w:szCs w:val="28"/>
              </w:rPr>
              <w:t xml:space="preserve">Для повышения </w:t>
            </w:r>
            <w:r w:rsidRPr="00F23B45">
              <w:rPr>
                <w:rFonts w:ascii="Times New Roman" w:eastAsia="Calibri" w:hAnsi="Times New Roman" w:cs="Times New Roman"/>
                <w:sz w:val="28"/>
                <w:szCs w:val="28"/>
              </w:rPr>
              <w:t xml:space="preserve">мотивации к творческой деятельности школьников уроки изобразительного искусства следует организовывать таким образом, чтобы дети, с одной стороны, имели возможность многое делать своими руками, с другой стороны – могли самостоятельно логически выстраивать свою мысль (в слове, изображении, звуке), быть раскованными в творчестве, не бояться нового, неожиданного. </w:t>
            </w:r>
          </w:p>
          <w:p w14:paraId="402D8698" w14:textId="1148D424" w:rsidR="005647E9" w:rsidRPr="00F23B45" w:rsidRDefault="005647E9" w:rsidP="00444FEA">
            <w:pPr>
              <w:ind w:firstLine="709"/>
              <w:jc w:val="both"/>
              <w:rPr>
                <w:rFonts w:ascii="Times New Roman" w:eastAsia="Calibri" w:hAnsi="Times New Roman" w:cs="Times New Roman"/>
                <w:sz w:val="28"/>
                <w:szCs w:val="28"/>
              </w:rPr>
            </w:pPr>
            <w:r w:rsidRPr="00F23B45">
              <w:rPr>
                <w:rFonts w:ascii="Times New Roman" w:eastAsia="Calibri" w:hAnsi="Times New Roman" w:cs="Times New Roman"/>
                <w:sz w:val="28"/>
                <w:szCs w:val="28"/>
              </w:rPr>
              <w:t>Что дает высокая мотивация учения ребенку:</w:t>
            </w:r>
          </w:p>
          <w:p w14:paraId="2D914C5D" w14:textId="7DCD2617" w:rsidR="005647E9" w:rsidRPr="00F23B45" w:rsidRDefault="004D6D1E" w:rsidP="00444FEA">
            <w:pPr>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ч</w:t>
            </w:r>
            <w:r w:rsidR="005647E9" w:rsidRPr="00F23B45">
              <w:rPr>
                <w:rFonts w:ascii="Times New Roman" w:eastAsia="Calibri" w:hAnsi="Times New Roman" w:cs="Times New Roman"/>
                <w:sz w:val="28"/>
                <w:szCs w:val="28"/>
              </w:rPr>
              <w:t>увство уверенности в собственных силах после решения трудной задачи;</w:t>
            </w:r>
          </w:p>
          <w:p w14:paraId="3A2B48C7" w14:textId="78B20E65" w:rsidR="005647E9" w:rsidRPr="00F23B45" w:rsidRDefault="004D6D1E" w:rsidP="00444FEA">
            <w:pPr>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п</w:t>
            </w:r>
            <w:r w:rsidR="005647E9" w:rsidRPr="00F23B45">
              <w:rPr>
                <w:rFonts w:ascii="Times New Roman" w:eastAsia="Calibri" w:hAnsi="Times New Roman" w:cs="Times New Roman"/>
                <w:sz w:val="28"/>
                <w:szCs w:val="28"/>
              </w:rPr>
              <w:t>овышение собственной значимости;</w:t>
            </w:r>
          </w:p>
          <w:p w14:paraId="2993CE97" w14:textId="27407C5B" w:rsidR="005647E9" w:rsidRPr="00F23B45" w:rsidRDefault="004D6D1E" w:rsidP="00444FEA">
            <w:pPr>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п</w:t>
            </w:r>
            <w:r w:rsidR="005647E9" w:rsidRPr="00F23B45">
              <w:rPr>
                <w:rFonts w:ascii="Times New Roman" w:eastAsia="Calibri" w:hAnsi="Times New Roman" w:cs="Times New Roman"/>
                <w:sz w:val="28"/>
                <w:szCs w:val="28"/>
              </w:rPr>
              <w:t>ризнание учителей и сверстников;</w:t>
            </w:r>
          </w:p>
          <w:p w14:paraId="26693798" w14:textId="0380558D" w:rsidR="005647E9" w:rsidRPr="00F23B45" w:rsidRDefault="004D6D1E" w:rsidP="00444FEA">
            <w:pPr>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р</w:t>
            </w:r>
            <w:r w:rsidR="005647E9" w:rsidRPr="00F23B45">
              <w:rPr>
                <w:rFonts w:ascii="Times New Roman" w:eastAsia="Calibri" w:hAnsi="Times New Roman" w:cs="Times New Roman"/>
                <w:sz w:val="28"/>
                <w:szCs w:val="28"/>
              </w:rPr>
              <w:t>азвитие творческих способностей;</w:t>
            </w:r>
          </w:p>
          <w:p w14:paraId="2D8699A9" w14:textId="3D1319A5" w:rsidR="005647E9" w:rsidRDefault="004D6D1E" w:rsidP="00444FEA">
            <w:pPr>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г</w:t>
            </w:r>
            <w:r w:rsidR="005647E9" w:rsidRPr="00F23B45">
              <w:rPr>
                <w:rFonts w:ascii="Times New Roman" w:eastAsia="Calibri" w:hAnsi="Times New Roman" w:cs="Times New Roman"/>
                <w:sz w:val="28"/>
                <w:szCs w:val="28"/>
              </w:rPr>
              <w:t>ордость собой и своими успехами;</w:t>
            </w:r>
          </w:p>
          <w:p w14:paraId="1FC1C143" w14:textId="09970ECF" w:rsidR="005647E9" w:rsidRPr="00F23B45" w:rsidRDefault="004D6D1E" w:rsidP="00444FEA">
            <w:pPr>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с</w:t>
            </w:r>
            <w:r w:rsidR="005647E9" w:rsidRPr="00F23B45">
              <w:rPr>
                <w:rFonts w:ascii="Times New Roman" w:eastAsia="Calibri" w:hAnsi="Times New Roman" w:cs="Times New Roman"/>
                <w:sz w:val="28"/>
                <w:szCs w:val="28"/>
              </w:rPr>
              <w:t>татус успешного человека.</w:t>
            </w:r>
          </w:p>
          <w:p w14:paraId="671FEB26" w14:textId="6E759FC2" w:rsidR="005647E9" w:rsidRDefault="005647E9" w:rsidP="00444FEA">
            <w:pPr>
              <w:ind w:firstLine="709"/>
              <w:jc w:val="both"/>
              <w:rPr>
                <w:rFonts w:ascii="Times New Roman" w:eastAsia="Calibri" w:hAnsi="Times New Roman" w:cs="Times New Roman"/>
                <w:sz w:val="28"/>
                <w:szCs w:val="28"/>
              </w:rPr>
            </w:pPr>
            <w:r w:rsidRPr="00F23B45">
              <w:rPr>
                <w:rFonts w:ascii="Times New Roman" w:eastAsia="Calibri" w:hAnsi="Times New Roman" w:cs="Times New Roman"/>
                <w:sz w:val="28"/>
                <w:szCs w:val="28"/>
              </w:rPr>
              <w:t>Как оживить урок? Как поддержать интерес к предмету и желание изучать то, что кажется хорошо знакомым или</w:t>
            </w:r>
            <w:r w:rsidR="004717FD">
              <w:rPr>
                <w:rFonts w:ascii="Times New Roman" w:eastAsia="Calibri" w:hAnsi="Times New Roman" w:cs="Times New Roman"/>
                <w:sz w:val="28"/>
                <w:szCs w:val="28"/>
              </w:rPr>
              <w:t>,</w:t>
            </w:r>
            <w:r w:rsidRPr="00F23B45">
              <w:rPr>
                <w:rFonts w:ascii="Times New Roman" w:eastAsia="Calibri" w:hAnsi="Times New Roman" w:cs="Times New Roman"/>
                <w:sz w:val="28"/>
                <w:szCs w:val="28"/>
              </w:rPr>
              <w:t xml:space="preserve"> наоборот</w:t>
            </w:r>
            <w:r w:rsidR="004717FD">
              <w:rPr>
                <w:rFonts w:ascii="Times New Roman" w:eastAsia="Calibri" w:hAnsi="Times New Roman" w:cs="Times New Roman"/>
                <w:sz w:val="28"/>
                <w:szCs w:val="28"/>
              </w:rPr>
              <w:t>,</w:t>
            </w:r>
            <w:r w:rsidRPr="00F23B45">
              <w:rPr>
                <w:rFonts w:ascii="Times New Roman" w:eastAsia="Calibri" w:hAnsi="Times New Roman" w:cs="Times New Roman"/>
                <w:sz w:val="28"/>
                <w:szCs w:val="28"/>
              </w:rPr>
              <w:t xml:space="preserve"> бесполезным в реальной жизни?</w:t>
            </w:r>
          </w:p>
          <w:p w14:paraId="12C4784E" w14:textId="746709B3" w:rsidR="005647E9" w:rsidRDefault="005647E9" w:rsidP="00444FEA">
            <w:pPr>
              <w:ind w:firstLine="709"/>
              <w:jc w:val="both"/>
              <w:rPr>
                <w:rFonts w:ascii="Times New Roman" w:eastAsia="Calibri" w:hAnsi="Times New Roman" w:cs="Times New Roman"/>
                <w:sz w:val="28"/>
                <w:szCs w:val="28"/>
              </w:rPr>
            </w:pPr>
            <w:r w:rsidRPr="00F23B45">
              <w:rPr>
                <w:rFonts w:ascii="Times New Roman" w:eastAsia="Calibri" w:hAnsi="Times New Roman" w:cs="Times New Roman"/>
                <w:sz w:val="28"/>
                <w:szCs w:val="28"/>
              </w:rPr>
              <w:t>Уроки изобразительного искусства должны быть наиболее разнообразными и современно-технологичными, а не представлять собой стандартный школьный урок. Большое значение для проведения современного познавательного урока имеет его жанр. Жанр урока искусства является органичной частью художественной педагогики. Урок искусства может быть представлен в жанре урока</w:t>
            </w:r>
            <w:r w:rsidR="00EF6ED0">
              <w:rPr>
                <w:rFonts w:ascii="Times New Roman" w:eastAsia="Calibri" w:hAnsi="Times New Roman" w:cs="Times New Roman"/>
                <w:sz w:val="28"/>
                <w:szCs w:val="28"/>
              </w:rPr>
              <w:t>-</w:t>
            </w:r>
            <w:r w:rsidRPr="00F23B45">
              <w:rPr>
                <w:rFonts w:ascii="Times New Roman" w:eastAsia="Calibri" w:hAnsi="Times New Roman" w:cs="Times New Roman"/>
                <w:sz w:val="28"/>
                <w:szCs w:val="28"/>
              </w:rPr>
              <w:t>путешествия, урока-прогулки, урока</w:t>
            </w:r>
            <w:r w:rsidR="004717FD">
              <w:rPr>
                <w:rFonts w:ascii="Times New Roman" w:eastAsia="Calibri" w:hAnsi="Times New Roman" w:cs="Times New Roman"/>
                <w:sz w:val="28"/>
                <w:szCs w:val="28"/>
              </w:rPr>
              <w:t>-</w:t>
            </w:r>
            <w:r w:rsidRPr="00F23B45">
              <w:rPr>
                <w:rFonts w:ascii="Times New Roman" w:eastAsia="Calibri" w:hAnsi="Times New Roman" w:cs="Times New Roman"/>
                <w:sz w:val="28"/>
                <w:szCs w:val="28"/>
              </w:rPr>
              <w:t>спектакля, урока</w:t>
            </w:r>
            <w:r w:rsidR="004717FD">
              <w:rPr>
                <w:rFonts w:ascii="Times New Roman" w:eastAsia="Calibri" w:hAnsi="Times New Roman" w:cs="Times New Roman"/>
                <w:sz w:val="28"/>
                <w:szCs w:val="28"/>
              </w:rPr>
              <w:t>-</w:t>
            </w:r>
            <w:r w:rsidRPr="00F23B45">
              <w:rPr>
                <w:rFonts w:ascii="Times New Roman" w:eastAsia="Calibri" w:hAnsi="Times New Roman" w:cs="Times New Roman"/>
                <w:sz w:val="28"/>
                <w:szCs w:val="28"/>
              </w:rPr>
              <w:t>викторины, урока</w:t>
            </w:r>
            <w:r w:rsidR="004717FD">
              <w:rPr>
                <w:rFonts w:ascii="Times New Roman" w:eastAsia="Calibri" w:hAnsi="Times New Roman" w:cs="Times New Roman"/>
                <w:sz w:val="28"/>
                <w:szCs w:val="28"/>
              </w:rPr>
              <w:t>-</w:t>
            </w:r>
            <w:r w:rsidRPr="00F23B45">
              <w:rPr>
                <w:rFonts w:ascii="Times New Roman" w:eastAsia="Calibri" w:hAnsi="Times New Roman" w:cs="Times New Roman"/>
                <w:sz w:val="28"/>
                <w:szCs w:val="28"/>
              </w:rPr>
              <w:t xml:space="preserve">импровизации, деловой или ролевой игры, интервью. Возможен урок-репортаж из музея, с выставки, панорама. На уроках вводится игровая драматургия по изучаемой теме, прослеживаются связи с музыкой, литературой, историей, трудом. </w:t>
            </w:r>
          </w:p>
          <w:p w14:paraId="2FE14274" w14:textId="4AA0CE79" w:rsidR="005647E9" w:rsidRDefault="005647E9" w:rsidP="00444FEA">
            <w:pPr>
              <w:ind w:firstLine="709"/>
              <w:jc w:val="both"/>
              <w:rPr>
                <w:rFonts w:ascii="Times New Roman" w:eastAsia="Calibri" w:hAnsi="Times New Roman" w:cs="Times New Roman"/>
                <w:sz w:val="28"/>
                <w:szCs w:val="28"/>
              </w:rPr>
            </w:pPr>
            <w:r w:rsidRPr="00F23B45">
              <w:rPr>
                <w:rFonts w:ascii="Times New Roman" w:eastAsia="Calibri" w:hAnsi="Times New Roman" w:cs="Times New Roman"/>
                <w:sz w:val="28"/>
                <w:szCs w:val="28"/>
              </w:rPr>
              <w:t xml:space="preserve">Одна из форм поощрения, которую я часто использую – это участие </w:t>
            </w:r>
            <w:r>
              <w:rPr>
                <w:rFonts w:ascii="Times New Roman" w:eastAsia="Calibri" w:hAnsi="Times New Roman" w:cs="Times New Roman"/>
                <w:sz w:val="28"/>
                <w:szCs w:val="28"/>
              </w:rPr>
              <w:t xml:space="preserve">в оформлении школьного коридора к праздникам, </w:t>
            </w:r>
            <w:r w:rsidR="00AE43F0">
              <w:rPr>
                <w:rFonts w:ascii="Times New Roman" w:eastAsia="Calibri" w:hAnsi="Times New Roman" w:cs="Times New Roman"/>
                <w:sz w:val="28"/>
                <w:szCs w:val="28"/>
              </w:rPr>
              <w:t xml:space="preserve">в школьных выставках </w:t>
            </w:r>
            <w:r>
              <w:rPr>
                <w:rFonts w:ascii="Times New Roman" w:eastAsia="Calibri" w:hAnsi="Times New Roman" w:cs="Times New Roman"/>
                <w:sz w:val="28"/>
                <w:szCs w:val="28"/>
              </w:rPr>
              <w:t>по временам года</w:t>
            </w:r>
            <w:r w:rsidRPr="00F23B45">
              <w:rPr>
                <w:rFonts w:ascii="Times New Roman" w:eastAsia="Calibri" w:hAnsi="Times New Roman" w:cs="Times New Roman"/>
                <w:sz w:val="28"/>
                <w:szCs w:val="28"/>
              </w:rPr>
              <w:t xml:space="preserve">. </w:t>
            </w:r>
          </w:p>
          <w:p w14:paraId="35C85F25" w14:textId="77777777" w:rsidR="005647E9" w:rsidRPr="00F23B45" w:rsidRDefault="005647E9" w:rsidP="00444FEA">
            <w:pPr>
              <w:ind w:firstLine="709"/>
              <w:jc w:val="both"/>
              <w:rPr>
                <w:rFonts w:ascii="Times New Roman" w:eastAsia="Calibri" w:hAnsi="Times New Roman" w:cs="Times New Roman"/>
                <w:sz w:val="28"/>
                <w:szCs w:val="28"/>
              </w:rPr>
            </w:pPr>
            <w:r w:rsidRPr="00F23B45">
              <w:rPr>
                <w:rFonts w:ascii="Times New Roman" w:eastAsia="Calibri" w:hAnsi="Times New Roman" w:cs="Times New Roman"/>
                <w:sz w:val="28"/>
                <w:szCs w:val="28"/>
              </w:rPr>
              <w:t>Периодическая организация выставок дает детям возможность заново увидеть и оценить свои работы, ощутить радость успеха. Выполненные на уроках работы учащихся могут быть использованы как подарки для родных и друзей, применяются в оформлении школы и становятся прекрасным ее украшением.</w:t>
            </w:r>
          </w:p>
          <w:p w14:paraId="22FB86EC" w14:textId="729C408D" w:rsidR="005647E9" w:rsidRDefault="005647E9" w:rsidP="00444FEA">
            <w:pPr>
              <w:ind w:firstLine="709"/>
              <w:jc w:val="both"/>
              <w:rPr>
                <w:rFonts w:ascii="Times New Roman" w:eastAsia="Calibri" w:hAnsi="Times New Roman" w:cs="Times New Roman"/>
                <w:sz w:val="28"/>
                <w:szCs w:val="28"/>
              </w:rPr>
            </w:pPr>
            <w:r w:rsidRPr="00304175">
              <w:rPr>
                <w:rFonts w:ascii="Times New Roman" w:eastAsia="Calibri" w:hAnsi="Times New Roman" w:cs="Times New Roman"/>
                <w:sz w:val="28"/>
                <w:szCs w:val="28"/>
              </w:rPr>
              <w:t xml:space="preserve">На </w:t>
            </w:r>
            <w:r w:rsidRPr="00F23B45">
              <w:rPr>
                <w:rFonts w:ascii="Times New Roman" w:eastAsia="Calibri" w:hAnsi="Times New Roman" w:cs="Times New Roman"/>
                <w:sz w:val="28"/>
                <w:szCs w:val="28"/>
              </w:rPr>
              <w:t>занятиях ИЗО происходит освоение учениками различных художественных</w:t>
            </w:r>
            <w:r>
              <w:rPr>
                <w:rFonts w:ascii="Times New Roman" w:eastAsia="Calibri" w:hAnsi="Times New Roman" w:cs="Times New Roman"/>
                <w:sz w:val="28"/>
                <w:szCs w:val="28"/>
              </w:rPr>
              <w:t xml:space="preserve"> </w:t>
            </w:r>
            <w:r w:rsidRPr="00F23B45">
              <w:rPr>
                <w:rFonts w:ascii="Times New Roman" w:eastAsia="Calibri" w:hAnsi="Times New Roman" w:cs="Times New Roman"/>
                <w:sz w:val="28"/>
                <w:szCs w:val="28"/>
              </w:rPr>
              <w:t>материалов</w:t>
            </w:r>
            <w:r>
              <w:rPr>
                <w:rFonts w:ascii="Times New Roman" w:eastAsia="Calibri" w:hAnsi="Times New Roman" w:cs="Times New Roman"/>
                <w:sz w:val="28"/>
                <w:szCs w:val="28"/>
              </w:rPr>
              <w:t xml:space="preserve"> </w:t>
            </w:r>
            <w:r w:rsidRPr="00F23B45">
              <w:rPr>
                <w:rFonts w:ascii="Times New Roman" w:eastAsia="Calibri" w:hAnsi="Times New Roman" w:cs="Times New Roman"/>
                <w:sz w:val="28"/>
                <w:szCs w:val="28"/>
              </w:rPr>
              <w:t>(краски, гуашь и акварель, карандаши, ткани, пластилин, бумага, картон)</w:t>
            </w:r>
            <w:r>
              <w:rPr>
                <w:rFonts w:ascii="Times New Roman" w:eastAsia="Calibri" w:hAnsi="Times New Roman" w:cs="Times New Roman"/>
                <w:sz w:val="28"/>
                <w:szCs w:val="28"/>
              </w:rPr>
              <w:t xml:space="preserve"> </w:t>
            </w:r>
            <w:r w:rsidRPr="00F23B45">
              <w:rPr>
                <w:rFonts w:ascii="Times New Roman" w:eastAsia="Calibri" w:hAnsi="Times New Roman" w:cs="Times New Roman"/>
                <w:sz w:val="28"/>
                <w:szCs w:val="28"/>
              </w:rPr>
              <w:t xml:space="preserve">В наше время появилось очень много новых художественных материалов для обогащения творческого </w:t>
            </w:r>
            <w:r w:rsidRPr="00F23B45">
              <w:rPr>
                <w:rFonts w:ascii="Times New Roman" w:eastAsia="Calibri" w:hAnsi="Times New Roman" w:cs="Times New Roman"/>
                <w:sz w:val="28"/>
                <w:szCs w:val="28"/>
              </w:rPr>
              <w:lastRenderedPageBreak/>
              <w:t xml:space="preserve">процесса: разнообразные фломастеры, гелиевые ручки, бумага разного качества, разной структуры и фактуры. Разнообразие инструментов позволяет расширить диапазон видов творческих работ. От урока к уроку происходит постоянная смена художественных материалов, овладение их выразительными возможностями. Многообразие видов деятельности и форм работы с учениками стимулирует их интерес к предмету, изучению искусства и является необходимым условием формирования личности ребенка. </w:t>
            </w:r>
          </w:p>
          <w:p w14:paraId="2B70FE1E" w14:textId="45B83BE1" w:rsidR="005647E9" w:rsidRPr="00F23B45" w:rsidRDefault="005647E9" w:rsidP="00444FEA">
            <w:pPr>
              <w:ind w:firstLine="709"/>
              <w:jc w:val="both"/>
              <w:rPr>
                <w:rFonts w:ascii="Times New Roman" w:eastAsia="Calibri" w:hAnsi="Times New Roman" w:cs="Times New Roman"/>
                <w:sz w:val="28"/>
                <w:szCs w:val="28"/>
              </w:rPr>
            </w:pPr>
            <w:r w:rsidRPr="00F23B45">
              <w:rPr>
                <w:rFonts w:ascii="Times New Roman" w:eastAsia="Calibri" w:hAnsi="Times New Roman" w:cs="Times New Roman"/>
                <w:sz w:val="28"/>
                <w:szCs w:val="28"/>
              </w:rPr>
              <w:t>Урок искусства</w:t>
            </w:r>
            <w:r w:rsidR="004D6D1E">
              <w:rPr>
                <w:rFonts w:ascii="Times New Roman" w:eastAsia="Calibri" w:hAnsi="Times New Roman" w:cs="Times New Roman"/>
                <w:sz w:val="28"/>
                <w:szCs w:val="28"/>
              </w:rPr>
              <w:t xml:space="preserve"> </w:t>
            </w:r>
            <w:r w:rsidRPr="00F23B45">
              <w:rPr>
                <w:rFonts w:ascii="Times New Roman" w:eastAsia="Calibri" w:hAnsi="Times New Roman" w:cs="Times New Roman"/>
                <w:sz w:val="28"/>
                <w:szCs w:val="28"/>
              </w:rPr>
              <w:t>стремлюсь сделать для каждого ребёнка ярким событием в жизни, побуждающим к самостоятельному творчеству. Это особый урок. Он должен быть каждый раз новым, непохожим на предыдущий, с особой эмоциональной атмосферой увлечённости. Я создаю её при помощи живого слова, ярких диалогов с учениками, музыки, зрительных образов, поэтическо</w:t>
            </w:r>
            <w:r>
              <w:rPr>
                <w:rFonts w:ascii="Times New Roman" w:eastAsia="Calibri" w:hAnsi="Times New Roman" w:cs="Times New Roman"/>
                <w:sz w:val="28"/>
                <w:szCs w:val="28"/>
              </w:rPr>
              <w:t>го текста, игровых ситуаций</w:t>
            </w:r>
            <w:r w:rsidRPr="00F23B45">
              <w:rPr>
                <w:rFonts w:ascii="Times New Roman" w:eastAsia="Calibri" w:hAnsi="Times New Roman" w:cs="Times New Roman"/>
                <w:sz w:val="28"/>
                <w:szCs w:val="28"/>
              </w:rPr>
              <w:t>.</w:t>
            </w:r>
          </w:p>
          <w:p w14:paraId="5B1D6DBA" w14:textId="1B079602" w:rsidR="005647E9" w:rsidRPr="00F23B45" w:rsidRDefault="005647E9" w:rsidP="00444FEA">
            <w:pPr>
              <w:ind w:firstLine="709"/>
              <w:jc w:val="both"/>
              <w:rPr>
                <w:rFonts w:ascii="Times New Roman" w:eastAsia="Calibri" w:hAnsi="Times New Roman" w:cs="Times New Roman"/>
                <w:sz w:val="28"/>
                <w:szCs w:val="28"/>
              </w:rPr>
            </w:pPr>
            <w:r w:rsidRPr="00F23B45">
              <w:rPr>
                <w:rFonts w:ascii="Times New Roman" w:eastAsia="Calibri" w:hAnsi="Times New Roman" w:cs="Times New Roman"/>
                <w:sz w:val="28"/>
                <w:szCs w:val="28"/>
              </w:rPr>
              <w:t>Стараюсь творчески подойти к методике проведения уроков, организовывать индивидуальные, групповые, колле</w:t>
            </w:r>
            <w:r>
              <w:rPr>
                <w:rFonts w:ascii="Times New Roman" w:eastAsia="Calibri" w:hAnsi="Times New Roman" w:cs="Times New Roman"/>
                <w:sz w:val="28"/>
                <w:szCs w:val="28"/>
              </w:rPr>
              <w:t xml:space="preserve">ктивные, игровые формы работы, </w:t>
            </w:r>
            <w:r w:rsidRPr="00F23B45">
              <w:rPr>
                <w:rFonts w:ascii="Times New Roman" w:eastAsia="Calibri" w:hAnsi="Times New Roman" w:cs="Times New Roman"/>
                <w:sz w:val="28"/>
                <w:szCs w:val="28"/>
              </w:rPr>
              <w:t>выстраиваю систему уроков таким образом, чтобы учащиеся могли оригинально мыслить, многое делать своими руками, предлагать нестандартные решения, быть раскованными в своём творчестве, не бояться нового и неожиданного.</w:t>
            </w:r>
          </w:p>
          <w:p w14:paraId="40A46F2F" w14:textId="6E2DAB32" w:rsidR="005647E9" w:rsidRDefault="005647E9" w:rsidP="00444FEA">
            <w:pPr>
              <w:ind w:firstLine="709"/>
              <w:jc w:val="both"/>
              <w:rPr>
                <w:rFonts w:ascii="Times New Roman" w:eastAsia="Calibri" w:hAnsi="Times New Roman" w:cs="Times New Roman"/>
                <w:sz w:val="28"/>
                <w:szCs w:val="28"/>
              </w:rPr>
            </w:pPr>
            <w:r w:rsidRPr="00F23B45">
              <w:rPr>
                <w:rFonts w:ascii="Times New Roman" w:eastAsia="Calibri" w:hAnsi="Times New Roman" w:cs="Times New Roman"/>
                <w:sz w:val="28"/>
                <w:szCs w:val="28"/>
              </w:rPr>
              <w:t xml:space="preserve">Не буду останавливаться на важности проведения интегрированных уроков, хочется только отметить, что при интеграции уроков ИЗО происходит использование потенциала нескольких учебных дисциплин, открываются дополнительные возможности для решения учебных и воспитательных задач, уплотнение количества информации в уроке и мыслительной деятельности учеников по усвоению этой информации. Пример такого урока – «Русская матрешка» (изо + рус. </w:t>
            </w:r>
            <w:r>
              <w:rPr>
                <w:rFonts w:ascii="Times New Roman" w:eastAsia="Calibri" w:hAnsi="Times New Roman" w:cs="Times New Roman"/>
                <w:sz w:val="28"/>
                <w:szCs w:val="28"/>
              </w:rPr>
              <w:t>я</w:t>
            </w:r>
            <w:r w:rsidRPr="00F23B45">
              <w:rPr>
                <w:rFonts w:ascii="Times New Roman" w:eastAsia="Calibri" w:hAnsi="Times New Roman" w:cs="Times New Roman"/>
                <w:sz w:val="28"/>
                <w:szCs w:val="28"/>
              </w:rPr>
              <w:t>зык</w:t>
            </w:r>
            <w:r>
              <w:rPr>
                <w:rFonts w:ascii="Times New Roman" w:eastAsia="Calibri" w:hAnsi="Times New Roman" w:cs="Times New Roman"/>
                <w:sz w:val="28"/>
                <w:szCs w:val="28"/>
              </w:rPr>
              <w:t>+ история</w:t>
            </w:r>
            <w:r w:rsidRPr="00F23B45">
              <w:rPr>
                <w:rFonts w:ascii="Times New Roman" w:eastAsia="Calibri" w:hAnsi="Times New Roman" w:cs="Times New Roman"/>
                <w:sz w:val="28"/>
                <w:szCs w:val="28"/>
              </w:rPr>
              <w:t>), на котором дети узнали об истории русской матрешки, выполнили рисунки и написали мини-сочинения по теме.</w:t>
            </w:r>
          </w:p>
          <w:p w14:paraId="1D2C1DED" w14:textId="2B4D40B5" w:rsidR="00707002" w:rsidRPr="005647E9" w:rsidRDefault="005647E9" w:rsidP="00444FEA">
            <w:pPr>
              <w:ind w:firstLine="709"/>
              <w:jc w:val="both"/>
              <w:rPr>
                <w:rFonts w:ascii="Times New Roman" w:eastAsia="Calibri" w:hAnsi="Times New Roman" w:cs="Times New Roman"/>
                <w:sz w:val="28"/>
                <w:szCs w:val="28"/>
              </w:rPr>
            </w:pPr>
            <w:r w:rsidRPr="003C4439">
              <w:rPr>
                <w:rFonts w:ascii="Times New Roman" w:eastAsia="Calibri" w:hAnsi="Times New Roman" w:cs="Times New Roman"/>
                <w:bCs/>
                <w:iCs/>
                <w:sz w:val="28"/>
                <w:szCs w:val="28"/>
              </w:rPr>
              <w:t>Альберт Эйнштейн отмечал: «Большая ошибка думать, что чувство долга и принуждения могут способствовать ученику находить радость в том, чтобы смотреть и искать».</w:t>
            </w:r>
            <w:r w:rsidRPr="00F23B45">
              <w:rPr>
                <w:rFonts w:ascii="Times New Roman" w:eastAsia="Calibri" w:hAnsi="Times New Roman" w:cs="Times New Roman"/>
                <w:sz w:val="28"/>
                <w:szCs w:val="28"/>
              </w:rPr>
              <w:t xml:space="preserve"> Мы</w:t>
            </w:r>
            <w:r w:rsidR="00AE43F0">
              <w:rPr>
                <w:rFonts w:ascii="Times New Roman" w:eastAsia="Calibri" w:hAnsi="Times New Roman" w:cs="Times New Roman"/>
                <w:sz w:val="28"/>
                <w:szCs w:val="28"/>
              </w:rPr>
              <w:t>,</w:t>
            </w:r>
            <w:r w:rsidRPr="00F23B45">
              <w:rPr>
                <w:rFonts w:ascii="Times New Roman" w:eastAsia="Calibri" w:hAnsi="Times New Roman" w:cs="Times New Roman"/>
                <w:sz w:val="28"/>
                <w:szCs w:val="28"/>
              </w:rPr>
              <w:t xml:space="preserve"> учителя, постоянно должны помнить о том, </w:t>
            </w:r>
            <w:r w:rsidR="00AE43F0">
              <w:rPr>
                <w:rFonts w:ascii="Times New Roman" w:eastAsia="Calibri" w:hAnsi="Times New Roman" w:cs="Times New Roman"/>
                <w:sz w:val="28"/>
                <w:szCs w:val="28"/>
              </w:rPr>
              <w:t xml:space="preserve">что </w:t>
            </w:r>
            <w:r w:rsidRPr="00F23B45">
              <w:rPr>
                <w:rFonts w:ascii="Times New Roman" w:eastAsia="Calibri" w:hAnsi="Times New Roman" w:cs="Times New Roman"/>
                <w:sz w:val="28"/>
                <w:szCs w:val="28"/>
              </w:rPr>
              <w:t>человек не может длительное время работать на отрицательной мотивации, на страхе перед низкой оценкой. Формирование мотивации -</w:t>
            </w:r>
            <w:r>
              <w:rPr>
                <w:rFonts w:ascii="Times New Roman" w:eastAsia="Calibri" w:hAnsi="Times New Roman" w:cs="Times New Roman"/>
                <w:sz w:val="28"/>
                <w:szCs w:val="28"/>
              </w:rPr>
              <w:t xml:space="preserve"> </w:t>
            </w:r>
            <w:r w:rsidRPr="00F23B45">
              <w:rPr>
                <w:rFonts w:ascii="Times New Roman" w:eastAsia="Calibri" w:hAnsi="Times New Roman" w:cs="Times New Roman"/>
                <w:sz w:val="28"/>
                <w:szCs w:val="28"/>
              </w:rPr>
              <w:t>это, прежде всего, создание условий для появления внутренних побуждений к учению, осознания их самими учащимися и дальнейшего саморазвития мотивационной сферы.</w:t>
            </w:r>
          </w:p>
        </w:tc>
      </w:tr>
    </w:tbl>
    <w:p w14:paraId="51EA8822" w14:textId="47B8C72A" w:rsidR="00707002" w:rsidRDefault="00707002"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707002" w14:paraId="03496440" w14:textId="77777777" w:rsidTr="00707002">
        <w:tc>
          <w:tcPr>
            <w:tcW w:w="8720" w:type="dxa"/>
          </w:tcPr>
          <w:p w14:paraId="053ECC37" w14:textId="45D43A52" w:rsidR="002425A4" w:rsidRDefault="00707002" w:rsidP="008D5B6B">
            <w:pPr>
              <w:contextualSpacing/>
              <w:jc w:val="right"/>
              <w:rPr>
                <w:rFonts w:ascii="Times New Roman" w:hAnsi="Times New Roman" w:cs="Times New Roman"/>
                <w:bCs/>
                <w:i/>
                <w:sz w:val="28"/>
                <w:szCs w:val="28"/>
              </w:rPr>
            </w:pPr>
            <w:r w:rsidRPr="00954906">
              <w:rPr>
                <w:rFonts w:ascii="Times New Roman" w:hAnsi="Times New Roman" w:cs="Times New Roman"/>
                <w:bCs/>
                <w:i/>
                <w:sz w:val="28"/>
                <w:szCs w:val="28"/>
              </w:rPr>
              <w:t xml:space="preserve">Учитель </w:t>
            </w:r>
            <w:r w:rsidR="004D6D1E">
              <w:rPr>
                <w:rFonts w:ascii="Times New Roman" w:hAnsi="Times New Roman" w:cs="Times New Roman"/>
                <w:bCs/>
                <w:i/>
                <w:sz w:val="28"/>
                <w:szCs w:val="28"/>
              </w:rPr>
              <w:t xml:space="preserve">ИЗО </w:t>
            </w:r>
            <w:r w:rsidRPr="00954906">
              <w:rPr>
                <w:rFonts w:ascii="Times New Roman" w:hAnsi="Times New Roman" w:cs="Times New Roman"/>
                <w:bCs/>
                <w:i/>
                <w:sz w:val="28"/>
                <w:szCs w:val="28"/>
              </w:rPr>
              <w:t>МКОУ СОШ №</w:t>
            </w:r>
            <w:r w:rsidR="004D6D1E">
              <w:rPr>
                <w:rFonts w:ascii="Times New Roman" w:hAnsi="Times New Roman" w:cs="Times New Roman"/>
                <w:bCs/>
                <w:i/>
                <w:sz w:val="28"/>
                <w:szCs w:val="28"/>
              </w:rPr>
              <w:t>17</w:t>
            </w:r>
          </w:p>
          <w:p w14:paraId="4AC85A9F" w14:textId="54088B60" w:rsidR="00707002" w:rsidRDefault="004D6D1E" w:rsidP="004D6D1E">
            <w:pPr>
              <w:contextualSpacing/>
              <w:jc w:val="right"/>
              <w:rPr>
                <w:rFonts w:ascii="Times New Roman" w:hAnsi="Times New Roman" w:cs="Times New Roman"/>
                <w:sz w:val="28"/>
                <w:szCs w:val="28"/>
              </w:rPr>
            </w:pPr>
            <w:r>
              <w:rPr>
                <w:rFonts w:ascii="Times New Roman" w:hAnsi="Times New Roman" w:cs="Times New Roman"/>
                <w:bCs/>
                <w:i/>
                <w:sz w:val="28"/>
                <w:szCs w:val="28"/>
              </w:rPr>
              <w:t>Скворцова Оксана Васильевна</w:t>
            </w:r>
          </w:p>
        </w:tc>
      </w:tr>
    </w:tbl>
    <w:p w14:paraId="16BD5FB1" w14:textId="0C225B82" w:rsidR="00707002" w:rsidRDefault="00707002"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4D6D1E" w14:paraId="70360BBA" w14:textId="77777777" w:rsidTr="004D6D1E">
        <w:tc>
          <w:tcPr>
            <w:tcW w:w="8720" w:type="dxa"/>
          </w:tcPr>
          <w:p w14:paraId="3E9886BB" w14:textId="77777777" w:rsidR="004D6D1E" w:rsidRDefault="004D6D1E" w:rsidP="004D6D1E">
            <w:pPr>
              <w:pStyle w:val="a4"/>
              <w:spacing w:before="0" w:beforeAutospacing="0" w:after="0" w:afterAutospacing="0"/>
              <w:jc w:val="center"/>
              <w:rPr>
                <w:rFonts w:eastAsia="+mn-ea"/>
                <w:b/>
                <w:bCs/>
                <w:kern w:val="24"/>
                <w:sz w:val="28"/>
                <w:szCs w:val="28"/>
              </w:rPr>
            </w:pPr>
            <w:r w:rsidRPr="004D6D1E">
              <w:rPr>
                <w:rFonts w:eastAsia="+mn-ea"/>
                <w:b/>
                <w:bCs/>
                <w:kern w:val="24"/>
                <w:sz w:val="28"/>
                <w:szCs w:val="28"/>
              </w:rPr>
              <w:t xml:space="preserve">ОРГАНИЗАЦИЯ ВНЕУРОЧНОЙ ДЕЯТЕЛЬНОСТИ ПО ИЗО </w:t>
            </w:r>
          </w:p>
          <w:p w14:paraId="646CDD1F" w14:textId="25E556C0" w:rsidR="004D6D1E" w:rsidRPr="004D6D1E" w:rsidRDefault="004D6D1E" w:rsidP="004D6D1E">
            <w:pPr>
              <w:pStyle w:val="a4"/>
              <w:spacing w:before="0" w:beforeAutospacing="0" w:after="0" w:afterAutospacing="0"/>
              <w:jc w:val="center"/>
              <w:rPr>
                <w:b/>
                <w:bCs/>
                <w:sz w:val="28"/>
                <w:szCs w:val="28"/>
              </w:rPr>
            </w:pPr>
            <w:r w:rsidRPr="004D6D1E">
              <w:rPr>
                <w:rFonts w:eastAsia="+mn-ea"/>
                <w:b/>
                <w:bCs/>
                <w:kern w:val="24"/>
                <w:sz w:val="28"/>
                <w:szCs w:val="28"/>
              </w:rPr>
              <w:t>И МУЗЫКЕ ДЛЯ НЕМОТИВИРОВАННЫХ УЧАЩИХСЯ</w:t>
            </w:r>
            <w:r w:rsidR="003C4439">
              <w:rPr>
                <w:rFonts w:eastAsia="+mn-ea"/>
                <w:b/>
                <w:bCs/>
                <w:kern w:val="24"/>
                <w:sz w:val="28"/>
                <w:szCs w:val="28"/>
              </w:rPr>
              <w:t xml:space="preserve"> </w:t>
            </w:r>
          </w:p>
          <w:p w14:paraId="3F6BE686" w14:textId="4DB8219E" w:rsidR="004D6D1E" w:rsidRPr="00AE43F0" w:rsidRDefault="004D6D1E" w:rsidP="004D6D1E">
            <w:pPr>
              <w:pStyle w:val="a4"/>
              <w:shd w:val="clear" w:color="auto" w:fill="FFFFFF"/>
              <w:spacing w:before="0" w:beforeAutospacing="0" w:after="0" w:afterAutospacing="0"/>
              <w:rPr>
                <w:rStyle w:val="af5"/>
                <w:rFonts w:eastAsiaTheme="majorEastAsia"/>
                <w:i w:val="0"/>
                <w:iCs w:val="0"/>
                <w:color w:val="000000"/>
                <w:sz w:val="28"/>
                <w:szCs w:val="28"/>
              </w:rPr>
            </w:pPr>
          </w:p>
          <w:p w14:paraId="2BEE7747" w14:textId="77777777" w:rsidR="00AE43F0" w:rsidRPr="00AE43F0" w:rsidRDefault="00AE43F0" w:rsidP="004D6D1E">
            <w:pPr>
              <w:pStyle w:val="a4"/>
              <w:shd w:val="clear" w:color="auto" w:fill="FFFFFF"/>
              <w:spacing w:before="0" w:beforeAutospacing="0" w:after="0" w:afterAutospacing="0"/>
              <w:rPr>
                <w:rStyle w:val="af5"/>
                <w:rFonts w:eastAsiaTheme="majorEastAsia"/>
                <w:i w:val="0"/>
                <w:iCs w:val="0"/>
                <w:color w:val="000000"/>
                <w:sz w:val="28"/>
                <w:szCs w:val="28"/>
              </w:rPr>
            </w:pPr>
          </w:p>
          <w:p w14:paraId="14FB99C3" w14:textId="43007118" w:rsidR="004D6D1E" w:rsidRDefault="004D6D1E" w:rsidP="004D6D1E">
            <w:pPr>
              <w:pStyle w:val="a4"/>
              <w:shd w:val="clear" w:color="auto" w:fill="FFFFFF"/>
              <w:spacing w:before="0" w:beforeAutospacing="0" w:after="0" w:afterAutospacing="0"/>
              <w:ind w:firstLine="2127"/>
              <w:jc w:val="both"/>
              <w:rPr>
                <w:rStyle w:val="af5"/>
                <w:rFonts w:eastAsiaTheme="majorEastAsia"/>
                <w:color w:val="000000"/>
                <w:sz w:val="28"/>
                <w:szCs w:val="28"/>
              </w:rPr>
            </w:pPr>
            <w:r w:rsidRPr="004D6D1E">
              <w:rPr>
                <w:rStyle w:val="af5"/>
                <w:rFonts w:eastAsiaTheme="majorEastAsia"/>
                <w:color w:val="000000"/>
                <w:sz w:val="28"/>
                <w:szCs w:val="28"/>
              </w:rPr>
              <w:lastRenderedPageBreak/>
              <w:t xml:space="preserve">Все наши замыслы, все поиски и построения </w:t>
            </w:r>
          </w:p>
          <w:p w14:paraId="13FE250A" w14:textId="77777777" w:rsidR="004D6D1E" w:rsidRDefault="004D6D1E" w:rsidP="004D6D1E">
            <w:pPr>
              <w:pStyle w:val="a4"/>
              <w:shd w:val="clear" w:color="auto" w:fill="FFFFFF"/>
              <w:spacing w:before="0" w:beforeAutospacing="0" w:after="0" w:afterAutospacing="0"/>
              <w:ind w:firstLine="2127"/>
              <w:jc w:val="both"/>
              <w:rPr>
                <w:rStyle w:val="af5"/>
                <w:rFonts w:eastAsiaTheme="majorEastAsia"/>
                <w:color w:val="000000"/>
                <w:sz w:val="28"/>
                <w:szCs w:val="28"/>
              </w:rPr>
            </w:pPr>
            <w:r w:rsidRPr="004D6D1E">
              <w:rPr>
                <w:rStyle w:val="af5"/>
                <w:rFonts w:eastAsiaTheme="majorEastAsia"/>
                <w:color w:val="000000"/>
                <w:sz w:val="28"/>
                <w:szCs w:val="28"/>
              </w:rPr>
              <w:t>превращаются в прах, если у ученика нет желания</w:t>
            </w:r>
          </w:p>
          <w:p w14:paraId="29776A9D" w14:textId="02FF8E8C" w:rsidR="004D6D1E" w:rsidRPr="004D6D1E" w:rsidRDefault="004D6D1E" w:rsidP="004D6D1E">
            <w:pPr>
              <w:pStyle w:val="a4"/>
              <w:shd w:val="clear" w:color="auto" w:fill="FFFFFF"/>
              <w:spacing w:before="0" w:beforeAutospacing="0" w:after="0" w:afterAutospacing="0"/>
              <w:ind w:firstLine="2127"/>
              <w:jc w:val="both"/>
              <w:rPr>
                <w:b/>
                <w:bCs/>
                <w:color w:val="000000"/>
                <w:sz w:val="28"/>
                <w:szCs w:val="28"/>
              </w:rPr>
            </w:pPr>
            <w:r w:rsidRPr="004D6D1E">
              <w:rPr>
                <w:rStyle w:val="af5"/>
                <w:rFonts w:eastAsiaTheme="majorEastAsia"/>
                <w:color w:val="000000"/>
                <w:sz w:val="28"/>
                <w:szCs w:val="28"/>
              </w:rPr>
              <w:t>учиться</w:t>
            </w:r>
          </w:p>
          <w:p w14:paraId="6541CAE5" w14:textId="17DFA96E" w:rsidR="004D6D1E" w:rsidRPr="005F083D" w:rsidRDefault="004D6D1E" w:rsidP="004D6D1E">
            <w:pPr>
              <w:pStyle w:val="a4"/>
              <w:shd w:val="clear" w:color="auto" w:fill="FFFFFF"/>
              <w:spacing w:before="0" w:beforeAutospacing="0" w:after="0" w:afterAutospacing="0"/>
              <w:ind w:firstLine="2835"/>
              <w:jc w:val="right"/>
              <w:rPr>
                <w:rFonts w:ascii="Arial" w:hAnsi="Arial" w:cs="Arial"/>
                <w:b/>
                <w:bCs/>
                <w:color w:val="000000"/>
                <w:sz w:val="28"/>
                <w:szCs w:val="28"/>
              </w:rPr>
            </w:pPr>
            <w:r w:rsidRPr="004D6D1E">
              <w:rPr>
                <w:rStyle w:val="af5"/>
                <w:rFonts w:eastAsiaTheme="majorEastAsia"/>
                <w:color w:val="000000"/>
                <w:sz w:val="28"/>
                <w:szCs w:val="28"/>
              </w:rPr>
              <w:t>В.А.</w:t>
            </w:r>
            <w:r>
              <w:rPr>
                <w:rStyle w:val="af5"/>
                <w:rFonts w:eastAsiaTheme="majorEastAsia"/>
                <w:color w:val="000000"/>
                <w:sz w:val="28"/>
                <w:szCs w:val="28"/>
              </w:rPr>
              <w:t xml:space="preserve"> </w:t>
            </w:r>
            <w:r w:rsidRPr="004D6D1E">
              <w:rPr>
                <w:rStyle w:val="af5"/>
                <w:rFonts w:eastAsiaTheme="majorEastAsia"/>
                <w:color w:val="000000"/>
                <w:sz w:val="28"/>
                <w:szCs w:val="28"/>
              </w:rPr>
              <w:t>Сухомлинский</w:t>
            </w:r>
          </w:p>
          <w:p w14:paraId="2811A66F" w14:textId="77777777" w:rsidR="004D6D1E" w:rsidRPr="00AE43F0" w:rsidRDefault="004D6D1E" w:rsidP="004D6D1E">
            <w:pPr>
              <w:rPr>
                <w:rFonts w:ascii="Times New Roman" w:eastAsia="Times New Roman" w:hAnsi="Times New Roman" w:cs="Times New Roman"/>
                <w:color w:val="000000"/>
                <w:sz w:val="28"/>
                <w:szCs w:val="28"/>
                <w:shd w:val="clear" w:color="auto" w:fill="FFFFFF"/>
                <w:lang w:eastAsia="ru-RU"/>
              </w:rPr>
            </w:pPr>
          </w:p>
          <w:p w14:paraId="482AB1BD" w14:textId="210C48C2" w:rsidR="004D6D1E" w:rsidRPr="00001957" w:rsidRDefault="004D6D1E" w:rsidP="004D6D1E">
            <w:pPr>
              <w:ind w:firstLine="709"/>
              <w:jc w:val="both"/>
              <w:rPr>
                <w:rFonts w:ascii="Times New Roman" w:eastAsia="Times New Roman" w:hAnsi="Times New Roman" w:cs="Times New Roman"/>
                <w:color w:val="000000"/>
                <w:sz w:val="28"/>
                <w:szCs w:val="28"/>
                <w:shd w:val="clear" w:color="auto" w:fill="FFFFFF"/>
                <w:lang w:eastAsia="ru-RU"/>
              </w:rPr>
            </w:pPr>
            <w:r w:rsidRPr="00001957">
              <w:rPr>
                <w:rFonts w:ascii="Times New Roman" w:eastAsia="Times New Roman" w:hAnsi="Times New Roman" w:cs="Times New Roman"/>
                <w:color w:val="000000"/>
                <w:sz w:val="28"/>
                <w:szCs w:val="28"/>
                <w:shd w:val="clear" w:color="auto" w:fill="FFFFFF"/>
                <w:lang w:eastAsia="ru-RU"/>
              </w:rPr>
              <w:t>Цель учебного предмета «Изобразительное искусство» – формирование художественной культуры учащихся как неотъемлемой части культуры духовной. Предмет «Изобразительное искусство» в силу своей специфики имеет благоприятную почву для того, чтобы ребенок мог на уроке почувствовать себя успешным, что способствует в свою очередь повышению мотивации к познавательной деятельности в целом.</w:t>
            </w:r>
          </w:p>
          <w:p w14:paraId="79C2C262" w14:textId="1DD73241" w:rsidR="004D6D1E" w:rsidRPr="00001957" w:rsidRDefault="001F4BD3" w:rsidP="004D6D1E">
            <w:pPr>
              <w:ind w:firstLine="709"/>
              <w:jc w:val="both"/>
              <w:rPr>
                <w:rFonts w:ascii="Times New Roman" w:hAnsi="Times New Roman" w:cs="Times New Roman"/>
                <w:sz w:val="28"/>
                <w:szCs w:val="28"/>
              </w:rPr>
            </w:pPr>
            <w:r>
              <w:rPr>
                <w:rFonts w:ascii="Times New Roman" w:hAnsi="Times New Roman" w:cs="Times New Roman"/>
                <w:sz w:val="28"/>
                <w:szCs w:val="28"/>
              </w:rPr>
              <w:t>К</w:t>
            </w:r>
            <w:r w:rsidR="004D6D1E" w:rsidRPr="00001957">
              <w:rPr>
                <w:rFonts w:ascii="Times New Roman" w:hAnsi="Times New Roman" w:cs="Times New Roman"/>
                <w:sz w:val="28"/>
                <w:szCs w:val="28"/>
              </w:rPr>
              <w:t>роме традиционных уроков ИЗО</w:t>
            </w:r>
            <w:r>
              <w:rPr>
                <w:rFonts w:ascii="Times New Roman" w:hAnsi="Times New Roman" w:cs="Times New Roman"/>
                <w:sz w:val="28"/>
                <w:szCs w:val="28"/>
              </w:rPr>
              <w:t>,</w:t>
            </w:r>
            <w:r w:rsidR="004D6D1E" w:rsidRPr="00001957">
              <w:rPr>
                <w:rFonts w:ascii="Times New Roman" w:hAnsi="Times New Roman" w:cs="Times New Roman"/>
                <w:sz w:val="28"/>
                <w:szCs w:val="28"/>
              </w:rPr>
              <w:t xml:space="preserve"> есть еще и внеурочная деятельность, кружки. Приходят все желающие уч</w:t>
            </w:r>
            <w:r>
              <w:rPr>
                <w:rFonts w:ascii="Times New Roman" w:hAnsi="Times New Roman" w:cs="Times New Roman"/>
                <w:sz w:val="28"/>
                <w:szCs w:val="28"/>
              </w:rPr>
              <w:t>ащиеся</w:t>
            </w:r>
            <w:r w:rsidR="004D6D1E" w:rsidRPr="00001957">
              <w:rPr>
                <w:rFonts w:ascii="Times New Roman" w:hAnsi="Times New Roman" w:cs="Times New Roman"/>
                <w:sz w:val="28"/>
                <w:szCs w:val="28"/>
              </w:rPr>
              <w:t>. Оценки не ставятся, можно задать любой вопрос по любой теме</w:t>
            </w:r>
            <w:r>
              <w:rPr>
                <w:rFonts w:ascii="Times New Roman" w:hAnsi="Times New Roman" w:cs="Times New Roman"/>
                <w:sz w:val="28"/>
                <w:szCs w:val="28"/>
              </w:rPr>
              <w:t>.</w:t>
            </w:r>
            <w:r w:rsidR="004D6D1E" w:rsidRPr="00001957">
              <w:rPr>
                <w:rFonts w:ascii="Times New Roman" w:hAnsi="Times New Roman" w:cs="Times New Roman"/>
                <w:sz w:val="28"/>
                <w:szCs w:val="28"/>
              </w:rPr>
              <w:t xml:space="preserve"> У детей на таких занятиях пропадает страх, опасение получить неудовлетворительную оценку, что также увеличивает мотивацию к получению и освоению знаний.</w:t>
            </w:r>
          </w:p>
          <w:p w14:paraId="3FA833FF" w14:textId="623C9A45" w:rsidR="004D6D1E" w:rsidRPr="004D6D1E" w:rsidRDefault="004D6D1E" w:rsidP="004D6D1E">
            <w:pPr>
              <w:ind w:firstLine="709"/>
              <w:jc w:val="both"/>
              <w:rPr>
                <w:rFonts w:ascii="Times New Roman" w:hAnsi="Times New Roman" w:cs="Times New Roman"/>
                <w:sz w:val="28"/>
                <w:szCs w:val="28"/>
              </w:rPr>
            </w:pPr>
            <w:r w:rsidRPr="004D6D1E">
              <w:rPr>
                <w:rFonts w:ascii="Times New Roman" w:hAnsi="Times New Roman" w:cs="Times New Roman"/>
                <w:sz w:val="28"/>
                <w:szCs w:val="28"/>
              </w:rPr>
              <w:t>Ведь задача преподавателя ИЗО не только дать навыки рисования, а открыть красоту окружающего нас мира. Научить замечать и восхищаться гармоничными формами и красками объектов фауны и флоры, беречь и умножать красоту мира, в котором мы живем.</w:t>
            </w:r>
          </w:p>
          <w:p w14:paraId="32DF83FF" w14:textId="69F91212" w:rsidR="004D6D1E" w:rsidRPr="00001957" w:rsidRDefault="004D6D1E" w:rsidP="004D6D1E">
            <w:pPr>
              <w:pStyle w:val="a4"/>
              <w:shd w:val="clear" w:color="auto" w:fill="FFFFFF"/>
              <w:spacing w:before="0" w:beforeAutospacing="0" w:after="0" w:afterAutospacing="0"/>
              <w:ind w:firstLine="709"/>
              <w:jc w:val="both"/>
              <w:rPr>
                <w:color w:val="000000"/>
                <w:sz w:val="28"/>
                <w:szCs w:val="28"/>
              </w:rPr>
            </w:pPr>
            <w:r w:rsidRPr="00001957">
              <w:rPr>
                <w:color w:val="000000"/>
                <w:sz w:val="28"/>
                <w:szCs w:val="28"/>
              </w:rPr>
              <w:t xml:space="preserve">Каждый учитель сталкивается с </w:t>
            </w:r>
            <w:r w:rsidR="001F4BD3">
              <w:rPr>
                <w:color w:val="000000"/>
                <w:sz w:val="28"/>
                <w:szCs w:val="28"/>
              </w:rPr>
              <w:t xml:space="preserve">такой </w:t>
            </w:r>
            <w:r w:rsidRPr="00001957">
              <w:rPr>
                <w:color w:val="000000"/>
                <w:sz w:val="28"/>
                <w:szCs w:val="28"/>
              </w:rPr>
              <w:t>проблемой: ученики, приходя на урок по одному предмету, не готовы использовать знания, полученные на других уроках. Успешное изучение школьниками одного предмета часто зависит от наличия у них определенных знаний и умений по</w:t>
            </w:r>
            <w:r w:rsidR="001F4BD3">
              <w:rPr>
                <w:color w:val="000000"/>
                <w:sz w:val="28"/>
                <w:szCs w:val="28"/>
              </w:rPr>
              <w:t xml:space="preserve"> </w:t>
            </w:r>
            <w:r w:rsidRPr="00001957">
              <w:rPr>
                <w:color w:val="000000"/>
                <w:sz w:val="28"/>
                <w:szCs w:val="28"/>
              </w:rPr>
              <w:t>другому</w:t>
            </w:r>
            <w:r w:rsidR="00733EFB">
              <w:rPr>
                <w:color w:val="000000"/>
                <w:sz w:val="28"/>
                <w:szCs w:val="28"/>
              </w:rPr>
              <w:t xml:space="preserve"> предмету</w:t>
            </w:r>
            <w:r w:rsidRPr="00001957">
              <w:rPr>
                <w:color w:val="000000"/>
                <w:sz w:val="28"/>
                <w:szCs w:val="28"/>
              </w:rPr>
              <w:t>.</w:t>
            </w:r>
          </w:p>
          <w:p w14:paraId="17477097" w14:textId="77777777" w:rsidR="004D6D1E" w:rsidRDefault="004D6D1E" w:rsidP="004D6D1E">
            <w:pPr>
              <w:pStyle w:val="a4"/>
              <w:shd w:val="clear" w:color="auto" w:fill="FFFFFF"/>
              <w:spacing w:before="0" w:beforeAutospacing="0" w:after="0" w:afterAutospacing="0"/>
              <w:ind w:firstLine="709"/>
              <w:jc w:val="both"/>
              <w:rPr>
                <w:color w:val="000000"/>
                <w:sz w:val="28"/>
                <w:szCs w:val="28"/>
              </w:rPr>
            </w:pPr>
            <w:r w:rsidRPr="00001957">
              <w:rPr>
                <w:color w:val="000000"/>
                <w:sz w:val="28"/>
                <w:szCs w:val="28"/>
              </w:rPr>
              <w:t>Интеграция – это глубокое взаимопроникновение, слияние, насколько это возможно, в одном учебном материале обобщенных знаний в той или иной области.</w:t>
            </w:r>
            <w:r>
              <w:rPr>
                <w:color w:val="000000"/>
                <w:sz w:val="28"/>
                <w:szCs w:val="28"/>
              </w:rPr>
              <w:t xml:space="preserve"> </w:t>
            </w:r>
          </w:p>
          <w:p w14:paraId="5E05EB82" w14:textId="77777777" w:rsidR="004D6D1E" w:rsidRDefault="004D6D1E" w:rsidP="004D6D1E">
            <w:pPr>
              <w:pStyle w:val="a4"/>
              <w:shd w:val="clear" w:color="auto" w:fill="FFFFFF"/>
              <w:spacing w:before="0" w:beforeAutospacing="0" w:after="0" w:afterAutospacing="0"/>
              <w:ind w:firstLine="709"/>
              <w:jc w:val="both"/>
              <w:rPr>
                <w:color w:val="000000"/>
                <w:sz w:val="28"/>
                <w:szCs w:val="28"/>
              </w:rPr>
            </w:pPr>
            <w:r w:rsidRPr="00001957">
              <w:rPr>
                <w:color w:val="000000"/>
                <w:sz w:val="28"/>
                <w:szCs w:val="28"/>
              </w:rPr>
              <w:t>Понятие «интеграция» может иметь два значения:</w:t>
            </w:r>
            <w:r>
              <w:rPr>
                <w:color w:val="000000"/>
                <w:sz w:val="28"/>
                <w:szCs w:val="28"/>
              </w:rPr>
              <w:t xml:space="preserve"> </w:t>
            </w:r>
          </w:p>
          <w:p w14:paraId="004C8E76" w14:textId="77777777" w:rsidR="004D6D1E" w:rsidRDefault="004D6D1E" w:rsidP="004D6D1E">
            <w:pPr>
              <w:pStyle w:val="a4"/>
              <w:shd w:val="clear" w:color="auto" w:fill="FFFFFF"/>
              <w:spacing w:before="0" w:beforeAutospacing="0" w:after="0" w:afterAutospacing="0"/>
              <w:ind w:firstLine="709"/>
              <w:jc w:val="both"/>
              <w:rPr>
                <w:color w:val="000000"/>
                <w:sz w:val="28"/>
                <w:szCs w:val="28"/>
              </w:rPr>
            </w:pPr>
            <w:r w:rsidRPr="00001957">
              <w:rPr>
                <w:color w:val="000000"/>
                <w:sz w:val="28"/>
                <w:szCs w:val="28"/>
              </w:rPr>
              <w:t>а) создание у школьников целостного представления об окружающем мире (здесь интеграция рассматривается как цель обучения);</w:t>
            </w:r>
            <w:r>
              <w:rPr>
                <w:color w:val="000000"/>
                <w:sz w:val="28"/>
                <w:szCs w:val="28"/>
              </w:rPr>
              <w:t xml:space="preserve"> </w:t>
            </w:r>
          </w:p>
          <w:p w14:paraId="5A21B869" w14:textId="77777777" w:rsidR="004D6D1E" w:rsidRDefault="004D6D1E" w:rsidP="004D6D1E">
            <w:pPr>
              <w:pStyle w:val="a4"/>
              <w:shd w:val="clear" w:color="auto" w:fill="FFFFFF"/>
              <w:spacing w:before="0" w:beforeAutospacing="0" w:after="0" w:afterAutospacing="0"/>
              <w:ind w:firstLine="709"/>
              <w:jc w:val="both"/>
              <w:rPr>
                <w:color w:val="000000"/>
                <w:sz w:val="28"/>
                <w:szCs w:val="28"/>
              </w:rPr>
            </w:pPr>
            <w:r w:rsidRPr="00001957">
              <w:rPr>
                <w:color w:val="000000"/>
                <w:sz w:val="28"/>
                <w:szCs w:val="28"/>
              </w:rPr>
              <w:t>б) нахождение общей платформы сближение знаний (здесь интеграция – средство обучения).</w:t>
            </w:r>
            <w:r>
              <w:rPr>
                <w:color w:val="000000"/>
                <w:sz w:val="28"/>
                <w:szCs w:val="28"/>
              </w:rPr>
              <w:t xml:space="preserve"> </w:t>
            </w:r>
          </w:p>
          <w:p w14:paraId="43D7969E" w14:textId="3856199F" w:rsidR="004D6D1E" w:rsidRPr="00001957" w:rsidRDefault="004D6D1E" w:rsidP="002A6F3A">
            <w:pPr>
              <w:pStyle w:val="a4"/>
              <w:shd w:val="clear" w:color="auto" w:fill="FFFFFF"/>
              <w:spacing w:before="0" w:beforeAutospacing="0" w:after="0" w:afterAutospacing="0"/>
              <w:ind w:firstLine="709"/>
              <w:jc w:val="both"/>
              <w:rPr>
                <w:color w:val="000000"/>
                <w:sz w:val="28"/>
                <w:szCs w:val="28"/>
              </w:rPr>
            </w:pPr>
            <w:r w:rsidRPr="00001957">
              <w:rPr>
                <w:color w:val="000000"/>
                <w:sz w:val="28"/>
                <w:szCs w:val="28"/>
              </w:rPr>
              <w:t>В настоящее время в общеобразовательных учреждениях системный подход к эстетическому воспитанию и образованию осуществляется в процессе преподавания таких дисциплин, как «Изобразительное искусство», «Музыка», «Мировая художественная культура», «Литературное чтение», «Окружающий мир», а также с помощью различных факультативов, кружков по изучению искусства и других форм дополнительного эстетического образования и воспитания.</w:t>
            </w:r>
          </w:p>
          <w:p w14:paraId="3AEF0C44" w14:textId="63290994" w:rsidR="004D6D1E" w:rsidRPr="00001957" w:rsidRDefault="004D6D1E" w:rsidP="002A6F3A">
            <w:pPr>
              <w:pStyle w:val="a4"/>
              <w:shd w:val="clear" w:color="auto" w:fill="FFFFFF"/>
              <w:spacing w:before="0" w:beforeAutospacing="0" w:after="0" w:afterAutospacing="0"/>
              <w:ind w:firstLine="709"/>
              <w:jc w:val="both"/>
              <w:rPr>
                <w:color w:val="000000"/>
                <w:sz w:val="28"/>
                <w:szCs w:val="28"/>
              </w:rPr>
            </w:pPr>
            <w:r w:rsidRPr="00001957">
              <w:rPr>
                <w:color w:val="000000"/>
                <w:sz w:val="28"/>
                <w:szCs w:val="28"/>
              </w:rPr>
              <w:lastRenderedPageBreak/>
              <w:t>Интегрированные уроки развивают потенциал самих учащихся, побуждают к активному познанию окружающей действительности, к осмыслению и нахождению причинно-следственных связей, к развитию логики, мышления, коммуникативных способностей.</w:t>
            </w:r>
          </w:p>
          <w:p w14:paraId="7FB6535B" w14:textId="38616987" w:rsidR="004D6D1E" w:rsidRPr="00001957" w:rsidRDefault="004D6D1E" w:rsidP="002A6F3A">
            <w:pPr>
              <w:pStyle w:val="a4"/>
              <w:shd w:val="clear" w:color="auto" w:fill="FFFFFF"/>
              <w:spacing w:before="0" w:beforeAutospacing="0" w:after="0" w:afterAutospacing="0"/>
              <w:ind w:firstLine="709"/>
              <w:jc w:val="both"/>
              <w:rPr>
                <w:color w:val="000000"/>
                <w:sz w:val="28"/>
                <w:szCs w:val="28"/>
              </w:rPr>
            </w:pPr>
            <w:r w:rsidRPr="00001957">
              <w:rPr>
                <w:color w:val="000000"/>
                <w:sz w:val="28"/>
                <w:szCs w:val="28"/>
              </w:rPr>
              <w:t>Форма проведения интегрированных уроков нестандартна, интересна. Использование различных видов работы в течение урока поддерживает внимание учеников на высоком уровне, что позволяет говорить о достаточной эффективности уроков. Интегрированные уроки раскрывают значительные педагогические возможности.</w:t>
            </w:r>
          </w:p>
          <w:p w14:paraId="10A8D547" w14:textId="4061A987" w:rsidR="004D6D1E" w:rsidRPr="00001957" w:rsidRDefault="004D6D1E" w:rsidP="002A6F3A">
            <w:pPr>
              <w:pStyle w:val="a4"/>
              <w:shd w:val="clear" w:color="auto" w:fill="FFFFFF"/>
              <w:spacing w:before="0" w:beforeAutospacing="0" w:after="0" w:afterAutospacing="0"/>
              <w:ind w:firstLine="709"/>
              <w:jc w:val="both"/>
              <w:rPr>
                <w:color w:val="000000"/>
                <w:sz w:val="28"/>
                <w:szCs w:val="28"/>
              </w:rPr>
            </w:pPr>
            <w:r w:rsidRPr="00001957">
              <w:rPr>
                <w:color w:val="000000"/>
                <w:sz w:val="28"/>
                <w:szCs w:val="28"/>
              </w:rPr>
              <w:t>Интеграция в современном обществе объясняет необходимость интеграции в образовании. Современному обществу необходимы высококлассные, хорошо подготовленные специалисты.</w:t>
            </w:r>
          </w:p>
          <w:p w14:paraId="380ACB27" w14:textId="789D2A03" w:rsidR="004D6D1E" w:rsidRDefault="004D6D1E" w:rsidP="002A6F3A">
            <w:pPr>
              <w:pStyle w:val="a4"/>
              <w:shd w:val="clear" w:color="auto" w:fill="FFFFFF"/>
              <w:spacing w:before="0" w:beforeAutospacing="0" w:after="0" w:afterAutospacing="0"/>
              <w:ind w:firstLine="709"/>
              <w:jc w:val="both"/>
              <w:rPr>
                <w:color w:val="000000"/>
                <w:sz w:val="28"/>
                <w:szCs w:val="28"/>
              </w:rPr>
            </w:pPr>
            <w:r w:rsidRPr="00001957">
              <w:rPr>
                <w:color w:val="000000"/>
                <w:sz w:val="28"/>
                <w:szCs w:val="28"/>
              </w:rPr>
              <w:t>Интеграция даёт возможность для самореализации, самовыражения, творчества учителя, способствует раскрытию способностей.</w:t>
            </w:r>
          </w:p>
          <w:p w14:paraId="272B154F" w14:textId="17036743" w:rsidR="004D6D1E" w:rsidRDefault="004D6D1E" w:rsidP="002A6F3A">
            <w:pPr>
              <w:pStyle w:val="a4"/>
              <w:shd w:val="clear" w:color="auto" w:fill="FFFFFF"/>
              <w:spacing w:before="0" w:beforeAutospacing="0" w:after="0" w:afterAutospacing="0"/>
              <w:ind w:firstLine="709"/>
              <w:jc w:val="both"/>
              <w:rPr>
                <w:color w:val="000000"/>
                <w:sz w:val="28"/>
                <w:szCs w:val="28"/>
              </w:rPr>
            </w:pPr>
            <w:r w:rsidRPr="00001957">
              <w:rPr>
                <w:color w:val="000000"/>
                <w:sz w:val="28"/>
                <w:szCs w:val="28"/>
              </w:rPr>
              <w:t>Именно посредством искусства осуществляется в основном передача духовного опыта человечества, несущего с собой то главное, что способствует восстановлению связей между поколениями. Искусство помогает учащимся построить целостную картину окружающего мира, облегчает принятие правильного решения в разных жизненных ситуациях</w:t>
            </w:r>
            <w:r w:rsidR="002A6F3A">
              <w:rPr>
                <w:color w:val="000000"/>
                <w:sz w:val="28"/>
                <w:szCs w:val="28"/>
              </w:rPr>
              <w:t>.</w:t>
            </w:r>
          </w:p>
          <w:p w14:paraId="4923746B" w14:textId="49E84AB4" w:rsidR="004D6D1E" w:rsidRPr="004D6D1E" w:rsidRDefault="004D6D1E" w:rsidP="002A6F3A">
            <w:pPr>
              <w:pStyle w:val="a4"/>
              <w:shd w:val="clear" w:color="auto" w:fill="FFFFFF"/>
              <w:spacing w:before="0" w:beforeAutospacing="0" w:after="0" w:afterAutospacing="0"/>
              <w:ind w:firstLine="709"/>
              <w:jc w:val="both"/>
              <w:rPr>
                <w:color w:val="000000"/>
                <w:sz w:val="28"/>
                <w:szCs w:val="28"/>
              </w:rPr>
            </w:pPr>
            <w:r w:rsidRPr="00001957">
              <w:rPr>
                <w:color w:val="000000"/>
                <w:sz w:val="28"/>
                <w:szCs w:val="28"/>
              </w:rPr>
              <w:t>Эстетическое воспитание и образование начинать играть особо важную</w:t>
            </w:r>
            <w:r w:rsidR="002A6F3A">
              <w:rPr>
                <w:color w:val="000000"/>
                <w:sz w:val="28"/>
                <w:szCs w:val="28"/>
              </w:rPr>
              <w:t xml:space="preserve"> </w:t>
            </w:r>
            <w:r w:rsidRPr="00001957">
              <w:rPr>
                <w:color w:val="000000"/>
                <w:sz w:val="28"/>
                <w:szCs w:val="28"/>
              </w:rPr>
              <w:t>роль при переходе от педагогики знаний, умений и навыков к</w:t>
            </w:r>
            <w:r w:rsidR="002A6F3A">
              <w:rPr>
                <w:color w:val="000000"/>
                <w:sz w:val="28"/>
                <w:szCs w:val="28"/>
              </w:rPr>
              <w:t xml:space="preserve"> </w:t>
            </w:r>
            <w:r w:rsidRPr="00001957">
              <w:rPr>
                <w:color w:val="000000"/>
                <w:sz w:val="28"/>
                <w:szCs w:val="28"/>
              </w:rPr>
              <w:t>педагогике развития.</w:t>
            </w:r>
          </w:p>
        </w:tc>
      </w:tr>
    </w:tbl>
    <w:p w14:paraId="6D6F7CD2" w14:textId="6509A780" w:rsidR="004D6D1E" w:rsidRDefault="004D6D1E"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276F10" w14:paraId="0568431B" w14:textId="77777777" w:rsidTr="00276F10">
        <w:tc>
          <w:tcPr>
            <w:tcW w:w="8720" w:type="dxa"/>
          </w:tcPr>
          <w:p w14:paraId="07423740" w14:textId="52EC87E6" w:rsidR="002425A4" w:rsidRDefault="00276F10" w:rsidP="008D5B6B">
            <w:pPr>
              <w:contextualSpacing/>
              <w:jc w:val="right"/>
              <w:rPr>
                <w:rFonts w:ascii="Times New Roman" w:eastAsiaTheme="minorEastAsia" w:hAnsi="Times New Roman" w:cs="Times New Roman"/>
                <w:i/>
                <w:sz w:val="28"/>
                <w:szCs w:val="28"/>
                <w:lang w:eastAsia="ru-RU"/>
              </w:rPr>
            </w:pPr>
            <w:r w:rsidRPr="00276F10">
              <w:rPr>
                <w:rFonts w:ascii="Times New Roman" w:eastAsiaTheme="minorEastAsia" w:hAnsi="Times New Roman" w:cs="Times New Roman"/>
                <w:i/>
                <w:sz w:val="28"/>
                <w:szCs w:val="28"/>
                <w:lang w:eastAsia="ru-RU"/>
              </w:rPr>
              <w:t xml:space="preserve">Учитель </w:t>
            </w:r>
            <w:r w:rsidR="002A6F3A">
              <w:rPr>
                <w:rFonts w:ascii="Times New Roman" w:eastAsiaTheme="minorEastAsia" w:hAnsi="Times New Roman" w:cs="Times New Roman"/>
                <w:i/>
                <w:sz w:val="28"/>
                <w:szCs w:val="28"/>
                <w:lang w:eastAsia="ru-RU"/>
              </w:rPr>
              <w:t xml:space="preserve">кубановедения </w:t>
            </w:r>
            <w:r w:rsidRPr="00276F10">
              <w:rPr>
                <w:rFonts w:ascii="Times New Roman" w:eastAsiaTheme="minorEastAsia" w:hAnsi="Times New Roman" w:cs="Times New Roman"/>
                <w:i/>
                <w:sz w:val="28"/>
                <w:szCs w:val="28"/>
                <w:lang w:eastAsia="ru-RU"/>
              </w:rPr>
              <w:t>М</w:t>
            </w:r>
            <w:r w:rsidR="002A6F3A">
              <w:rPr>
                <w:rFonts w:ascii="Times New Roman" w:eastAsiaTheme="minorEastAsia" w:hAnsi="Times New Roman" w:cs="Times New Roman"/>
                <w:i/>
                <w:sz w:val="28"/>
                <w:szCs w:val="28"/>
                <w:lang w:eastAsia="ru-RU"/>
              </w:rPr>
              <w:t>А</w:t>
            </w:r>
            <w:r w:rsidRPr="00276F10">
              <w:rPr>
                <w:rFonts w:ascii="Times New Roman" w:eastAsiaTheme="minorEastAsia" w:hAnsi="Times New Roman" w:cs="Times New Roman"/>
                <w:i/>
                <w:sz w:val="28"/>
                <w:szCs w:val="28"/>
                <w:lang w:eastAsia="ru-RU"/>
              </w:rPr>
              <w:t>ОУ СОШ №</w:t>
            </w:r>
            <w:r w:rsidR="002A6F3A">
              <w:rPr>
                <w:rFonts w:ascii="Times New Roman" w:eastAsiaTheme="minorEastAsia" w:hAnsi="Times New Roman" w:cs="Times New Roman"/>
                <w:i/>
                <w:sz w:val="28"/>
                <w:szCs w:val="28"/>
                <w:lang w:eastAsia="ru-RU"/>
              </w:rPr>
              <w:t>2</w:t>
            </w:r>
          </w:p>
          <w:p w14:paraId="1D41EE86" w14:textId="3ACDD233" w:rsidR="00276F10" w:rsidRPr="002A6F3A" w:rsidRDefault="002A6F3A" w:rsidP="002A6F3A">
            <w:pPr>
              <w:contextualSpacing/>
              <w:jc w:val="right"/>
              <w:rPr>
                <w:rFonts w:ascii="Times New Roman" w:eastAsiaTheme="minorEastAsia" w:hAnsi="Times New Roman" w:cs="Times New Roman"/>
                <w:i/>
                <w:sz w:val="28"/>
                <w:szCs w:val="28"/>
                <w:lang w:eastAsia="ru-RU"/>
              </w:rPr>
            </w:pPr>
            <w:r>
              <w:rPr>
                <w:rFonts w:ascii="Times New Roman" w:eastAsiaTheme="minorEastAsia" w:hAnsi="Times New Roman" w:cs="Times New Roman"/>
                <w:i/>
                <w:sz w:val="28"/>
                <w:szCs w:val="28"/>
                <w:lang w:eastAsia="ru-RU"/>
              </w:rPr>
              <w:t>Алексеева Дарья Сергеевна</w:t>
            </w:r>
          </w:p>
        </w:tc>
      </w:tr>
    </w:tbl>
    <w:p w14:paraId="19902E65" w14:textId="4B50A14C" w:rsidR="00276F10" w:rsidRDefault="00276F10"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276F10" w14:paraId="3EEC0341" w14:textId="77777777" w:rsidTr="00276F10">
        <w:tc>
          <w:tcPr>
            <w:tcW w:w="8720" w:type="dxa"/>
          </w:tcPr>
          <w:p w14:paraId="3A63806D" w14:textId="4E447DCA" w:rsidR="002A6F3A" w:rsidRPr="002A6F3A" w:rsidRDefault="002A6F3A" w:rsidP="002A6F3A">
            <w:pPr>
              <w:shd w:val="clear" w:color="auto" w:fill="FFFFFF"/>
              <w:contextualSpacing/>
              <w:jc w:val="center"/>
              <w:rPr>
                <w:rFonts w:ascii="Times New Roman" w:eastAsia="Times New Roman" w:hAnsi="Times New Roman" w:cs="Times New Roman"/>
                <w:b/>
                <w:bCs/>
                <w:color w:val="000000"/>
                <w:sz w:val="28"/>
                <w:szCs w:val="28"/>
                <w:lang w:eastAsia="ru-RU"/>
              </w:rPr>
            </w:pPr>
            <w:r w:rsidRPr="002A6F3A">
              <w:rPr>
                <w:rFonts w:ascii="Times New Roman" w:eastAsia="Times New Roman" w:hAnsi="Times New Roman" w:cs="Times New Roman"/>
                <w:b/>
                <w:bCs/>
                <w:color w:val="000000"/>
                <w:sz w:val="28"/>
                <w:szCs w:val="28"/>
                <w:lang w:eastAsia="ru-RU"/>
              </w:rPr>
              <w:t xml:space="preserve">ПРИЕМЫ И МЕТОДЫ ОБУЧЕНИЯ </w:t>
            </w:r>
            <w:r w:rsidR="001F4BD3">
              <w:rPr>
                <w:rFonts w:ascii="Times New Roman" w:eastAsia="Times New Roman" w:hAnsi="Times New Roman" w:cs="Times New Roman"/>
                <w:b/>
                <w:bCs/>
                <w:color w:val="000000"/>
                <w:sz w:val="28"/>
                <w:szCs w:val="28"/>
                <w:lang w:eastAsia="ru-RU"/>
              </w:rPr>
              <w:t>НЕМОТИВИРОВАННЫХ</w:t>
            </w:r>
            <w:r w:rsidRPr="002A6F3A">
              <w:rPr>
                <w:rFonts w:ascii="Times New Roman" w:eastAsia="Times New Roman" w:hAnsi="Times New Roman" w:cs="Times New Roman"/>
                <w:b/>
                <w:bCs/>
                <w:color w:val="000000"/>
                <w:sz w:val="28"/>
                <w:szCs w:val="28"/>
                <w:lang w:eastAsia="ru-RU"/>
              </w:rPr>
              <w:t xml:space="preserve"> УЧАЩИХСЯ НА УРОКАХ КУБАНОВЕДЕНИЯ</w:t>
            </w:r>
            <w:r w:rsidR="003C4439">
              <w:rPr>
                <w:rFonts w:ascii="Times New Roman" w:eastAsia="Times New Roman" w:hAnsi="Times New Roman" w:cs="Times New Roman"/>
                <w:b/>
                <w:bCs/>
                <w:color w:val="000000"/>
                <w:sz w:val="28"/>
                <w:szCs w:val="28"/>
                <w:lang w:eastAsia="ru-RU"/>
              </w:rPr>
              <w:t xml:space="preserve"> </w:t>
            </w:r>
          </w:p>
          <w:p w14:paraId="1642A83F" w14:textId="77777777" w:rsidR="002A6F3A" w:rsidRPr="002A6F3A" w:rsidRDefault="002A6F3A" w:rsidP="002A6F3A">
            <w:pPr>
              <w:shd w:val="clear" w:color="auto" w:fill="FFFFFF"/>
              <w:contextualSpacing/>
              <w:jc w:val="both"/>
              <w:rPr>
                <w:rFonts w:ascii="Arial" w:eastAsia="Times New Roman" w:hAnsi="Arial" w:cs="Arial"/>
                <w:color w:val="000000"/>
                <w:sz w:val="28"/>
                <w:szCs w:val="28"/>
                <w:lang w:eastAsia="ru-RU"/>
              </w:rPr>
            </w:pPr>
          </w:p>
          <w:p w14:paraId="163D39C7" w14:textId="0EAEBAEE" w:rsidR="002A6F3A" w:rsidRPr="002A6F3A" w:rsidRDefault="002A6F3A" w:rsidP="002A6F3A">
            <w:pPr>
              <w:shd w:val="clear" w:color="auto" w:fill="FFFFFF"/>
              <w:ind w:firstLine="709"/>
              <w:contextualSpacing/>
              <w:jc w:val="both"/>
              <w:rPr>
                <w:rFonts w:ascii="Arial" w:eastAsia="Times New Roman" w:hAnsi="Arial" w:cs="Arial"/>
                <w:color w:val="000000"/>
                <w:sz w:val="28"/>
                <w:szCs w:val="28"/>
                <w:lang w:eastAsia="ru-RU"/>
              </w:rPr>
            </w:pPr>
            <w:r w:rsidRPr="002A6F3A">
              <w:rPr>
                <w:rFonts w:ascii="Times New Roman" w:eastAsia="Times New Roman" w:hAnsi="Times New Roman" w:cs="Times New Roman"/>
                <w:color w:val="000000"/>
                <w:sz w:val="28"/>
                <w:szCs w:val="28"/>
                <w:lang w:eastAsia="ru-RU"/>
              </w:rPr>
              <w:t xml:space="preserve">До сих пор одним из самых </w:t>
            </w:r>
            <w:r w:rsidR="001F4BD3">
              <w:rPr>
                <w:rFonts w:ascii="Times New Roman" w:eastAsia="Times New Roman" w:hAnsi="Times New Roman" w:cs="Times New Roman"/>
                <w:color w:val="000000"/>
                <w:sz w:val="28"/>
                <w:szCs w:val="28"/>
                <w:lang w:eastAsia="ru-RU"/>
              </w:rPr>
              <w:t>«</w:t>
            </w:r>
            <w:r w:rsidRPr="002A6F3A">
              <w:rPr>
                <w:rFonts w:ascii="Times New Roman" w:eastAsia="Times New Roman" w:hAnsi="Times New Roman" w:cs="Times New Roman"/>
                <w:color w:val="000000"/>
                <w:sz w:val="28"/>
                <w:szCs w:val="28"/>
                <w:lang w:eastAsia="ru-RU"/>
              </w:rPr>
              <w:t>больных</w:t>
            </w:r>
            <w:r w:rsidR="001F4BD3">
              <w:rPr>
                <w:rFonts w:ascii="Times New Roman" w:eastAsia="Times New Roman" w:hAnsi="Times New Roman" w:cs="Times New Roman"/>
                <w:color w:val="000000"/>
                <w:sz w:val="28"/>
                <w:szCs w:val="28"/>
                <w:lang w:eastAsia="ru-RU"/>
              </w:rPr>
              <w:t>»</w:t>
            </w:r>
            <w:r w:rsidRPr="002A6F3A">
              <w:rPr>
                <w:rFonts w:ascii="Times New Roman" w:eastAsia="Times New Roman" w:hAnsi="Times New Roman" w:cs="Times New Roman"/>
                <w:color w:val="000000"/>
                <w:sz w:val="28"/>
                <w:szCs w:val="28"/>
                <w:lang w:eastAsia="ru-RU"/>
              </w:rPr>
              <w:t xml:space="preserve"> мест любой школы остаётся слабая успеваемость школьников.</w:t>
            </w:r>
            <w:r>
              <w:rPr>
                <w:rFonts w:ascii="Times New Roman" w:eastAsia="Times New Roman" w:hAnsi="Times New Roman" w:cs="Times New Roman"/>
                <w:color w:val="000000"/>
                <w:sz w:val="28"/>
                <w:szCs w:val="28"/>
                <w:lang w:eastAsia="ru-RU"/>
              </w:rPr>
              <w:t xml:space="preserve"> </w:t>
            </w:r>
            <w:r w:rsidRPr="002A6F3A">
              <w:rPr>
                <w:rFonts w:ascii="Times New Roman" w:eastAsia="Times New Roman" w:hAnsi="Times New Roman" w:cs="Times New Roman"/>
                <w:color w:val="000000"/>
                <w:sz w:val="28"/>
                <w:szCs w:val="28"/>
                <w:lang w:eastAsia="ru-RU"/>
              </w:rPr>
              <w:t>Каждому учителю приходится встречаться с учащимися, которые испытывают большие трудности при усвоении учебного материала.</w:t>
            </w:r>
          </w:p>
          <w:p w14:paraId="45DE464F" w14:textId="79C74FFC" w:rsidR="002A6F3A" w:rsidRPr="002A6F3A" w:rsidRDefault="002A6F3A" w:rsidP="002A6F3A">
            <w:pPr>
              <w:shd w:val="clear" w:color="auto" w:fill="FFFFFF"/>
              <w:ind w:firstLine="709"/>
              <w:contextualSpacing/>
              <w:jc w:val="both"/>
              <w:rPr>
                <w:rFonts w:ascii="Times New Roman" w:eastAsia="Times New Roman" w:hAnsi="Times New Roman" w:cs="Times New Roman"/>
                <w:color w:val="000000"/>
                <w:sz w:val="28"/>
                <w:szCs w:val="28"/>
                <w:lang w:eastAsia="ru-RU"/>
              </w:rPr>
            </w:pPr>
            <w:r w:rsidRPr="002A6F3A">
              <w:rPr>
                <w:rFonts w:ascii="Times New Roman" w:eastAsia="Times New Roman" w:hAnsi="Times New Roman" w:cs="Times New Roman"/>
                <w:color w:val="111111"/>
                <w:sz w:val="28"/>
                <w:szCs w:val="28"/>
                <w:lang w:eastAsia="ru-RU"/>
              </w:rPr>
              <w:t>Можно много говорить о причинах, видах неуспеваемости, о характерных особенностях, о типах слабоуспевающих.</w:t>
            </w:r>
            <w:r>
              <w:rPr>
                <w:rFonts w:ascii="Times New Roman" w:eastAsia="Times New Roman" w:hAnsi="Times New Roman" w:cs="Times New Roman"/>
                <w:color w:val="111111"/>
                <w:sz w:val="28"/>
                <w:szCs w:val="28"/>
                <w:lang w:eastAsia="ru-RU"/>
              </w:rPr>
              <w:t xml:space="preserve"> </w:t>
            </w:r>
            <w:r w:rsidRPr="002A6F3A">
              <w:rPr>
                <w:rFonts w:ascii="Times New Roman" w:eastAsia="Times New Roman" w:hAnsi="Times New Roman" w:cs="Times New Roman"/>
                <w:color w:val="000000"/>
                <w:sz w:val="28"/>
                <w:szCs w:val="28"/>
                <w:lang w:eastAsia="ru-RU"/>
              </w:rPr>
              <w:t>Как ни грустно, но таких учащихся с каждым годом становится все больше.</w:t>
            </w:r>
          </w:p>
          <w:p w14:paraId="7B3C1552" w14:textId="6C98D7DF" w:rsidR="002A6F3A" w:rsidRPr="002A6F3A" w:rsidRDefault="002A6F3A" w:rsidP="002A6F3A">
            <w:pPr>
              <w:shd w:val="clear" w:color="auto" w:fill="FFFFFF"/>
              <w:ind w:firstLine="709"/>
              <w:contextualSpacing/>
              <w:jc w:val="both"/>
              <w:rPr>
                <w:rFonts w:ascii="Times New Roman" w:eastAsia="Times New Roman" w:hAnsi="Times New Roman" w:cs="Times New Roman"/>
                <w:sz w:val="28"/>
                <w:szCs w:val="28"/>
                <w:shd w:val="clear" w:color="auto" w:fill="FFFFFF"/>
                <w:lang w:eastAsia="ru-RU"/>
              </w:rPr>
            </w:pPr>
            <w:r w:rsidRPr="002A6F3A">
              <w:rPr>
                <w:rFonts w:ascii="Times New Roman" w:eastAsia="Times New Roman" w:hAnsi="Times New Roman" w:cs="Times New Roman"/>
                <w:sz w:val="28"/>
                <w:szCs w:val="28"/>
                <w:lang w:eastAsia="ru-RU"/>
              </w:rPr>
              <w:t xml:space="preserve">Современный учитель обязан искать эффективные методы и технологии в преподавании кубановедения. Большую роль в этом может сыграть активное применение информационных технологий в учебном процессе, поскольку, как показывает практика, использование информационных технологий способствует повышению интереса и качества знаний обучающихся. Перспективы использования информационных технологий на уроках </w:t>
            </w:r>
            <w:r w:rsidR="003C4439" w:rsidRPr="002A6F3A">
              <w:rPr>
                <w:rFonts w:ascii="Times New Roman" w:eastAsia="Times New Roman" w:hAnsi="Times New Roman" w:cs="Times New Roman"/>
                <w:sz w:val="28"/>
                <w:szCs w:val="28"/>
                <w:lang w:eastAsia="ru-RU"/>
              </w:rPr>
              <w:t>кубановедения очень</w:t>
            </w:r>
            <w:r w:rsidRPr="002A6F3A">
              <w:rPr>
                <w:rFonts w:ascii="Times New Roman" w:eastAsia="Times New Roman" w:hAnsi="Times New Roman" w:cs="Times New Roman"/>
                <w:sz w:val="28"/>
                <w:szCs w:val="28"/>
                <w:lang w:eastAsia="ru-RU"/>
              </w:rPr>
              <w:t xml:space="preserve"> разнообразны и безграничны. В настоящее время расширение </w:t>
            </w:r>
            <w:r w:rsidRPr="002A6F3A">
              <w:rPr>
                <w:rFonts w:ascii="Times New Roman" w:eastAsia="Times New Roman" w:hAnsi="Times New Roman" w:cs="Times New Roman"/>
                <w:sz w:val="28"/>
                <w:szCs w:val="28"/>
                <w:lang w:eastAsia="ru-RU"/>
              </w:rPr>
              <w:lastRenderedPageBreak/>
              <w:t>информационного пространства - основная тенденция общественного развития, которая соответствует социальному заказу. Поэтому нужна постоянная модернизация и поиск более эффективных методов работы.</w:t>
            </w:r>
            <w:r w:rsidRPr="002A6F3A">
              <w:rPr>
                <w:rFonts w:ascii="Times New Roman" w:eastAsia="Times New Roman" w:hAnsi="Times New Roman" w:cs="Times New Roman"/>
                <w:sz w:val="28"/>
                <w:szCs w:val="28"/>
                <w:shd w:val="clear" w:color="auto" w:fill="FFFFFF"/>
                <w:lang w:eastAsia="ru-RU"/>
              </w:rPr>
              <w:t xml:space="preserve"> </w:t>
            </w:r>
          </w:p>
          <w:p w14:paraId="4B0AD5B6" w14:textId="5FCC9D8A" w:rsidR="002A6F3A" w:rsidRPr="002A6F3A" w:rsidRDefault="002A6F3A" w:rsidP="002A6F3A">
            <w:pPr>
              <w:shd w:val="clear" w:color="auto" w:fill="FFFFFF"/>
              <w:ind w:firstLine="709"/>
              <w:contextualSpacing/>
              <w:jc w:val="both"/>
              <w:rPr>
                <w:rFonts w:ascii="Times New Roman" w:eastAsia="Times New Roman" w:hAnsi="Times New Roman" w:cs="Times New Roman"/>
                <w:sz w:val="28"/>
                <w:szCs w:val="28"/>
                <w:lang w:eastAsia="ru-RU"/>
              </w:rPr>
            </w:pPr>
            <w:r w:rsidRPr="002A6F3A">
              <w:rPr>
                <w:rFonts w:ascii="Times New Roman" w:eastAsia="Times New Roman" w:hAnsi="Times New Roman" w:cs="Times New Roman"/>
                <w:sz w:val="28"/>
                <w:szCs w:val="28"/>
                <w:shd w:val="clear" w:color="auto" w:fill="FFFFFF"/>
                <w:lang w:eastAsia="ru-RU"/>
              </w:rPr>
              <w:t>Как учитель-предметник я стараюсь совершенствовать методы</w:t>
            </w:r>
            <w:r w:rsidR="008744BE">
              <w:rPr>
                <w:rFonts w:ascii="Times New Roman" w:eastAsia="Times New Roman" w:hAnsi="Times New Roman" w:cs="Times New Roman"/>
                <w:sz w:val="28"/>
                <w:szCs w:val="28"/>
                <w:shd w:val="clear" w:color="auto" w:fill="FFFFFF"/>
                <w:lang w:eastAsia="ru-RU"/>
              </w:rPr>
              <w:t xml:space="preserve"> </w:t>
            </w:r>
            <w:r w:rsidRPr="002A6F3A">
              <w:rPr>
                <w:rFonts w:ascii="Times New Roman" w:eastAsia="Times New Roman" w:hAnsi="Times New Roman" w:cs="Times New Roman"/>
                <w:sz w:val="28"/>
                <w:szCs w:val="28"/>
                <w:shd w:val="clear" w:color="auto" w:fill="FFFFFF"/>
                <w:lang w:eastAsia="ru-RU"/>
              </w:rPr>
              <w:t xml:space="preserve">и приемы обучения, </w:t>
            </w:r>
            <w:r w:rsidRPr="002A6F3A">
              <w:rPr>
                <w:rFonts w:ascii="Times New Roman" w:eastAsia="Times New Roman" w:hAnsi="Times New Roman" w:cs="Times New Roman"/>
                <w:sz w:val="28"/>
                <w:szCs w:val="28"/>
                <w:lang w:eastAsia="ru-RU"/>
              </w:rPr>
              <w:t>использовать нестандартные приемы в учебном процессе, особенно, если они хорошо знакомы, понятны и нравятся обучающимся.</w:t>
            </w:r>
          </w:p>
          <w:p w14:paraId="79B588BF" w14:textId="77777777" w:rsidR="002A6F3A" w:rsidRPr="002A6F3A" w:rsidRDefault="002A6F3A" w:rsidP="002A6F3A">
            <w:pPr>
              <w:shd w:val="clear" w:color="auto" w:fill="FFFFFF"/>
              <w:ind w:firstLine="708"/>
              <w:contextualSpacing/>
              <w:jc w:val="both"/>
              <w:rPr>
                <w:rFonts w:ascii="Times New Roman" w:eastAsia="Times New Roman" w:hAnsi="Times New Roman" w:cs="Times New Roman"/>
                <w:sz w:val="28"/>
                <w:szCs w:val="28"/>
                <w:lang w:eastAsia="ru-RU"/>
              </w:rPr>
            </w:pPr>
            <w:r w:rsidRPr="002A6F3A">
              <w:rPr>
                <w:rFonts w:ascii="Times New Roman" w:eastAsia="Times New Roman" w:hAnsi="Times New Roman" w:cs="Times New Roman"/>
                <w:color w:val="000000"/>
                <w:sz w:val="28"/>
                <w:szCs w:val="28"/>
                <w:lang w:eastAsia="ru-RU"/>
              </w:rPr>
              <w:t xml:space="preserve">В своей практике я использую следующие формы и методы работы со слабоуспевающими детьми: </w:t>
            </w:r>
          </w:p>
          <w:p w14:paraId="444BFB3A" w14:textId="77777777" w:rsidR="002A6F3A" w:rsidRPr="002A6F3A" w:rsidRDefault="002A6F3A" w:rsidP="002A6F3A">
            <w:pPr>
              <w:shd w:val="clear" w:color="auto" w:fill="FFFFFF"/>
              <w:ind w:firstLine="709"/>
              <w:contextualSpacing/>
              <w:jc w:val="both"/>
              <w:rPr>
                <w:rFonts w:ascii="Times New Roman" w:eastAsia="Times New Roman" w:hAnsi="Times New Roman" w:cs="Times New Roman"/>
                <w:sz w:val="28"/>
                <w:szCs w:val="28"/>
                <w:lang w:eastAsia="ru-RU"/>
              </w:rPr>
            </w:pPr>
            <w:r w:rsidRPr="002A6F3A">
              <w:rPr>
                <w:rFonts w:ascii="Times New Roman" w:eastAsia="Times New Roman" w:hAnsi="Times New Roman" w:cs="Times New Roman"/>
                <w:sz w:val="28"/>
                <w:szCs w:val="28"/>
                <w:lang w:eastAsia="ru-RU"/>
              </w:rPr>
              <w:t xml:space="preserve">1. Систематизирование материала. Главная цель – не просто заучивать текст учебника, а научить ребенка анализировать, делать выводы, например, заполнить таблицу. </w:t>
            </w:r>
          </w:p>
          <w:p w14:paraId="31F1B304" w14:textId="5E672AAF" w:rsidR="002A6F3A" w:rsidRPr="002A6F3A" w:rsidRDefault="002A6F3A" w:rsidP="002A6F3A">
            <w:pPr>
              <w:shd w:val="clear" w:color="auto" w:fill="FFFFFF"/>
              <w:ind w:firstLine="709"/>
              <w:contextualSpacing/>
              <w:jc w:val="both"/>
              <w:rPr>
                <w:rFonts w:ascii="Times New Roman" w:eastAsia="Times New Roman" w:hAnsi="Times New Roman" w:cs="Times New Roman"/>
                <w:sz w:val="28"/>
                <w:szCs w:val="28"/>
                <w:lang w:eastAsia="ru-RU"/>
              </w:rPr>
            </w:pPr>
            <w:r w:rsidRPr="002A6F3A">
              <w:rPr>
                <w:rFonts w:ascii="Times New Roman" w:eastAsia="Times New Roman" w:hAnsi="Times New Roman" w:cs="Times New Roman"/>
                <w:sz w:val="28"/>
                <w:szCs w:val="28"/>
                <w:lang w:eastAsia="ru-RU"/>
              </w:rPr>
              <w:t>2. Составление кроссвордов, ребусов, викторин</w:t>
            </w:r>
            <w:r w:rsidR="008744BE">
              <w:rPr>
                <w:rFonts w:ascii="Times New Roman" w:eastAsia="Times New Roman" w:hAnsi="Times New Roman" w:cs="Times New Roman"/>
                <w:sz w:val="28"/>
                <w:szCs w:val="28"/>
                <w:lang w:eastAsia="ru-RU"/>
              </w:rPr>
              <w:t>.</w:t>
            </w:r>
          </w:p>
          <w:p w14:paraId="206D7D37" w14:textId="656D264E" w:rsidR="002A6F3A" w:rsidRPr="002A6F3A" w:rsidRDefault="002A6F3A" w:rsidP="002A6F3A">
            <w:pPr>
              <w:shd w:val="clear" w:color="auto" w:fill="FFFFFF"/>
              <w:ind w:firstLine="709"/>
              <w:contextualSpacing/>
              <w:jc w:val="both"/>
              <w:rPr>
                <w:rFonts w:ascii="Times New Roman" w:eastAsia="Times New Roman" w:hAnsi="Times New Roman" w:cs="Times New Roman"/>
                <w:sz w:val="28"/>
                <w:szCs w:val="28"/>
                <w:lang w:eastAsia="ru-RU"/>
              </w:rPr>
            </w:pPr>
            <w:r w:rsidRPr="002A6F3A">
              <w:rPr>
                <w:rFonts w:ascii="Times New Roman" w:eastAsia="Times New Roman" w:hAnsi="Times New Roman" w:cs="Times New Roman"/>
                <w:sz w:val="28"/>
                <w:szCs w:val="28"/>
                <w:lang w:eastAsia="ru-RU"/>
              </w:rPr>
              <w:t>3. Рисунки, как способ отразить тот или иной исторический сюжет</w:t>
            </w:r>
            <w:r w:rsidR="008744BE">
              <w:rPr>
                <w:rFonts w:ascii="Times New Roman" w:eastAsia="Times New Roman" w:hAnsi="Times New Roman" w:cs="Times New Roman"/>
                <w:sz w:val="28"/>
                <w:szCs w:val="28"/>
                <w:lang w:eastAsia="ru-RU"/>
              </w:rPr>
              <w:t>.</w:t>
            </w:r>
          </w:p>
          <w:p w14:paraId="23697BE0" w14:textId="77777777" w:rsidR="002A6F3A" w:rsidRPr="002A6F3A" w:rsidRDefault="002A6F3A" w:rsidP="002A6F3A">
            <w:pPr>
              <w:shd w:val="clear" w:color="auto" w:fill="FFFFFF"/>
              <w:ind w:firstLine="709"/>
              <w:contextualSpacing/>
              <w:jc w:val="both"/>
              <w:rPr>
                <w:rFonts w:ascii="Times New Roman" w:eastAsia="Times New Roman" w:hAnsi="Times New Roman" w:cs="Times New Roman"/>
                <w:sz w:val="28"/>
                <w:szCs w:val="28"/>
                <w:lang w:eastAsia="ru-RU"/>
              </w:rPr>
            </w:pPr>
            <w:r w:rsidRPr="002A6F3A">
              <w:rPr>
                <w:rFonts w:ascii="Times New Roman" w:eastAsia="Times New Roman" w:hAnsi="Times New Roman" w:cs="Times New Roman"/>
                <w:sz w:val="28"/>
                <w:szCs w:val="28"/>
                <w:lang w:eastAsia="ru-RU"/>
              </w:rPr>
              <w:t>4. Раздаточный материал – готовые рисунки, по которым нужно рассказать об историческом явлении.</w:t>
            </w:r>
          </w:p>
          <w:p w14:paraId="20C21280" w14:textId="77777777" w:rsidR="002A6F3A" w:rsidRPr="002A6F3A" w:rsidRDefault="002A6F3A" w:rsidP="002A6F3A">
            <w:pPr>
              <w:shd w:val="clear" w:color="auto" w:fill="FFFFFF"/>
              <w:ind w:firstLine="709"/>
              <w:contextualSpacing/>
              <w:jc w:val="both"/>
              <w:rPr>
                <w:rFonts w:ascii="Times New Roman" w:eastAsia="Times New Roman" w:hAnsi="Times New Roman" w:cs="Times New Roman"/>
                <w:sz w:val="28"/>
                <w:szCs w:val="28"/>
                <w:lang w:eastAsia="ru-RU"/>
              </w:rPr>
            </w:pPr>
            <w:r w:rsidRPr="002A6F3A">
              <w:rPr>
                <w:rFonts w:ascii="Times New Roman" w:eastAsia="Times New Roman" w:hAnsi="Times New Roman" w:cs="Times New Roman"/>
                <w:sz w:val="28"/>
                <w:szCs w:val="28"/>
                <w:lang w:eastAsia="ru-RU"/>
              </w:rPr>
              <w:t xml:space="preserve">5. Применение </w:t>
            </w:r>
            <w:proofErr w:type="spellStart"/>
            <w:r w:rsidRPr="002A6F3A">
              <w:rPr>
                <w:rFonts w:ascii="Times New Roman" w:eastAsia="Times New Roman" w:hAnsi="Times New Roman" w:cs="Times New Roman"/>
                <w:sz w:val="28"/>
                <w:szCs w:val="28"/>
                <w:lang w:eastAsia="ru-RU"/>
              </w:rPr>
              <w:t>хэштега</w:t>
            </w:r>
            <w:proofErr w:type="spellEnd"/>
            <w:r w:rsidRPr="002A6F3A">
              <w:rPr>
                <w:rFonts w:ascii="Times New Roman" w:eastAsia="Times New Roman" w:hAnsi="Times New Roman" w:cs="Times New Roman"/>
                <w:sz w:val="28"/>
                <w:szCs w:val="28"/>
                <w:lang w:eastAsia="ru-RU"/>
              </w:rPr>
              <w:t xml:space="preserve"> как средство анализа учебной информации. Об этом методе я хотела бы рассказать более подробно.</w:t>
            </w:r>
          </w:p>
          <w:p w14:paraId="7F3AD15B" w14:textId="77777777" w:rsidR="008744BE" w:rsidRDefault="002A6F3A" w:rsidP="002A6F3A">
            <w:pPr>
              <w:shd w:val="clear" w:color="auto" w:fill="FFFFFF"/>
              <w:ind w:firstLine="709"/>
              <w:contextualSpacing/>
              <w:jc w:val="both"/>
              <w:rPr>
                <w:rFonts w:ascii="Times New Roman" w:eastAsia="Times New Roman" w:hAnsi="Times New Roman" w:cs="Times New Roman"/>
                <w:sz w:val="28"/>
                <w:szCs w:val="28"/>
                <w:lang w:eastAsia="ru-RU"/>
              </w:rPr>
            </w:pPr>
            <w:proofErr w:type="spellStart"/>
            <w:r w:rsidRPr="002A6F3A">
              <w:rPr>
                <w:rFonts w:ascii="Times New Roman" w:eastAsia="Times New Roman" w:hAnsi="Times New Roman" w:cs="Times New Roman"/>
                <w:sz w:val="28"/>
                <w:szCs w:val="28"/>
                <w:lang w:eastAsia="ru-RU"/>
              </w:rPr>
              <w:t>Хэштег</w:t>
            </w:r>
            <w:proofErr w:type="spellEnd"/>
            <w:r w:rsidRPr="002A6F3A">
              <w:rPr>
                <w:rFonts w:ascii="Times New Roman" w:eastAsia="Times New Roman" w:hAnsi="Times New Roman" w:cs="Times New Roman"/>
                <w:sz w:val="28"/>
                <w:szCs w:val="28"/>
                <w:lang w:eastAsia="ru-RU"/>
              </w:rPr>
              <w:t xml:space="preserve"> – символ, популярный среди пользователей социальных сетей.</w:t>
            </w:r>
            <w:r w:rsidR="008744BE">
              <w:rPr>
                <w:rFonts w:ascii="Times New Roman" w:eastAsia="Times New Roman" w:hAnsi="Times New Roman" w:cs="Times New Roman"/>
                <w:sz w:val="28"/>
                <w:szCs w:val="28"/>
                <w:lang w:eastAsia="ru-RU"/>
              </w:rPr>
              <w:t xml:space="preserve"> </w:t>
            </w:r>
          </w:p>
          <w:p w14:paraId="504C6EF9" w14:textId="30F9EE61" w:rsidR="002A6F3A" w:rsidRPr="002A6F3A" w:rsidRDefault="002A6F3A" w:rsidP="002A6F3A">
            <w:pPr>
              <w:shd w:val="clear" w:color="auto" w:fill="FFFFFF"/>
              <w:ind w:firstLine="709"/>
              <w:contextualSpacing/>
              <w:jc w:val="both"/>
              <w:rPr>
                <w:rFonts w:ascii="Times New Roman" w:eastAsia="Times New Roman" w:hAnsi="Times New Roman" w:cs="Times New Roman"/>
                <w:sz w:val="28"/>
                <w:szCs w:val="28"/>
                <w:lang w:eastAsia="ru-RU"/>
              </w:rPr>
            </w:pPr>
            <w:r w:rsidRPr="002A6F3A">
              <w:rPr>
                <w:rFonts w:ascii="Times New Roman" w:eastAsia="Times New Roman" w:hAnsi="Times New Roman" w:cs="Times New Roman"/>
                <w:sz w:val="28"/>
                <w:szCs w:val="28"/>
                <w:lang w:eastAsia="ru-RU"/>
              </w:rPr>
              <w:t xml:space="preserve">На первый взгляд кажется, что он не имеет никакого отношения к учебному процессу и никак не может быть использован для формирования универсальных учебных действий. </w:t>
            </w:r>
            <w:proofErr w:type="spellStart"/>
            <w:r w:rsidRPr="002A6F3A">
              <w:rPr>
                <w:rFonts w:ascii="Times New Roman" w:eastAsia="Times New Roman" w:hAnsi="Times New Roman" w:cs="Times New Roman"/>
                <w:sz w:val="28"/>
                <w:szCs w:val="28"/>
                <w:lang w:eastAsia="ru-RU"/>
              </w:rPr>
              <w:t>Хэштег</w:t>
            </w:r>
            <w:proofErr w:type="spellEnd"/>
            <w:r w:rsidRPr="002A6F3A">
              <w:rPr>
                <w:rFonts w:ascii="Times New Roman" w:eastAsia="Times New Roman" w:hAnsi="Times New Roman" w:cs="Times New Roman"/>
                <w:sz w:val="28"/>
                <w:szCs w:val="28"/>
                <w:lang w:eastAsia="ru-RU"/>
              </w:rPr>
              <w:t xml:space="preserve"> «работает» по принципу «ключевого слова», что позволяет выделять основное в учебной информации, а во-вторых, одна из основных функций </w:t>
            </w:r>
            <w:proofErr w:type="spellStart"/>
            <w:r w:rsidRPr="002A6F3A">
              <w:rPr>
                <w:rFonts w:ascii="Times New Roman" w:eastAsia="Times New Roman" w:hAnsi="Times New Roman" w:cs="Times New Roman"/>
                <w:sz w:val="28"/>
                <w:szCs w:val="28"/>
                <w:lang w:eastAsia="ru-RU"/>
              </w:rPr>
              <w:t>хэштега</w:t>
            </w:r>
            <w:proofErr w:type="spellEnd"/>
            <w:r w:rsidRPr="002A6F3A">
              <w:rPr>
                <w:rFonts w:ascii="Times New Roman" w:eastAsia="Times New Roman" w:hAnsi="Times New Roman" w:cs="Times New Roman"/>
                <w:sz w:val="28"/>
                <w:szCs w:val="28"/>
                <w:lang w:eastAsia="ru-RU"/>
              </w:rPr>
              <w:t xml:space="preserve"> – быстрый поиск информации, которая имеет что-то общее. Кроме того, </w:t>
            </w:r>
            <w:proofErr w:type="spellStart"/>
            <w:r w:rsidRPr="002A6F3A">
              <w:rPr>
                <w:rFonts w:ascii="Times New Roman" w:eastAsia="Times New Roman" w:hAnsi="Times New Roman" w:cs="Times New Roman"/>
                <w:sz w:val="28"/>
                <w:szCs w:val="28"/>
                <w:lang w:eastAsia="ru-RU"/>
              </w:rPr>
              <w:t>хэштеги</w:t>
            </w:r>
            <w:proofErr w:type="spellEnd"/>
            <w:r w:rsidRPr="002A6F3A">
              <w:rPr>
                <w:rFonts w:ascii="Times New Roman" w:eastAsia="Times New Roman" w:hAnsi="Times New Roman" w:cs="Times New Roman"/>
                <w:sz w:val="28"/>
                <w:szCs w:val="28"/>
                <w:lang w:eastAsia="ru-RU"/>
              </w:rPr>
              <w:t xml:space="preserve"> весьма популярны в подростковой среде, поэтому их использование на занятии не вызовет отторжения и вполне может стать определенным мотивационном стимулом для участия в учебном процессе. </w:t>
            </w:r>
            <w:proofErr w:type="spellStart"/>
            <w:r w:rsidRPr="002A6F3A">
              <w:rPr>
                <w:rFonts w:ascii="Times New Roman" w:eastAsia="Times New Roman" w:hAnsi="Times New Roman" w:cs="Times New Roman"/>
                <w:sz w:val="28"/>
                <w:szCs w:val="28"/>
                <w:lang w:eastAsia="ru-RU"/>
              </w:rPr>
              <w:t>Хэштеги</w:t>
            </w:r>
            <w:proofErr w:type="spellEnd"/>
            <w:r w:rsidRPr="002A6F3A">
              <w:rPr>
                <w:rFonts w:ascii="Times New Roman" w:eastAsia="Times New Roman" w:hAnsi="Times New Roman" w:cs="Times New Roman"/>
                <w:sz w:val="28"/>
                <w:szCs w:val="28"/>
                <w:lang w:eastAsia="ru-RU"/>
              </w:rPr>
              <w:t xml:space="preserve"> обладают особыми коммуникативными возможностями, связанными с реализацией игровой функции и функции самопрезентации.</w:t>
            </w:r>
          </w:p>
          <w:p w14:paraId="1F4A2252" w14:textId="77777777" w:rsidR="002A6F3A" w:rsidRPr="002A6F3A" w:rsidRDefault="002A6F3A" w:rsidP="002A6F3A">
            <w:pPr>
              <w:ind w:firstLine="708"/>
              <w:contextualSpacing/>
              <w:jc w:val="both"/>
              <w:rPr>
                <w:rFonts w:ascii="Times New Roman" w:eastAsia="Times New Roman" w:hAnsi="Times New Roman" w:cs="Times New Roman"/>
                <w:sz w:val="28"/>
                <w:szCs w:val="28"/>
                <w:lang w:eastAsia="ru-RU"/>
              </w:rPr>
            </w:pPr>
            <w:proofErr w:type="spellStart"/>
            <w:r w:rsidRPr="002A6F3A">
              <w:rPr>
                <w:rFonts w:ascii="Times New Roman" w:eastAsia="Times New Roman" w:hAnsi="Times New Roman" w:cs="Times New Roman"/>
                <w:sz w:val="28"/>
                <w:szCs w:val="28"/>
                <w:lang w:eastAsia="ru-RU"/>
              </w:rPr>
              <w:t>Хэштег</w:t>
            </w:r>
            <w:proofErr w:type="spellEnd"/>
            <w:r w:rsidRPr="002A6F3A">
              <w:rPr>
                <w:rFonts w:ascii="Times New Roman" w:eastAsia="Times New Roman" w:hAnsi="Times New Roman" w:cs="Times New Roman"/>
                <w:sz w:val="28"/>
                <w:szCs w:val="28"/>
                <w:lang w:eastAsia="ru-RU"/>
              </w:rPr>
              <w:t xml:space="preserve"> (от англ. </w:t>
            </w:r>
            <w:proofErr w:type="spellStart"/>
            <w:r w:rsidRPr="002A6F3A">
              <w:rPr>
                <w:rFonts w:ascii="Times New Roman" w:eastAsia="Times New Roman" w:hAnsi="Times New Roman" w:cs="Times New Roman"/>
                <w:sz w:val="28"/>
                <w:szCs w:val="28"/>
                <w:lang w:eastAsia="ru-RU"/>
              </w:rPr>
              <w:t>hashtag</w:t>
            </w:r>
            <w:proofErr w:type="spellEnd"/>
            <w:r w:rsidRPr="002A6F3A">
              <w:rPr>
                <w:rFonts w:ascii="Times New Roman" w:eastAsia="Times New Roman" w:hAnsi="Times New Roman" w:cs="Times New Roman"/>
                <w:sz w:val="28"/>
                <w:szCs w:val="28"/>
                <w:lang w:eastAsia="ru-RU"/>
              </w:rPr>
              <w:t xml:space="preserve">) — описание для содержания. Он помогает пользователям, которые интересуются определенной темой, быстро находить сообщения по той же самой теме. Обычно </w:t>
            </w:r>
            <w:proofErr w:type="spellStart"/>
            <w:r w:rsidRPr="002A6F3A">
              <w:rPr>
                <w:rFonts w:ascii="Times New Roman" w:eastAsia="Times New Roman" w:hAnsi="Times New Roman" w:cs="Times New Roman"/>
                <w:sz w:val="28"/>
                <w:szCs w:val="28"/>
                <w:lang w:eastAsia="ru-RU"/>
              </w:rPr>
              <w:t>хэштег</w:t>
            </w:r>
            <w:proofErr w:type="spellEnd"/>
            <w:r w:rsidRPr="002A6F3A">
              <w:rPr>
                <w:rFonts w:ascii="Times New Roman" w:eastAsia="Times New Roman" w:hAnsi="Times New Roman" w:cs="Times New Roman"/>
                <w:sz w:val="28"/>
                <w:szCs w:val="28"/>
                <w:lang w:eastAsia="ru-RU"/>
              </w:rPr>
              <w:t xml:space="preserve"> – это фраза, написанная без пробелов (слитно) или слово, в начале которых ставится решетка (#).</w:t>
            </w:r>
          </w:p>
          <w:p w14:paraId="7A1371C9" w14:textId="0E7E9343" w:rsidR="002A6F3A" w:rsidRPr="002A6F3A" w:rsidRDefault="002A6F3A" w:rsidP="002A6F3A">
            <w:pPr>
              <w:shd w:val="clear" w:color="auto" w:fill="FCFCFC"/>
              <w:ind w:firstLine="708"/>
              <w:contextualSpacing/>
              <w:jc w:val="both"/>
              <w:rPr>
                <w:rFonts w:ascii="Times New Roman" w:eastAsia="Times New Roman" w:hAnsi="Times New Roman" w:cs="Times New Roman"/>
                <w:sz w:val="28"/>
                <w:szCs w:val="28"/>
                <w:lang w:eastAsia="ru-RU"/>
              </w:rPr>
            </w:pPr>
            <w:r w:rsidRPr="002A6F3A">
              <w:rPr>
                <w:rFonts w:ascii="Times New Roman" w:eastAsia="Times New Roman" w:hAnsi="Times New Roman" w:cs="Times New Roman"/>
                <w:sz w:val="28"/>
                <w:szCs w:val="28"/>
                <w:lang w:eastAsia="ru-RU"/>
              </w:rPr>
              <w:t xml:space="preserve">В 2010 г. </w:t>
            </w:r>
            <w:proofErr w:type="spellStart"/>
            <w:r w:rsidRPr="002A6F3A">
              <w:rPr>
                <w:rFonts w:ascii="Times New Roman" w:eastAsia="Times New Roman" w:hAnsi="Times New Roman" w:cs="Times New Roman"/>
                <w:sz w:val="28"/>
                <w:szCs w:val="28"/>
                <w:lang w:eastAsia="ru-RU"/>
              </w:rPr>
              <w:t>хэштеги</w:t>
            </w:r>
            <w:proofErr w:type="spellEnd"/>
            <w:r w:rsidRPr="002A6F3A">
              <w:rPr>
                <w:rFonts w:ascii="Times New Roman" w:eastAsia="Times New Roman" w:hAnsi="Times New Roman" w:cs="Times New Roman"/>
                <w:sz w:val="28"/>
                <w:szCs w:val="28"/>
                <w:lang w:eastAsia="ru-RU"/>
              </w:rPr>
              <w:t xml:space="preserve"> приобрели популярность в </w:t>
            </w:r>
            <w:proofErr w:type="spellStart"/>
            <w:r w:rsidRPr="002A6F3A">
              <w:rPr>
                <w:rFonts w:ascii="Times New Roman" w:eastAsia="Times New Roman" w:hAnsi="Times New Roman" w:cs="Times New Roman"/>
                <w:sz w:val="28"/>
                <w:szCs w:val="28"/>
                <w:lang w:eastAsia="ru-RU"/>
              </w:rPr>
              <w:t>Twitter</w:t>
            </w:r>
            <w:proofErr w:type="spellEnd"/>
            <w:r w:rsidRPr="002A6F3A">
              <w:rPr>
                <w:rFonts w:ascii="Times New Roman" w:eastAsia="Times New Roman" w:hAnsi="Times New Roman" w:cs="Times New Roman"/>
                <w:sz w:val="28"/>
                <w:szCs w:val="28"/>
                <w:lang w:eastAsia="ru-RU"/>
              </w:rPr>
              <w:t xml:space="preserve">, а сегодня они используются и на других социальных платформах, таких как </w:t>
            </w:r>
            <w:proofErr w:type="spellStart"/>
            <w:r w:rsidRPr="002A6F3A">
              <w:rPr>
                <w:rFonts w:ascii="Times New Roman" w:eastAsia="Times New Roman" w:hAnsi="Times New Roman" w:cs="Times New Roman"/>
                <w:sz w:val="28"/>
                <w:szCs w:val="28"/>
                <w:lang w:eastAsia="ru-RU"/>
              </w:rPr>
              <w:t>Instagram</w:t>
            </w:r>
            <w:proofErr w:type="spellEnd"/>
            <w:r w:rsidRPr="002A6F3A">
              <w:rPr>
                <w:rFonts w:ascii="Times New Roman" w:eastAsia="Times New Roman" w:hAnsi="Times New Roman" w:cs="Times New Roman"/>
                <w:sz w:val="28"/>
                <w:szCs w:val="28"/>
                <w:lang w:eastAsia="ru-RU"/>
              </w:rPr>
              <w:t xml:space="preserve">, </w:t>
            </w:r>
            <w:proofErr w:type="spellStart"/>
            <w:r w:rsidRPr="002A6F3A">
              <w:rPr>
                <w:rFonts w:ascii="Times New Roman" w:eastAsia="Times New Roman" w:hAnsi="Times New Roman" w:cs="Times New Roman"/>
                <w:sz w:val="28"/>
                <w:szCs w:val="28"/>
                <w:lang w:eastAsia="ru-RU"/>
              </w:rPr>
              <w:t>Facebook</w:t>
            </w:r>
            <w:proofErr w:type="spellEnd"/>
            <w:r w:rsidRPr="002A6F3A">
              <w:rPr>
                <w:rFonts w:ascii="Times New Roman" w:eastAsia="Times New Roman" w:hAnsi="Times New Roman" w:cs="Times New Roman"/>
                <w:sz w:val="28"/>
                <w:szCs w:val="28"/>
                <w:lang w:eastAsia="ru-RU"/>
              </w:rPr>
              <w:t xml:space="preserve">, </w:t>
            </w:r>
            <w:proofErr w:type="spellStart"/>
            <w:r w:rsidRPr="002A6F3A">
              <w:rPr>
                <w:rFonts w:ascii="Times New Roman" w:eastAsia="Times New Roman" w:hAnsi="Times New Roman" w:cs="Times New Roman"/>
                <w:sz w:val="28"/>
                <w:szCs w:val="28"/>
                <w:lang w:eastAsia="ru-RU"/>
              </w:rPr>
              <w:t>YouTube</w:t>
            </w:r>
            <w:proofErr w:type="spellEnd"/>
            <w:r w:rsidRPr="002A6F3A">
              <w:rPr>
                <w:rFonts w:ascii="Times New Roman" w:eastAsia="Times New Roman" w:hAnsi="Times New Roman" w:cs="Times New Roman"/>
                <w:sz w:val="28"/>
                <w:szCs w:val="28"/>
                <w:lang w:eastAsia="ru-RU"/>
              </w:rPr>
              <w:t xml:space="preserve">, </w:t>
            </w:r>
            <w:proofErr w:type="spellStart"/>
            <w:r w:rsidRPr="002A6F3A">
              <w:rPr>
                <w:rFonts w:ascii="Times New Roman" w:eastAsia="Times New Roman" w:hAnsi="Times New Roman" w:cs="Times New Roman"/>
                <w:sz w:val="28"/>
                <w:szCs w:val="28"/>
                <w:lang w:eastAsia="ru-RU"/>
              </w:rPr>
              <w:t>Google</w:t>
            </w:r>
            <w:proofErr w:type="spellEnd"/>
            <w:r w:rsidRPr="002A6F3A">
              <w:rPr>
                <w:rFonts w:ascii="Times New Roman" w:eastAsia="Times New Roman" w:hAnsi="Times New Roman" w:cs="Times New Roman"/>
                <w:sz w:val="28"/>
                <w:szCs w:val="28"/>
                <w:lang w:eastAsia="ru-RU"/>
              </w:rPr>
              <w:t xml:space="preserve"> + и других сервисах. В</w:t>
            </w:r>
            <w:r w:rsidR="003C4439">
              <w:rPr>
                <w:rFonts w:ascii="Times New Roman" w:eastAsia="Times New Roman" w:hAnsi="Times New Roman" w:cs="Times New Roman"/>
                <w:sz w:val="28"/>
                <w:szCs w:val="28"/>
                <w:lang w:eastAsia="ru-RU"/>
              </w:rPr>
              <w:t xml:space="preserve"> </w:t>
            </w:r>
            <w:r w:rsidRPr="002A6F3A">
              <w:rPr>
                <w:rFonts w:ascii="Times New Roman" w:eastAsia="Times New Roman" w:hAnsi="Times New Roman" w:cs="Times New Roman"/>
                <w:sz w:val="28"/>
                <w:szCs w:val="28"/>
                <w:lang w:eastAsia="ru-RU"/>
              </w:rPr>
              <w:t>2014 году слово «хештег» было добавлено в Оксфордский словарь, наконец получив официальный статус.</w:t>
            </w:r>
            <w:r w:rsidR="003C4439">
              <w:rPr>
                <w:rFonts w:ascii="Times New Roman" w:eastAsia="Times New Roman" w:hAnsi="Times New Roman" w:cs="Times New Roman"/>
                <w:sz w:val="28"/>
                <w:szCs w:val="28"/>
                <w:lang w:eastAsia="ru-RU"/>
              </w:rPr>
              <w:t xml:space="preserve"> </w:t>
            </w:r>
          </w:p>
          <w:p w14:paraId="57012F98" w14:textId="77777777" w:rsidR="002A6F3A" w:rsidRPr="002A6F3A" w:rsidRDefault="002A6F3A" w:rsidP="002A6F3A">
            <w:pPr>
              <w:ind w:firstLine="708"/>
              <w:contextualSpacing/>
              <w:jc w:val="both"/>
              <w:rPr>
                <w:rFonts w:ascii="Times New Roman" w:eastAsia="Times New Roman" w:hAnsi="Times New Roman" w:cs="Times New Roman"/>
                <w:sz w:val="28"/>
                <w:szCs w:val="28"/>
                <w:lang w:eastAsia="ru-RU"/>
              </w:rPr>
            </w:pPr>
            <w:r w:rsidRPr="002A6F3A">
              <w:rPr>
                <w:rFonts w:ascii="Times New Roman" w:eastAsia="Times New Roman" w:hAnsi="Times New Roman" w:cs="Times New Roman"/>
                <w:sz w:val="28"/>
                <w:szCs w:val="28"/>
                <w:lang w:eastAsia="ru-RU"/>
              </w:rPr>
              <w:lastRenderedPageBreak/>
              <w:t xml:space="preserve">Чаще всего </w:t>
            </w:r>
            <w:proofErr w:type="spellStart"/>
            <w:r w:rsidRPr="002A6F3A">
              <w:rPr>
                <w:rFonts w:ascii="Times New Roman" w:eastAsia="Times New Roman" w:hAnsi="Times New Roman" w:cs="Times New Roman"/>
                <w:sz w:val="28"/>
                <w:szCs w:val="28"/>
                <w:lang w:eastAsia="ru-RU"/>
              </w:rPr>
              <w:t>хэштеги</w:t>
            </w:r>
            <w:proofErr w:type="spellEnd"/>
            <w:r w:rsidRPr="002A6F3A">
              <w:rPr>
                <w:rFonts w:ascii="Times New Roman" w:eastAsia="Times New Roman" w:hAnsi="Times New Roman" w:cs="Times New Roman"/>
                <w:sz w:val="28"/>
                <w:szCs w:val="28"/>
                <w:lang w:eastAsia="ru-RU"/>
              </w:rPr>
              <w:t xml:space="preserve"> используются в качестве рекламного средства или средства маркетинга для многих производителей и торговых сетей. Даже крупные компании не стесняются использовать их для продвижения своего бренда либо рекламы своей продукции.</w:t>
            </w:r>
          </w:p>
          <w:p w14:paraId="638BB28F" w14:textId="77777777" w:rsidR="002A6F3A" w:rsidRPr="002A6F3A" w:rsidRDefault="002A6F3A" w:rsidP="002A6F3A">
            <w:pPr>
              <w:shd w:val="clear" w:color="auto" w:fill="FCFCFC"/>
              <w:ind w:firstLine="708"/>
              <w:contextualSpacing/>
              <w:jc w:val="both"/>
              <w:rPr>
                <w:rFonts w:ascii="Times New Roman" w:eastAsia="Times New Roman" w:hAnsi="Times New Roman" w:cs="Times New Roman"/>
                <w:sz w:val="28"/>
                <w:szCs w:val="28"/>
                <w:lang w:eastAsia="ru-RU"/>
              </w:rPr>
            </w:pPr>
            <w:r w:rsidRPr="002A6F3A">
              <w:rPr>
                <w:rFonts w:ascii="Times New Roman" w:eastAsia="Times New Roman" w:hAnsi="Times New Roman" w:cs="Times New Roman"/>
                <w:sz w:val="28"/>
                <w:szCs w:val="28"/>
                <w:lang w:eastAsia="ru-RU"/>
              </w:rPr>
              <w:t xml:space="preserve">В учебном процессе применять </w:t>
            </w:r>
            <w:proofErr w:type="spellStart"/>
            <w:r w:rsidRPr="002A6F3A">
              <w:rPr>
                <w:rFonts w:ascii="Times New Roman" w:eastAsia="Times New Roman" w:hAnsi="Times New Roman" w:cs="Times New Roman"/>
                <w:sz w:val="28"/>
                <w:szCs w:val="28"/>
                <w:lang w:eastAsia="ru-RU"/>
              </w:rPr>
              <w:t>хэштег</w:t>
            </w:r>
            <w:proofErr w:type="spellEnd"/>
            <w:r w:rsidRPr="002A6F3A">
              <w:rPr>
                <w:rFonts w:ascii="Times New Roman" w:eastAsia="Times New Roman" w:hAnsi="Times New Roman" w:cs="Times New Roman"/>
                <w:sz w:val="28"/>
                <w:szCs w:val="28"/>
                <w:lang w:eastAsia="ru-RU"/>
              </w:rPr>
              <w:t xml:space="preserve"> можно с учетом его основных свойств, которые заключаются в том, что он:</w:t>
            </w:r>
          </w:p>
          <w:p w14:paraId="014DF7B6" w14:textId="77777777" w:rsidR="002A6F3A" w:rsidRPr="002A6F3A" w:rsidRDefault="002A6F3A" w:rsidP="002A6F3A">
            <w:pPr>
              <w:shd w:val="clear" w:color="auto" w:fill="FCFCFC"/>
              <w:ind w:firstLine="709"/>
              <w:contextualSpacing/>
              <w:jc w:val="both"/>
              <w:rPr>
                <w:rFonts w:ascii="Times New Roman" w:eastAsia="Times New Roman" w:hAnsi="Times New Roman" w:cs="Times New Roman"/>
                <w:sz w:val="28"/>
                <w:szCs w:val="28"/>
                <w:lang w:eastAsia="ru-RU"/>
              </w:rPr>
            </w:pPr>
            <w:r w:rsidRPr="002A6F3A">
              <w:rPr>
                <w:rFonts w:ascii="Times New Roman" w:eastAsia="Times New Roman" w:hAnsi="Times New Roman" w:cs="Times New Roman"/>
                <w:sz w:val="28"/>
                <w:szCs w:val="28"/>
                <w:lang w:eastAsia="ru-RU"/>
              </w:rPr>
              <w:t>- позволяет выделять главную мысль сообщения, используя ключевые слова;</w:t>
            </w:r>
          </w:p>
          <w:p w14:paraId="2724B9D7" w14:textId="77777777" w:rsidR="002A6F3A" w:rsidRPr="002A6F3A" w:rsidRDefault="002A6F3A" w:rsidP="002A6F3A">
            <w:pPr>
              <w:shd w:val="clear" w:color="auto" w:fill="FCFCFC"/>
              <w:ind w:firstLine="709"/>
              <w:contextualSpacing/>
              <w:jc w:val="both"/>
              <w:rPr>
                <w:rFonts w:ascii="Times New Roman" w:eastAsia="Times New Roman" w:hAnsi="Times New Roman" w:cs="Times New Roman"/>
                <w:sz w:val="28"/>
                <w:szCs w:val="28"/>
                <w:lang w:eastAsia="ru-RU"/>
              </w:rPr>
            </w:pPr>
            <w:r w:rsidRPr="002A6F3A">
              <w:rPr>
                <w:rFonts w:ascii="Times New Roman" w:eastAsia="Times New Roman" w:hAnsi="Times New Roman" w:cs="Times New Roman"/>
                <w:sz w:val="28"/>
                <w:szCs w:val="28"/>
                <w:lang w:eastAsia="ru-RU"/>
              </w:rPr>
              <w:t>- группирует информацию по темам;</w:t>
            </w:r>
          </w:p>
          <w:p w14:paraId="46FA33D7" w14:textId="77777777" w:rsidR="002A6F3A" w:rsidRPr="002A6F3A" w:rsidRDefault="002A6F3A" w:rsidP="002A6F3A">
            <w:pPr>
              <w:shd w:val="clear" w:color="auto" w:fill="FCFCFC"/>
              <w:ind w:firstLine="709"/>
              <w:contextualSpacing/>
              <w:jc w:val="both"/>
              <w:rPr>
                <w:rFonts w:ascii="Times New Roman" w:eastAsia="Times New Roman" w:hAnsi="Times New Roman" w:cs="Times New Roman"/>
                <w:sz w:val="28"/>
                <w:szCs w:val="28"/>
                <w:lang w:eastAsia="ru-RU"/>
              </w:rPr>
            </w:pPr>
            <w:r w:rsidRPr="002A6F3A">
              <w:rPr>
                <w:rFonts w:ascii="Times New Roman" w:eastAsia="Times New Roman" w:hAnsi="Times New Roman" w:cs="Times New Roman"/>
                <w:sz w:val="28"/>
                <w:szCs w:val="28"/>
                <w:lang w:eastAsia="ru-RU"/>
              </w:rPr>
              <w:t>- обеспечивает быстрый поиск по интересующим темам.</w:t>
            </w:r>
          </w:p>
          <w:p w14:paraId="07A39012" w14:textId="5627F925" w:rsidR="002A6F3A" w:rsidRPr="002A6F3A" w:rsidRDefault="002A6F3A" w:rsidP="008744BE">
            <w:pPr>
              <w:shd w:val="clear" w:color="auto" w:fill="FFFFFF"/>
              <w:ind w:firstLine="740"/>
              <w:contextualSpacing/>
              <w:jc w:val="both"/>
              <w:rPr>
                <w:rFonts w:ascii="Times New Roman" w:eastAsia="Times New Roman" w:hAnsi="Times New Roman" w:cs="Times New Roman"/>
                <w:sz w:val="28"/>
                <w:szCs w:val="28"/>
                <w:lang w:eastAsia="ru-RU"/>
              </w:rPr>
            </w:pPr>
            <w:r w:rsidRPr="002A6F3A">
              <w:rPr>
                <w:rFonts w:ascii="Times New Roman" w:eastAsia="Times New Roman" w:hAnsi="Times New Roman" w:cs="Times New Roman"/>
                <w:sz w:val="28"/>
                <w:szCs w:val="28"/>
                <w:lang w:eastAsia="ru-RU"/>
              </w:rPr>
              <w:t>Информационные источники, используемые в учебном процессе, могут быть весьма объемными, обучающиеся часто теряются, не умея выделить главное: основную мысль, основную идею, основную фигуру (если речь идет о визуальном источнике). В этом случае опорой для них могут стать ключевые слова, которые можно найти как в те</w:t>
            </w:r>
            <w:r w:rsidR="008744BE">
              <w:rPr>
                <w:rFonts w:ascii="Times New Roman" w:eastAsia="Times New Roman" w:hAnsi="Times New Roman" w:cs="Times New Roman"/>
                <w:sz w:val="28"/>
                <w:szCs w:val="28"/>
                <w:lang w:eastAsia="ru-RU"/>
              </w:rPr>
              <w:t>к</w:t>
            </w:r>
            <w:r w:rsidRPr="002A6F3A">
              <w:rPr>
                <w:rFonts w:ascii="Times New Roman" w:eastAsia="Times New Roman" w:hAnsi="Times New Roman" w:cs="Times New Roman"/>
                <w:sz w:val="28"/>
                <w:szCs w:val="28"/>
                <w:lang w:eastAsia="ru-RU"/>
              </w:rPr>
              <w:t>сте исторического источника, параграфа учебника, статьи СМИ, так и в устном рассказе учителя.</w:t>
            </w:r>
          </w:p>
          <w:p w14:paraId="28DAACF3" w14:textId="568DED63" w:rsidR="002A6F3A" w:rsidRPr="002A6F3A" w:rsidRDefault="002A6F3A" w:rsidP="002A6F3A">
            <w:pPr>
              <w:ind w:firstLine="708"/>
              <w:contextualSpacing/>
              <w:jc w:val="both"/>
              <w:rPr>
                <w:rFonts w:ascii="Times New Roman" w:eastAsia="Times New Roman" w:hAnsi="Times New Roman" w:cs="Times New Roman"/>
                <w:sz w:val="28"/>
                <w:szCs w:val="28"/>
                <w:lang w:eastAsia="ru-RU"/>
              </w:rPr>
            </w:pPr>
            <w:r w:rsidRPr="002A6F3A">
              <w:rPr>
                <w:rFonts w:ascii="Times New Roman" w:eastAsia="Times New Roman" w:hAnsi="Times New Roman" w:cs="Times New Roman"/>
                <w:sz w:val="28"/>
                <w:szCs w:val="28"/>
                <w:lang w:eastAsia="ru-RU"/>
              </w:rPr>
              <w:t>Я предлагаю</w:t>
            </w:r>
            <w:r w:rsidRPr="002A6F3A">
              <w:rPr>
                <w:rFonts w:ascii="Times New Roman" w:hAnsi="Times New Roman" w:cs="Times New Roman"/>
                <w:sz w:val="28"/>
                <w:szCs w:val="28"/>
              </w:rPr>
              <w:t xml:space="preserve"> обучающимся</w:t>
            </w:r>
            <w:r w:rsidRPr="002A6F3A">
              <w:rPr>
                <w:rFonts w:ascii="Times New Roman" w:eastAsia="Times New Roman" w:hAnsi="Times New Roman" w:cs="Times New Roman"/>
                <w:sz w:val="28"/>
                <w:szCs w:val="28"/>
                <w:lang w:eastAsia="ru-RU"/>
              </w:rPr>
              <w:t xml:space="preserve"> найти ключевые слова и придумать </w:t>
            </w:r>
            <w:proofErr w:type="spellStart"/>
            <w:r w:rsidRPr="002A6F3A">
              <w:rPr>
                <w:rFonts w:ascii="Times New Roman" w:eastAsia="Times New Roman" w:hAnsi="Times New Roman" w:cs="Times New Roman"/>
                <w:sz w:val="28"/>
                <w:szCs w:val="28"/>
                <w:lang w:eastAsia="ru-RU"/>
              </w:rPr>
              <w:t>хэштег</w:t>
            </w:r>
            <w:proofErr w:type="spellEnd"/>
            <w:r w:rsidRPr="002A6F3A">
              <w:rPr>
                <w:rFonts w:ascii="Times New Roman" w:eastAsia="Times New Roman" w:hAnsi="Times New Roman" w:cs="Times New Roman"/>
                <w:sz w:val="28"/>
                <w:szCs w:val="28"/>
                <w:lang w:eastAsia="ru-RU"/>
              </w:rPr>
              <w:t xml:space="preserve"> к тексту, то есть предлагаю</w:t>
            </w:r>
            <w:r w:rsidR="006B6EB0">
              <w:rPr>
                <w:rFonts w:ascii="Times New Roman" w:eastAsia="Times New Roman" w:hAnsi="Times New Roman" w:cs="Times New Roman"/>
                <w:sz w:val="28"/>
                <w:szCs w:val="28"/>
                <w:lang w:eastAsia="ru-RU"/>
              </w:rPr>
              <w:t xml:space="preserve"> </w:t>
            </w:r>
            <w:r w:rsidRPr="002A6F3A">
              <w:rPr>
                <w:rFonts w:ascii="Times New Roman" w:eastAsia="Times New Roman" w:hAnsi="Times New Roman" w:cs="Times New Roman"/>
                <w:sz w:val="28"/>
                <w:szCs w:val="28"/>
                <w:lang w:eastAsia="ru-RU"/>
              </w:rPr>
              <w:t xml:space="preserve">им в качестве цели занятия – научиться создавать </w:t>
            </w:r>
            <w:proofErr w:type="spellStart"/>
            <w:r w:rsidRPr="002A6F3A">
              <w:rPr>
                <w:rFonts w:ascii="Times New Roman" w:eastAsia="Times New Roman" w:hAnsi="Times New Roman" w:cs="Times New Roman"/>
                <w:sz w:val="28"/>
                <w:szCs w:val="28"/>
                <w:lang w:eastAsia="ru-RU"/>
              </w:rPr>
              <w:t>хэштеги</w:t>
            </w:r>
            <w:proofErr w:type="spellEnd"/>
            <w:r w:rsidRPr="002A6F3A">
              <w:rPr>
                <w:rFonts w:ascii="Times New Roman" w:eastAsia="Times New Roman" w:hAnsi="Times New Roman" w:cs="Times New Roman"/>
                <w:sz w:val="28"/>
                <w:szCs w:val="28"/>
                <w:lang w:eastAsia="ru-RU"/>
              </w:rPr>
              <w:t>.</w:t>
            </w:r>
          </w:p>
          <w:p w14:paraId="6829B8C5" w14:textId="1DD8CCDA" w:rsidR="002A6F3A" w:rsidRPr="002A6F3A" w:rsidRDefault="002A6F3A" w:rsidP="002A6F3A">
            <w:pPr>
              <w:shd w:val="clear" w:color="auto" w:fill="FCFCFC"/>
              <w:ind w:firstLine="708"/>
              <w:contextualSpacing/>
              <w:jc w:val="both"/>
              <w:rPr>
                <w:rFonts w:ascii="Times New Roman" w:eastAsia="Times New Roman" w:hAnsi="Times New Roman" w:cs="Times New Roman"/>
                <w:sz w:val="28"/>
                <w:szCs w:val="28"/>
                <w:lang w:eastAsia="ru-RU"/>
              </w:rPr>
            </w:pPr>
            <w:r w:rsidRPr="002A6F3A">
              <w:rPr>
                <w:rFonts w:ascii="Times New Roman" w:eastAsia="Times New Roman" w:hAnsi="Times New Roman" w:cs="Times New Roman"/>
                <w:sz w:val="28"/>
                <w:szCs w:val="28"/>
                <w:lang w:eastAsia="ru-RU"/>
              </w:rPr>
              <w:t xml:space="preserve">Кроме того, что </w:t>
            </w:r>
            <w:proofErr w:type="spellStart"/>
            <w:r w:rsidRPr="002A6F3A">
              <w:rPr>
                <w:rFonts w:ascii="Times New Roman" w:eastAsia="Times New Roman" w:hAnsi="Times New Roman" w:cs="Times New Roman"/>
                <w:sz w:val="28"/>
                <w:szCs w:val="28"/>
                <w:lang w:eastAsia="ru-RU"/>
              </w:rPr>
              <w:t>хэштег</w:t>
            </w:r>
            <w:proofErr w:type="spellEnd"/>
            <w:r w:rsidRPr="002A6F3A">
              <w:rPr>
                <w:rFonts w:ascii="Times New Roman" w:eastAsia="Times New Roman" w:hAnsi="Times New Roman" w:cs="Times New Roman"/>
                <w:sz w:val="28"/>
                <w:szCs w:val="28"/>
                <w:lang w:eastAsia="ru-RU"/>
              </w:rPr>
              <w:t xml:space="preserve"> должен быть кратким, четким и последовательным, его основной особенностью является уникальность. Если он будет составлен из общих слов, он попросту затеряется на просторах глобальной сети, другими словами</w:t>
            </w:r>
            <w:r w:rsidR="003C4439">
              <w:rPr>
                <w:rFonts w:ascii="Times New Roman" w:eastAsia="Times New Roman" w:hAnsi="Times New Roman" w:cs="Times New Roman"/>
                <w:sz w:val="28"/>
                <w:szCs w:val="28"/>
                <w:lang w:eastAsia="ru-RU"/>
              </w:rPr>
              <w:t>,</w:t>
            </w:r>
            <w:r w:rsidRPr="002A6F3A">
              <w:rPr>
                <w:rFonts w:ascii="Times New Roman" w:eastAsia="Times New Roman" w:hAnsi="Times New Roman" w:cs="Times New Roman"/>
                <w:sz w:val="28"/>
                <w:szCs w:val="28"/>
                <w:lang w:eastAsia="ru-RU"/>
              </w:rPr>
              <w:t xml:space="preserve"> уникальность </w:t>
            </w:r>
            <w:proofErr w:type="spellStart"/>
            <w:r w:rsidRPr="002A6F3A">
              <w:rPr>
                <w:rFonts w:ascii="Times New Roman" w:eastAsia="Times New Roman" w:hAnsi="Times New Roman" w:cs="Times New Roman"/>
                <w:sz w:val="28"/>
                <w:szCs w:val="28"/>
                <w:lang w:eastAsia="ru-RU"/>
              </w:rPr>
              <w:t>хэштега</w:t>
            </w:r>
            <w:proofErr w:type="spellEnd"/>
            <w:r w:rsidRPr="002A6F3A">
              <w:rPr>
                <w:rFonts w:ascii="Times New Roman" w:eastAsia="Times New Roman" w:hAnsi="Times New Roman" w:cs="Times New Roman"/>
                <w:sz w:val="28"/>
                <w:szCs w:val="28"/>
                <w:lang w:eastAsia="ru-RU"/>
              </w:rPr>
              <w:t xml:space="preserve"> – основа его эффективности. Акцентируя внимание обучающихся на создании </w:t>
            </w:r>
            <w:proofErr w:type="spellStart"/>
            <w:r w:rsidRPr="002A6F3A">
              <w:rPr>
                <w:rFonts w:ascii="Times New Roman" w:eastAsia="Times New Roman" w:hAnsi="Times New Roman" w:cs="Times New Roman"/>
                <w:sz w:val="28"/>
                <w:szCs w:val="28"/>
                <w:lang w:eastAsia="ru-RU"/>
              </w:rPr>
              <w:t>хэштега</w:t>
            </w:r>
            <w:proofErr w:type="spellEnd"/>
            <w:r w:rsidRPr="002A6F3A">
              <w:rPr>
                <w:rFonts w:ascii="Times New Roman" w:eastAsia="Times New Roman" w:hAnsi="Times New Roman" w:cs="Times New Roman"/>
                <w:sz w:val="28"/>
                <w:szCs w:val="28"/>
                <w:lang w:eastAsia="ru-RU"/>
              </w:rPr>
              <w:t xml:space="preserve"> через найденные ключевые слова, можно несколько усложнить задание для обучающихся, предложив им составить </w:t>
            </w:r>
            <w:proofErr w:type="spellStart"/>
            <w:r w:rsidRPr="002A6F3A">
              <w:rPr>
                <w:rFonts w:ascii="Times New Roman" w:eastAsia="Times New Roman" w:hAnsi="Times New Roman" w:cs="Times New Roman"/>
                <w:sz w:val="28"/>
                <w:szCs w:val="28"/>
                <w:lang w:eastAsia="ru-RU"/>
              </w:rPr>
              <w:t>хэштег</w:t>
            </w:r>
            <w:proofErr w:type="spellEnd"/>
            <w:r w:rsidRPr="002A6F3A">
              <w:rPr>
                <w:rFonts w:ascii="Times New Roman" w:eastAsia="Times New Roman" w:hAnsi="Times New Roman" w:cs="Times New Roman"/>
                <w:sz w:val="28"/>
                <w:szCs w:val="28"/>
                <w:lang w:eastAsia="ru-RU"/>
              </w:rPr>
              <w:t xml:space="preserve"> из слов, которых нет в собранной ими цепочке, но с сохранением общего смысла или составить его так, чтобы заинтересовать определенную аудиторию, например, подростков, врачей или спортсменов и т.д.</w:t>
            </w:r>
          </w:p>
          <w:p w14:paraId="23A25D3F" w14:textId="77777777" w:rsidR="002A6F3A" w:rsidRPr="002A6F3A" w:rsidRDefault="002A6F3A" w:rsidP="002A6F3A">
            <w:pPr>
              <w:shd w:val="clear" w:color="auto" w:fill="FCFCFC"/>
              <w:ind w:firstLine="708"/>
              <w:contextualSpacing/>
              <w:jc w:val="both"/>
              <w:rPr>
                <w:rFonts w:ascii="Times New Roman" w:eastAsia="Times New Roman" w:hAnsi="Times New Roman" w:cs="Times New Roman"/>
                <w:sz w:val="28"/>
                <w:szCs w:val="28"/>
                <w:lang w:eastAsia="ru-RU"/>
              </w:rPr>
            </w:pPr>
            <w:r w:rsidRPr="002A6F3A">
              <w:rPr>
                <w:rFonts w:ascii="Times New Roman" w:eastAsia="Times New Roman" w:hAnsi="Times New Roman" w:cs="Times New Roman"/>
                <w:sz w:val="28"/>
                <w:szCs w:val="28"/>
                <w:lang w:eastAsia="ru-RU"/>
              </w:rPr>
              <w:t xml:space="preserve">Задания с </w:t>
            </w:r>
            <w:proofErr w:type="spellStart"/>
            <w:r w:rsidRPr="002A6F3A">
              <w:rPr>
                <w:rFonts w:ascii="Times New Roman" w:eastAsia="Times New Roman" w:hAnsi="Times New Roman" w:cs="Times New Roman"/>
                <w:sz w:val="28"/>
                <w:szCs w:val="28"/>
                <w:lang w:eastAsia="ru-RU"/>
              </w:rPr>
              <w:t>хэштегами</w:t>
            </w:r>
            <w:proofErr w:type="spellEnd"/>
            <w:r w:rsidRPr="002A6F3A">
              <w:rPr>
                <w:rFonts w:ascii="Times New Roman" w:eastAsia="Times New Roman" w:hAnsi="Times New Roman" w:cs="Times New Roman"/>
                <w:sz w:val="28"/>
                <w:szCs w:val="28"/>
                <w:lang w:eastAsia="ru-RU"/>
              </w:rPr>
              <w:t xml:space="preserve"> по кубановедению могут выглядеть следующим образом:</w:t>
            </w:r>
          </w:p>
          <w:p w14:paraId="26E00125" w14:textId="77777777" w:rsidR="002A6F3A" w:rsidRPr="002A6F3A" w:rsidRDefault="002A6F3A" w:rsidP="008744BE">
            <w:pPr>
              <w:ind w:firstLine="740"/>
              <w:contextualSpacing/>
              <w:jc w:val="both"/>
              <w:outlineLvl w:val="0"/>
              <w:rPr>
                <w:rFonts w:ascii="Times New Roman" w:eastAsia="Times New Roman" w:hAnsi="Times New Roman" w:cs="Times New Roman"/>
                <w:color w:val="232323"/>
                <w:kern w:val="36"/>
                <w:sz w:val="28"/>
                <w:szCs w:val="28"/>
                <w:lang w:eastAsia="ru-RU"/>
              </w:rPr>
            </w:pPr>
            <w:r w:rsidRPr="002A6F3A">
              <w:rPr>
                <w:rFonts w:ascii="Times New Roman" w:eastAsia="Times New Roman" w:hAnsi="Times New Roman" w:cs="Times New Roman"/>
                <w:bCs/>
                <w:color w:val="000000"/>
                <w:kern w:val="36"/>
                <w:sz w:val="28"/>
                <w:szCs w:val="28"/>
                <w:lang w:eastAsia="ru-RU"/>
              </w:rPr>
              <w:t>Я предлагаю исследовать по методу ключевых слов учебный материал по теме: «</w:t>
            </w:r>
            <w:proofErr w:type="spellStart"/>
            <w:r w:rsidRPr="002A6F3A">
              <w:rPr>
                <w:rFonts w:ascii="Times New Roman" w:eastAsia="Times New Roman" w:hAnsi="Times New Roman" w:cs="Times New Roman"/>
                <w:bCs/>
                <w:color w:val="000000"/>
                <w:kern w:val="36"/>
                <w:sz w:val="28"/>
                <w:szCs w:val="28"/>
                <w:lang w:eastAsia="ru-RU"/>
              </w:rPr>
              <w:t>Дольменная</w:t>
            </w:r>
            <w:proofErr w:type="spellEnd"/>
            <w:r w:rsidRPr="002A6F3A">
              <w:rPr>
                <w:rFonts w:ascii="Times New Roman" w:eastAsia="Times New Roman" w:hAnsi="Times New Roman" w:cs="Times New Roman"/>
                <w:bCs/>
                <w:color w:val="000000"/>
                <w:kern w:val="36"/>
                <w:sz w:val="28"/>
                <w:szCs w:val="28"/>
                <w:lang w:eastAsia="ru-RU"/>
              </w:rPr>
              <w:t xml:space="preserve"> культура».</w:t>
            </w:r>
            <w:r w:rsidRPr="002A6F3A">
              <w:rPr>
                <w:rFonts w:ascii="Times New Roman" w:eastAsia="Times New Roman" w:hAnsi="Times New Roman" w:cs="Times New Roman"/>
                <w:b/>
                <w:bCs/>
                <w:color w:val="000000"/>
                <w:kern w:val="36"/>
                <w:sz w:val="28"/>
                <w:szCs w:val="28"/>
                <w:lang w:eastAsia="ru-RU"/>
              </w:rPr>
              <w:t xml:space="preserve"> </w:t>
            </w:r>
            <w:r w:rsidRPr="002A6F3A">
              <w:rPr>
                <w:rFonts w:ascii="Times New Roman" w:eastAsia="Times New Roman" w:hAnsi="Times New Roman" w:cs="Times New Roman"/>
                <w:bCs/>
                <w:color w:val="000000"/>
                <w:kern w:val="36"/>
                <w:sz w:val="28"/>
                <w:szCs w:val="28"/>
                <w:lang w:eastAsia="ru-RU"/>
              </w:rPr>
              <w:t xml:space="preserve">Составить из ключевых слов </w:t>
            </w:r>
            <w:proofErr w:type="spellStart"/>
            <w:r w:rsidRPr="002A6F3A">
              <w:rPr>
                <w:rFonts w:ascii="Times New Roman" w:eastAsia="Times New Roman" w:hAnsi="Times New Roman" w:cs="Times New Roman"/>
                <w:bCs/>
                <w:color w:val="000000"/>
                <w:kern w:val="36"/>
                <w:sz w:val="28"/>
                <w:szCs w:val="28"/>
                <w:lang w:eastAsia="ru-RU"/>
              </w:rPr>
              <w:t>хэштеги</w:t>
            </w:r>
            <w:proofErr w:type="spellEnd"/>
            <w:r w:rsidRPr="002A6F3A">
              <w:rPr>
                <w:rFonts w:ascii="Times New Roman" w:eastAsia="Times New Roman" w:hAnsi="Times New Roman" w:cs="Times New Roman"/>
                <w:bCs/>
                <w:color w:val="000000"/>
                <w:kern w:val="36"/>
                <w:sz w:val="28"/>
                <w:szCs w:val="28"/>
                <w:lang w:eastAsia="ru-RU"/>
              </w:rPr>
              <w:t xml:space="preserve"> и подобрать понятия, которые можно было бы сгруппировать под придуманными </w:t>
            </w:r>
            <w:proofErr w:type="spellStart"/>
            <w:r w:rsidRPr="002A6F3A">
              <w:rPr>
                <w:rFonts w:ascii="Times New Roman" w:eastAsia="Times New Roman" w:hAnsi="Times New Roman" w:cs="Times New Roman"/>
                <w:bCs/>
                <w:color w:val="000000"/>
                <w:kern w:val="36"/>
                <w:sz w:val="28"/>
                <w:szCs w:val="28"/>
                <w:lang w:eastAsia="ru-RU"/>
              </w:rPr>
              <w:t>хэштегами</w:t>
            </w:r>
            <w:proofErr w:type="spellEnd"/>
            <w:r w:rsidRPr="002A6F3A">
              <w:rPr>
                <w:rFonts w:ascii="Times New Roman" w:eastAsia="Times New Roman" w:hAnsi="Times New Roman" w:cs="Times New Roman"/>
                <w:bCs/>
                <w:color w:val="000000"/>
                <w:kern w:val="36"/>
                <w:sz w:val="28"/>
                <w:szCs w:val="28"/>
                <w:lang w:eastAsia="ru-RU"/>
              </w:rPr>
              <w:t>.</w:t>
            </w:r>
          </w:p>
          <w:p w14:paraId="7A98B850" w14:textId="77777777" w:rsidR="002A6F3A" w:rsidRPr="002A6F3A" w:rsidRDefault="002A6F3A" w:rsidP="002A6F3A">
            <w:pPr>
              <w:shd w:val="clear" w:color="auto" w:fill="FCFCFC"/>
              <w:ind w:firstLine="708"/>
              <w:contextualSpacing/>
              <w:jc w:val="both"/>
              <w:rPr>
                <w:rFonts w:ascii="Times New Roman" w:eastAsia="Times New Roman" w:hAnsi="Times New Roman" w:cs="Times New Roman"/>
                <w:color w:val="000000"/>
                <w:sz w:val="28"/>
                <w:szCs w:val="28"/>
                <w:lang w:eastAsia="ru-RU"/>
              </w:rPr>
            </w:pPr>
            <w:r w:rsidRPr="002A6F3A">
              <w:rPr>
                <w:rFonts w:ascii="Times New Roman" w:eastAsia="Times New Roman" w:hAnsi="Times New Roman" w:cs="Times New Roman"/>
                <w:color w:val="000000"/>
                <w:sz w:val="28"/>
                <w:szCs w:val="28"/>
                <w:lang w:eastAsia="ru-RU"/>
              </w:rPr>
              <w:t>Варианты, которые могут получиться у школьников:</w:t>
            </w:r>
          </w:p>
          <w:p w14:paraId="4FE3C707" w14:textId="1F39EF40" w:rsidR="002A6F3A" w:rsidRPr="002A6F3A" w:rsidRDefault="002A6F3A" w:rsidP="002A6F3A">
            <w:pPr>
              <w:shd w:val="clear" w:color="auto" w:fill="FCFCFC"/>
              <w:ind w:firstLine="708"/>
              <w:contextualSpacing/>
              <w:jc w:val="both"/>
              <w:rPr>
                <w:rFonts w:ascii="Times New Roman" w:eastAsia="Times New Roman" w:hAnsi="Times New Roman" w:cs="Times New Roman"/>
                <w:color w:val="000000"/>
                <w:sz w:val="28"/>
                <w:szCs w:val="28"/>
                <w:lang w:eastAsia="ru-RU"/>
              </w:rPr>
            </w:pPr>
            <w:r w:rsidRPr="002A6F3A">
              <w:rPr>
                <w:rFonts w:ascii="Times New Roman" w:eastAsia="Times New Roman" w:hAnsi="Times New Roman" w:cs="Times New Roman"/>
                <w:color w:val="000000"/>
                <w:sz w:val="28"/>
                <w:szCs w:val="28"/>
                <w:lang w:eastAsia="ru-RU"/>
              </w:rPr>
              <w:t>- #</w:t>
            </w:r>
            <w:proofErr w:type="spellStart"/>
            <w:r w:rsidRPr="002A6F3A">
              <w:rPr>
                <w:rFonts w:ascii="Times New Roman" w:eastAsia="Times New Roman" w:hAnsi="Times New Roman" w:cs="Times New Roman"/>
                <w:color w:val="000000"/>
                <w:sz w:val="28"/>
                <w:szCs w:val="28"/>
                <w:lang w:eastAsia="ru-RU"/>
              </w:rPr>
              <w:t>дольменная_археологическаякультура</w:t>
            </w:r>
            <w:proofErr w:type="spellEnd"/>
            <w:r w:rsidRPr="002A6F3A">
              <w:rPr>
                <w:rFonts w:ascii="Times New Roman" w:eastAsia="Times New Roman" w:hAnsi="Times New Roman" w:cs="Times New Roman"/>
                <w:color w:val="000000"/>
                <w:sz w:val="28"/>
                <w:szCs w:val="28"/>
                <w:lang w:eastAsia="ru-RU"/>
              </w:rPr>
              <w:t xml:space="preserve"> (данный хештег может использоваться только в отношении изучения </w:t>
            </w:r>
            <w:proofErr w:type="spellStart"/>
            <w:r w:rsidRPr="002A6F3A">
              <w:rPr>
                <w:rFonts w:ascii="Times New Roman" w:eastAsia="Times New Roman" w:hAnsi="Times New Roman" w:cs="Times New Roman"/>
                <w:color w:val="000000"/>
                <w:sz w:val="28"/>
                <w:szCs w:val="28"/>
                <w:lang w:eastAsia="ru-RU"/>
              </w:rPr>
              <w:t>дольменной</w:t>
            </w:r>
            <w:proofErr w:type="spellEnd"/>
            <w:r w:rsidRPr="002A6F3A">
              <w:rPr>
                <w:rFonts w:ascii="Times New Roman" w:eastAsia="Times New Roman" w:hAnsi="Times New Roman" w:cs="Times New Roman"/>
                <w:color w:val="000000"/>
                <w:sz w:val="28"/>
                <w:szCs w:val="28"/>
                <w:lang w:eastAsia="ru-RU"/>
              </w:rPr>
              <w:t xml:space="preserve"> культуры, но учащимся можно предложить к хештегу подобрать фотографии, публикации СМИ.</w:t>
            </w:r>
          </w:p>
          <w:p w14:paraId="70573C05" w14:textId="77777777" w:rsidR="002A6F3A" w:rsidRPr="002A6F3A" w:rsidRDefault="002A6F3A" w:rsidP="006B6EB0">
            <w:pPr>
              <w:shd w:val="clear" w:color="auto" w:fill="FCFCFC"/>
              <w:ind w:firstLine="709"/>
              <w:contextualSpacing/>
              <w:jc w:val="both"/>
              <w:rPr>
                <w:rFonts w:ascii="Times New Roman" w:eastAsia="Times New Roman" w:hAnsi="Times New Roman" w:cs="Times New Roman"/>
                <w:color w:val="000000"/>
                <w:sz w:val="28"/>
                <w:szCs w:val="28"/>
                <w:lang w:eastAsia="ru-RU"/>
              </w:rPr>
            </w:pPr>
            <w:r w:rsidRPr="002A6F3A">
              <w:rPr>
                <w:rFonts w:ascii="Times New Roman" w:eastAsia="Times New Roman" w:hAnsi="Times New Roman" w:cs="Times New Roman"/>
                <w:color w:val="000000"/>
                <w:sz w:val="28"/>
                <w:szCs w:val="28"/>
                <w:lang w:eastAsia="ru-RU"/>
              </w:rPr>
              <w:t>- #мегалиты (Мачу-Пикчу, египетские пирамиды, Стоунхендж)</w:t>
            </w:r>
          </w:p>
          <w:p w14:paraId="5DA67BE8" w14:textId="5078F923" w:rsidR="002A6F3A" w:rsidRPr="002A6F3A" w:rsidRDefault="002A6F3A" w:rsidP="006B6EB0">
            <w:pPr>
              <w:shd w:val="clear" w:color="auto" w:fill="FCFCFC"/>
              <w:ind w:firstLine="709"/>
              <w:contextualSpacing/>
              <w:jc w:val="both"/>
              <w:rPr>
                <w:rFonts w:ascii="Times New Roman" w:eastAsia="Times New Roman" w:hAnsi="Times New Roman" w:cs="Times New Roman"/>
                <w:color w:val="000000"/>
                <w:sz w:val="28"/>
                <w:szCs w:val="28"/>
                <w:lang w:eastAsia="ru-RU"/>
              </w:rPr>
            </w:pPr>
            <w:r w:rsidRPr="002A6F3A">
              <w:rPr>
                <w:rFonts w:ascii="Times New Roman" w:eastAsia="Times New Roman" w:hAnsi="Times New Roman" w:cs="Times New Roman"/>
                <w:color w:val="000000"/>
                <w:sz w:val="28"/>
                <w:szCs w:val="28"/>
                <w:lang w:eastAsia="ru-RU"/>
              </w:rPr>
              <w:t xml:space="preserve">- #дольмены (дольмены Сицилии, дольмены </w:t>
            </w:r>
            <w:r w:rsidRPr="002A6F3A">
              <w:rPr>
                <w:rFonts w:ascii="Times New Roman" w:hAnsi="Times New Roman" w:cs="Times New Roman"/>
                <w:color w:val="222222"/>
                <w:sz w:val="28"/>
                <w:szCs w:val="28"/>
                <w:shd w:val="clear" w:color="auto" w:fill="F8F9FA"/>
              </w:rPr>
              <w:t>в</w:t>
            </w:r>
            <w:r w:rsidR="006B6EB0">
              <w:rPr>
                <w:rFonts w:ascii="Arial" w:hAnsi="Arial" w:cs="Arial"/>
                <w:color w:val="222222"/>
                <w:sz w:val="19"/>
                <w:szCs w:val="19"/>
                <w:shd w:val="clear" w:color="auto" w:fill="F8F9FA"/>
              </w:rPr>
              <w:t xml:space="preserve"> </w:t>
            </w:r>
            <w:hyperlink r:id="rId25" w:tooltip="Буррен" w:history="1">
              <w:proofErr w:type="spellStart"/>
              <w:r w:rsidRPr="002A6F3A">
                <w:rPr>
                  <w:rFonts w:ascii="Times New Roman" w:hAnsi="Times New Roman" w:cs="Times New Roman"/>
                  <w:sz w:val="28"/>
                  <w:szCs w:val="28"/>
                  <w:shd w:val="clear" w:color="auto" w:fill="F8F9FA"/>
                </w:rPr>
                <w:t>Буррене</w:t>
              </w:r>
              <w:proofErr w:type="spellEnd"/>
            </w:hyperlink>
            <w:r w:rsidRPr="002A6F3A">
              <w:rPr>
                <w:rFonts w:ascii="Times New Roman" w:hAnsi="Times New Roman" w:cs="Times New Roman"/>
                <w:sz w:val="28"/>
                <w:szCs w:val="28"/>
                <w:shd w:val="clear" w:color="auto" w:fill="F8F9FA"/>
              </w:rPr>
              <w:t>,</w:t>
            </w:r>
            <w:r w:rsidR="006B6EB0">
              <w:rPr>
                <w:rFonts w:ascii="Times New Roman" w:hAnsi="Times New Roman" w:cs="Times New Roman"/>
                <w:sz w:val="28"/>
                <w:szCs w:val="28"/>
                <w:shd w:val="clear" w:color="auto" w:fill="F8F9FA"/>
              </w:rPr>
              <w:t xml:space="preserve"> </w:t>
            </w:r>
            <w:hyperlink r:id="rId26" w:tooltip="Ирландия" w:history="1">
              <w:r w:rsidRPr="002A6F3A">
                <w:rPr>
                  <w:rFonts w:ascii="Times New Roman" w:hAnsi="Times New Roman" w:cs="Times New Roman"/>
                  <w:sz w:val="28"/>
                  <w:szCs w:val="28"/>
                  <w:shd w:val="clear" w:color="auto" w:fill="F8F9FA"/>
                </w:rPr>
                <w:t>Ирланди</w:t>
              </w:r>
            </w:hyperlink>
            <w:r w:rsidRPr="002A6F3A">
              <w:rPr>
                <w:rFonts w:ascii="Times New Roman" w:hAnsi="Times New Roman" w:cs="Times New Roman"/>
                <w:sz w:val="28"/>
                <w:szCs w:val="28"/>
              </w:rPr>
              <w:t>и)</w:t>
            </w:r>
          </w:p>
          <w:p w14:paraId="56EC694B" w14:textId="77777777" w:rsidR="002A6F3A" w:rsidRPr="002A6F3A" w:rsidRDefault="002A6F3A" w:rsidP="006B6EB0">
            <w:pPr>
              <w:shd w:val="clear" w:color="auto" w:fill="FCFCFC"/>
              <w:ind w:firstLine="709"/>
              <w:contextualSpacing/>
              <w:jc w:val="both"/>
              <w:rPr>
                <w:rFonts w:ascii="Times New Roman" w:eastAsia="Times New Roman" w:hAnsi="Times New Roman" w:cs="Times New Roman"/>
                <w:color w:val="000000"/>
                <w:sz w:val="28"/>
                <w:szCs w:val="28"/>
                <w:lang w:eastAsia="ru-RU"/>
              </w:rPr>
            </w:pPr>
            <w:r w:rsidRPr="002A6F3A">
              <w:rPr>
                <w:rFonts w:ascii="Times New Roman" w:eastAsia="Times New Roman" w:hAnsi="Times New Roman" w:cs="Times New Roman"/>
                <w:color w:val="000000"/>
                <w:sz w:val="28"/>
                <w:szCs w:val="28"/>
                <w:lang w:eastAsia="ru-RU"/>
              </w:rPr>
              <w:lastRenderedPageBreak/>
              <w:t>- #</w:t>
            </w:r>
            <w:proofErr w:type="spellStart"/>
            <w:r w:rsidRPr="002A6F3A">
              <w:rPr>
                <w:rFonts w:ascii="Times New Roman" w:eastAsia="Times New Roman" w:hAnsi="Times New Roman" w:cs="Times New Roman"/>
                <w:color w:val="000000"/>
                <w:sz w:val="28"/>
                <w:szCs w:val="28"/>
                <w:lang w:eastAsia="ru-RU"/>
              </w:rPr>
              <w:t>дольмены_краснодарского_края</w:t>
            </w:r>
            <w:proofErr w:type="spellEnd"/>
          </w:p>
          <w:p w14:paraId="46903F4F" w14:textId="77777777" w:rsidR="002A6F3A" w:rsidRPr="002A6F3A" w:rsidRDefault="002A6F3A" w:rsidP="006B6EB0">
            <w:pPr>
              <w:shd w:val="clear" w:color="auto" w:fill="FCFCFC"/>
              <w:ind w:firstLine="709"/>
              <w:contextualSpacing/>
              <w:jc w:val="both"/>
              <w:rPr>
                <w:rFonts w:ascii="Times New Roman" w:eastAsia="Times New Roman" w:hAnsi="Times New Roman" w:cs="Times New Roman"/>
                <w:color w:val="000000"/>
                <w:sz w:val="28"/>
                <w:szCs w:val="28"/>
                <w:lang w:eastAsia="ru-RU"/>
              </w:rPr>
            </w:pPr>
            <w:r w:rsidRPr="002A6F3A">
              <w:rPr>
                <w:rFonts w:ascii="Times New Roman" w:eastAsia="Times New Roman" w:hAnsi="Times New Roman" w:cs="Times New Roman"/>
                <w:color w:val="000000"/>
                <w:sz w:val="28"/>
                <w:szCs w:val="28"/>
                <w:lang w:eastAsia="ru-RU"/>
              </w:rPr>
              <w:t>- #</w:t>
            </w:r>
            <w:proofErr w:type="spellStart"/>
            <w:r w:rsidRPr="002A6F3A">
              <w:rPr>
                <w:rFonts w:ascii="Times New Roman" w:eastAsia="Times New Roman" w:hAnsi="Times New Roman" w:cs="Times New Roman"/>
                <w:color w:val="000000"/>
                <w:sz w:val="28"/>
                <w:szCs w:val="28"/>
                <w:lang w:eastAsia="ru-RU"/>
              </w:rPr>
              <w:t>дольменыгеледжика</w:t>
            </w:r>
            <w:proofErr w:type="spellEnd"/>
          </w:p>
          <w:p w14:paraId="1135257E" w14:textId="245E412F" w:rsidR="00276F10" w:rsidRPr="002A6F3A" w:rsidRDefault="002A6F3A" w:rsidP="006B6EB0">
            <w:pPr>
              <w:shd w:val="clear" w:color="auto" w:fill="FFFFFF"/>
              <w:ind w:firstLine="709"/>
              <w:contextualSpacing/>
              <w:jc w:val="both"/>
              <w:rPr>
                <w:rFonts w:ascii="Times New Roman" w:eastAsia="Times New Roman" w:hAnsi="Times New Roman" w:cs="Times New Roman"/>
                <w:sz w:val="28"/>
                <w:szCs w:val="28"/>
                <w:lang w:eastAsia="ru-RU"/>
              </w:rPr>
            </w:pPr>
            <w:r w:rsidRPr="002A6F3A">
              <w:rPr>
                <w:rFonts w:ascii="Times New Roman" w:eastAsia="Times New Roman" w:hAnsi="Times New Roman" w:cs="Times New Roman"/>
                <w:color w:val="000000"/>
                <w:sz w:val="28"/>
                <w:szCs w:val="28"/>
                <w:lang w:eastAsia="ru-RU"/>
              </w:rPr>
              <w:t>Таким образом, не следует бояться использовать нестандартные приемы на уроках</w:t>
            </w:r>
            <w:r w:rsidR="006B6EB0">
              <w:rPr>
                <w:rFonts w:ascii="Times New Roman" w:eastAsia="Times New Roman" w:hAnsi="Times New Roman" w:cs="Times New Roman"/>
                <w:color w:val="000000"/>
                <w:sz w:val="28"/>
                <w:szCs w:val="28"/>
                <w:lang w:eastAsia="ru-RU"/>
              </w:rPr>
              <w:t xml:space="preserve"> </w:t>
            </w:r>
            <w:r w:rsidRPr="002A6F3A">
              <w:rPr>
                <w:rFonts w:ascii="Times New Roman" w:eastAsia="Times New Roman" w:hAnsi="Times New Roman" w:cs="Times New Roman"/>
                <w:color w:val="000000"/>
                <w:sz w:val="28"/>
                <w:szCs w:val="28"/>
                <w:lang w:eastAsia="ru-RU"/>
              </w:rPr>
              <w:t>кубановедения, особенно, если они хорошо знакомы,</w:t>
            </w:r>
            <w:r w:rsidR="006B6EB0">
              <w:rPr>
                <w:rFonts w:ascii="Times New Roman" w:eastAsia="Times New Roman" w:hAnsi="Times New Roman" w:cs="Times New Roman"/>
                <w:color w:val="000000"/>
                <w:sz w:val="28"/>
                <w:szCs w:val="28"/>
                <w:lang w:eastAsia="ru-RU"/>
              </w:rPr>
              <w:t xml:space="preserve"> </w:t>
            </w:r>
            <w:r w:rsidRPr="002A6F3A">
              <w:rPr>
                <w:rFonts w:ascii="Times New Roman" w:eastAsia="Times New Roman" w:hAnsi="Times New Roman" w:cs="Times New Roman"/>
                <w:color w:val="000000"/>
                <w:sz w:val="28"/>
                <w:szCs w:val="28"/>
                <w:lang w:eastAsia="ru-RU"/>
              </w:rPr>
              <w:t>понятны и нравятся обучающимся.</w:t>
            </w:r>
          </w:p>
        </w:tc>
      </w:tr>
    </w:tbl>
    <w:p w14:paraId="45425E2F" w14:textId="6CFC00BC" w:rsidR="005E2593" w:rsidRDefault="005E2593"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3E4438" w14:paraId="3ED87A35" w14:textId="77777777" w:rsidTr="003E4438">
        <w:tc>
          <w:tcPr>
            <w:tcW w:w="8720" w:type="dxa"/>
          </w:tcPr>
          <w:p w14:paraId="26983C63" w14:textId="7E8C6EBA" w:rsidR="003E4438" w:rsidRPr="003E4438" w:rsidRDefault="003E4438" w:rsidP="003E4438">
            <w:pPr>
              <w:contextualSpacing/>
              <w:jc w:val="right"/>
              <w:rPr>
                <w:rFonts w:ascii="Times New Roman" w:eastAsia="Times New Roman" w:hAnsi="Times New Roman" w:cs="Times New Roman"/>
                <w:i/>
                <w:iCs/>
                <w:sz w:val="28"/>
                <w:szCs w:val="28"/>
                <w:lang w:eastAsia="ru-RU"/>
              </w:rPr>
            </w:pPr>
            <w:r w:rsidRPr="003E4438">
              <w:rPr>
                <w:rFonts w:ascii="Times New Roman" w:eastAsia="Times New Roman" w:hAnsi="Times New Roman" w:cs="Times New Roman"/>
                <w:i/>
                <w:iCs/>
                <w:sz w:val="28"/>
                <w:szCs w:val="28"/>
                <w:lang w:eastAsia="ru-RU"/>
              </w:rPr>
              <w:t xml:space="preserve">Учитель истории и обществознания МБОУ СОШ №11 </w:t>
            </w:r>
          </w:p>
          <w:p w14:paraId="564F64BD" w14:textId="71843441" w:rsidR="003E4438" w:rsidRDefault="003E4438" w:rsidP="003E4438">
            <w:pPr>
              <w:contextualSpacing/>
              <w:jc w:val="right"/>
              <w:rPr>
                <w:rFonts w:ascii="Times New Roman" w:hAnsi="Times New Roman" w:cs="Times New Roman"/>
                <w:sz w:val="28"/>
                <w:szCs w:val="28"/>
              </w:rPr>
            </w:pPr>
            <w:r w:rsidRPr="003E4438">
              <w:rPr>
                <w:rFonts w:ascii="Times New Roman" w:eastAsia="Times New Roman" w:hAnsi="Times New Roman" w:cs="Times New Roman"/>
                <w:i/>
                <w:iCs/>
                <w:sz w:val="28"/>
                <w:szCs w:val="28"/>
                <w:lang w:eastAsia="ru-RU"/>
              </w:rPr>
              <w:t>Назарова Валентина Ивановна</w:t>
            </w:r>
          </w:p>
        </w:tc>
      </w:tr>
    </w:tbl>
    <w:p w14:paraId="1AB50DC8" w14:textId="2EDE7146" w:rsidR="003E4438" w:rsidRDefault="003E4438"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3E4438" w14:paraId="0B81FB52" w14:textId="77777777" w:rsidTr="003E4438">
        <w:tc>
          <w:tcPr>
            <w:tcW w:w="8720" w:type="dxa"/>
          </w:tcPr>
          <w:p w14:paraId="78246792" w14:textId="77777777" w:rsidR="003E4438" w:rsidRDefault="003E4438" w:rsidP="003E4438">
            <w:pPr>
              <w:shd w:val="clear" w:color="auto" w:fill="FFFFFF"/>
              <w:jc w:val="center"/>
              <w:rPr>
                <w:rFonts w:ascii="Times New Roman" w:eastAsia="Times New Roman" w:hAnsi="Times New Roman" w:cs="Times New Roman"/>
                <w:b/>
                <w:bCs/>
                <w:sz w:val="28"/>
                <w:szCs w:val="28"/>
                <w:lang w:eastAsia="ru-RU"/>
              </w:rPr>
            </w:pPr>
            <w:r w:rsidRPr="0033402C">
              <w:rPr>
                <w:rFonts w:ascii="Times New Roman" w:eastAsia="Times New Roman" w:hAnsi="Times New Roman" w:cs="Times New Roman"/>
                <w:b/>
                <w:bCs/>
                <w:sz w:val="28"/>
                <w:szCs w:val="28"/>
                <w:lang w:eastAsia="ru-RU"/>
              </w:rPr>
              <w:t xml:space="preserve">ПРЕДУПРЕЖДЕНИЕ НЕУСПЕВАЕМОСТИ </w:t>
            </w:r>
          </w:p>
          <w:p w14:paraId="14932AB2" w14:textId="1A53E9DF" w:rsidR="003E4438" w:rsidRDefault="003E4438" w:rsidP="003E4438">
            <w:pPr>
              <w:shd w:val="clear" w:color="auto" w:fill="FFFFFF"/>
              <w:jc w:val="center"/>
              <w:rPr>
                <w:rFonts w:ascii="Times New Roman" w:eastAsia="Times New Roman" w:hAnsi="Times New Roman" w:cs="Times New Roman"/>
                <w:b/>
                <w:bCs/>
                <w:sz w:val="28"/>
                <w:szCs w:val="28"/>
                <w:lang w:eastAsia="ru-RU"/>
              </w:rPr>
            </w:pPr>
            <w:r w:rsidRPr="0033402C">
              <w:rPr>
                <w:rFonts w:ascii="Times New Roman" w:eastAsia="Times New Roman" w:hAnsi="Times New Roman" w:cs="Times New Roman"/>
                <w:b/>
                <w:bCs/>
                <w:sz w:val="28"/>
                <w:szCs w:val="28"/>
                <w:lang w:eastAsia="ru-RU"/>
              </w:rPr>
              <w:t>ПРИ ПОДГОТОВКЕ К ОГЭ ПО ОБЩЕСТВОЗНАНИЮ</w:t>
            </w:r>
            <w:r w:rsidR="003C4439">
              <w:rPr>
                <w:rFonts w:ascii="Times New Roman" w:eastAsia="Times New Roman" w:hAnsi="Times New Roman" w:cs="Times New Roman"/>
                <w:b/>
                <w:bCs/>
                <w:sz w:val="28"/>
                <w:szCs w:val="28"/>
                <w:lang w:eastAsia="ru-RU"/>
              </w:rPr>
              <w:t xml:space="preserve"> </w:t>
            </w:r>
          </w:p>
          <w:p w14:paraId="6CD9A117" w14:textId="77777777" w:rsidR="003E4438" w:rsidRPr="0033402C" w:rsidRDefault="003E4438" w:rsidP="003E4438">
            <w:pPr>
              <w:shd w:val="clear" w:color="auto" w:fill="FFFFFF"/>
              <w:ind w:firstLine="567"/>
              <w:jc w:val="center"/>
              <w:rPr>
                <w:rFonts w:ascii="Times New Roman" w:eastAsia="Times New Roman" w:hAnsi="Times New Roman" w:cs="Times New Roman"/>
                <w:sz w:val="28"/>
                <w:szCs w:val="28"/>
                <w:lang w:eastAsia="ru-RU"/>
              </w:rPr>
            </w:pPr>
          </w:p>
          <w:p w14:paraId="7405D28F" w14:textId="26289343" w:rsidR="003E4438" w:rsidRPr="00733EFB" w:rsidRDefault="00733EFB" w:rsidP="003E4438">
            <w:pPr>
              <w:shd w:val="clear" w:color="auto" w:fill="FFFFFF"/>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w:t>
            </w:r>
            <w:r w:rsidR="003E4438" w:rsidRPr="00733EFB">
              <w:rPr>
                <w:rFonts w:ascii="Times New Roman" w:eastAsia="Times New Roman" w:hAnsi="Times New Roman" w:cs="Times New Roman"/>
                <w:sz w:val="28"/>
                <w:szCs w:val="28"/>
                <w:lang w:eastAsia="ru-RU"/>
              </w:rPr>
              <w:t>бществознание – это комплекс дисциплин, объектом исследования которых являются различные стороны жизни общества</w:t>
            </w:r>
            <w:r>
              <w:rPr>
                <w:rFonts w:ascii="Times New Roman" w:eastAsia="Times New Roman" w:hAnsi="Times New Roman" w:cs="Times New Roman"/>
                <w:sz w:val="28"/>
                <w:szCs w:val="28"/>
                <w:lang w:eastAsia="ru-RU"/>
              </w:rPr>
              <w:t>, поэтому с</w:t>
            </w:r>
            <w:r w:rsidRPr="00733EFB">
              <w:rPr>
                <w:rFonts w:ascii="Times New Roman" w:eastAsia="Times New Roman" w:hAnsi="Times New Roman" w:cs="Times New Roman"/>
                <w:sz w:val="28"/>
                <w:szCs w:val="28"/>
                <w:lang w:eastAsia="ru-RU"/>
              </w:rPr>
              <w:t>дать экзамен по обществознанию не просто</w:t>
            </w:r>
            <w:r w:rsidR="003E4438" w:rsidRPr="00733EFB">
              <w:rPr>
                <w:rFonts w:ascii="Times New Roman" w:eastAsia="Times New Roman" w:hAnsi="Times New Roman" w:cs="Times New Roman"/>
                <w:sz w:val="28"/>
                <w:szCs w:val="28"/>
                <w:lang w:eastAsia="ru-RU"/>
              </w:rPr>
              <w:t>. Как учебный предмет оно включает в себя основы общественных наук (философии, социальной психологии, социологии, экономики, правоведения, политологии и други</w:t>
            </w:r>
            <w:r w:rsidR="0052569A">
              <w:rPr>
                <w:rFonts w:ascii="Times New Roman" w:eastAsia="Times New Roman" w:hAnsi="Times New Roman" w:cs="Times New Roman"/>
                <w:sz w:val="28"/>
                <w:szCs w:val="28"/>
                <w:lang w:eastAsia="ru-RU"/>
              </w:rPr>
              <w:t>х</w:t>
            </w:r>
            <w:r w:rsidR="003E4438" w:rsidRPr="00733EFB">
              <w:rPr>
                <w:rFonts w:ascii="Times New Roman" w:eastAsia="Times New Roman" w:hAnsi="Times New Roman" w:cs="Times New Roman"/>
                <w:sz w:val="28"/>
                <w:szCs w:val="28"/>
                <w:lang w:eastAsia="ru-RU"/>
              </w:rPr>
              <w:t>) и сосредот</w:t>
            </w:r>
            <w:r w:rsidR="00770CE1">
              <w:rPr>
                <w:rFonts w:ascii="Times New Roman" w:eastAsia="Times New Roman" w:hAnsi="Times New Roman" w:cs="Times New Roman"/>
                <w:sz w:val="28"/>
                <w:szCs w:val="28"/>
                <w:lang w:eastAsia="ru-RU"/>
              </w:rPr>
              <w:t>о</w:t>
            </w:r>
            <w:r w:rsidR="003E4438" w:rsidRPr="00733EFB">
              <w:rPr>
                <w:rFonts w:ascii="Times New Roman" w:eastAsia="Times New Roman" w:hAnsi="Times New Roman" w:cs="Times New Roman"/>
                <w:sz w:val="28"/>
                <w:szCs w:val="28"/>
                <w:lang w:eastAsia="ru-RU"/>
              </w:rPr>
              <w:t>чивается на специальных знаниях, которые необходимы для эффективного решения наиболее типических проблем в социальной, экономической, политической, духовной сферах жизни. </w:t>
            </w:r>
          </w:p>
          <w:p w14:paraId="1E6BA4AC" w14:textId="77777777" w:rsidR="003E4438" w:rsidRPr="00733EFB"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733EFB">
              <w:rPr>
                <w:rFonts w:ascii="Times New Roman" w:eastAsia="Times New Roman" w:hAnsi="Times New Roman" w:cs="Times New Roman"/>
                <w:sz w:val="28"/>
                <w:szCs w:val="28"/>
                <w:lang w:eastAsia="ru-RU"/>
              </w:rPr>
              <w:t>Успешность сдачи экзамена по обществознанию, как и по любому другому предмету, во многом определяется тем, насколько методически верно учитель организует подготовительную работу с учащимися.</w:t>
            </w:r>
          </w:p>
          <w:p w14:paraId="67F542CB" w14:textId="6B3B07F2"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733EFB">
              <w:rPr>
                <w:rFonts w:ascii="Times New Roman" w:eastAsia="Times New Roman" w:hAnsi="Times New Roman" w:cs="Times New Roman"/>
                <w:sz w:val="28"/>
                <w:szCs w:val="28"/>
                <w:lang w:eastAsia="ru-RU"/>
              </w:rPr>
              <w:t>Подготовка к ОГЭ должна обязательно отличаться от традиционного повторения школьной программы по обществознанию и должна быть строго ориентирована на</w:t>
            </w:r>
            <w:r w:rsidRPr="0033402C">
              <w:rPr>
                <w:rFonts w:ascii="Times New Roman" w:eastAsia="Times New Roman" w:hAnsi="Times New Roman" w:cs="Times New Roman"/>
                <w:sz w:val="28"/>
                <w:szCs w:val="28"/>
                <w:lang w:eastAsia="ru-RU"/>
              </w:rPr>
              <w:t xml:space="preserve"> определённую форму экзамена и на специфическую систему проверки. Таким образом, я придерживаюсь следующей системы подготовки к ОГЭ по обществознанию, которая включает</w:t>
            </w:r>
            <w:r w:rsidR="00770CE1">
              <w:rPr>
                <w:rFonts w:ascii="Times New Roman" w:eastAsia="Times New Roman" w:hAnsi="Times New Roman" w:cs="Times New Roman"/>
                <w:sz w:val="28"/>
                <w:szCs w:val="28"/>
                <w:lang w:eastAsia="ru-RU"/>
              </w:rPr>
              <w:t xml:space="preserve"> </w:t>
            </w:r>
            <w:r w:rsidRPr="0033402C">
              <w:rPr>
                <w:rFonts w:ascii="Times New Roman" w:eastAsia="Times New Roman" w:hAnsi="Times New Roman" w:cs="Times New Roman"/>
                <w:sz w:val="28"/>
                <w:szCs w:val="28"/>
                <w:lang w:eastAsia="ru-RU"/>
              </w:rPr>
              <w:t>4 этапа: вводный, диагностический, функциональный и контрольно-оценочный.</w:t>
            </w:r>
          </w:p>
          <w:p w14:paraId="47104188" w14:textId="77777777"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I этап – вводный. На этом этапе происходит знакомство выпускников со спецификой заданий государственной итоговой аттестации по обществознанию и их формулировками, формой и структурой экзамена, т. е. с кодификатором, спецификацией и демоверсией.</w:t>
            </w:r>
          </w:p>
          <w:p w14:paraId="55AEEBCD" w14:textId="77777777"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Учащиеся должны очень хорошо понять и осознать всю сложность и важность совместной с учителем и самостоятельной работы по подготовке к экзамену.</w:t>
            </w:r>
          </w:p>
          <w:p w14:paraId="3298F8CE" w14:textId="52ACCED1" w:rsidR="003E4438" w:rsidRPr="00915AFE"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Также на данном этапе происходит формирование психологической устойчивости учащихся.</w:t>
            </w:r>
          </w:p>
          <w:p w14:paraId="318DCECE" w14:textId="77777777"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 xml:space="preserve">Государственная итоговая аттестация являются не только проверкой знаний, но и своеобразным испытанием социальной и психологической готовности школьников к постоянно меняющимся условиям современной жизни. В этой связи психологическая </w:t>
            </w:r>
            <w:r w:rsidRPr="0033402C">
              <w:rPr>
                <w:rFonts w:ascii="Times New Roman" w:eastAsia="Times New Roman" w:hAnsi="Times New Roman" w:cs="Times New Roman"/>
                <w:sz w:val="28"/>
                <w:szCs w:val="28"/>
                <w:lang w:eastAsia="ru-RU"/>
              </w:rPr>
              <w:lastRenderedPageBreak/>
              <w:t>устойчивость старшеклассников является одной из основных характеристик, способствующих успешной аттестации в форме ОГЭ.</w:t>
            </w:r>
          </w:p>
          <w:p w14:paraId="284371C1" w14:textId="77777777"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Наиболее значимыми причинами волнения выпускников являются:</w:t>
            </w:r>
          </w:p>
          <w:p w14:paraId="3E6FC671" w14:textId="77777777"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 сомнение в полноте и прочности знаний;</w:t>
            </w:r>
          </w:p>
          <w:p w14:paraId="611CA1E8" w14:textId="77777777"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 сомнение в собственных способностях;</w:t>
            </w:r>
          </w:p>
          <w:p w14:paraId="227C3EB7" w14:textId="77777777"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 неумение анализировать, концентрировать и распределять внимание;</w:t>
            </w:r>
          </w:p>
          <w:p w14:paraId="137EA882" w14:textId="77777777"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 быстрая утомляемость, тревожность, неуверенность в себе.</w:t>
            </w:r>
          </w:p>
          <w:p w14:paraId="7D133546" w14:textId="32ABFF62"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Даже отлично подготовленный в плане ЗУН ученик может показать недостаточно высокий результат, например, по причине тревожности, связанной с самой процедурой ОГЭ. Поэтому в рамках психологической подготовки с выпускниками работает педагог-психолог школы, своевременно информирует учителя-предметника, классного руководителя и родителей об уровне тревожности выпускника.</w:t>
            </w:r>
            <w:r w:rsidR="00980106">
              <w:rPr>
                <w:rFonts w:ascii="Times New Roman" w:eastAsia="Times New Roman" w:hAnsi="Times New Roman" w:cs="Times New Roman"/>
                <w:sz w:val="28"/>
                <w:szCs w:val="28"/>
                <w:lang w:eastAsia="ru-RU"/>
              </w:rPr>
              <w:t xml:space="preserve"> Он</w:t>
            </w:r>
            <w:r w:rsidRPr="0033402C">
              <w:rPr>
                <w:rFonts w:ascii="Times New Roman" w:eastAsia="Times New Roman" w:hAnsi="Times New Roman" w:cs="Times New Roman"/>
                <w:sz w:val="28"/>
                <w:szCs w:val="28"/>
                <w:lang w:eastAsia="ru-RU"/>
              </w:rPr>
              <w:t xml:space="preserve"> </w:t>
            </w:r>
            <w:r w:rsidR="00980106">
              <w:rPr>
                <w:rFonts w:ascii="Times New Roman" w:eastAsia="Times New Roman" w:hAnsi="Times New Roman" w:cs="Times New Roman"/>
                <w:sz w:val="28"/>
                <w:szCs w:val="28"/>
                <w:lang w:eastAsia="ru-RU"/>
              </w:rPr>
              <w:t>р</w:t>
            </w:r>
            <w:r w:rsidRPr="0033402C">
              <w:rPr>
                <w:rFonts w:ascii="Times New Roman" w:eastAsia="Times New Roman" w:hAnsi="Times New Roman" w:cs="Times New Roman"/>
                <w:sz w:val="28"/>
                <w:szCs w:val="28"/>
                <w:lang w:eastAsia="ru-RU"/>
              </w:rPr>
              <w:t xml:space="preserve">аботает индивидуально с такими детьми, </w:t>
            </w:r>
            <w:r w:rsidR="00980106" w:rsidRPr="0033402C">
              <w:rPr>
                <w:rFonts w:ascii="Times New Roman" w:eastAsia="Times New Roman" w:hAnsi="Times New Roman" w:cs="Times New Roman"/>
                <w:sz w:val="28"/>
                <w:szCs w:val="28"/>
                <w:lang w:eastAsia="ru-RU"/>
              </w:rPr>
              <w:t xml:space="preserve">при необходимости </w:t>
            </w:r>
            <w:r w:rsidRPr="0033402C">
              <w:rPr>
                <w:rFonts w:ascii="Times New Roman" w:eastAsia="Times New Roman" w:hAnsi="Times New Roman" w:cs="Times New Roman"/>
                <w:sz w:val="28"/>
                <w:szCs w:val="28"/>
                <w:lang w:eastAsia="ru-RU"/>
              </w:rPr>
              <w:t>дает рекомендации учителю.</w:t>
            </w:r>
          </w:p>
          <w:p w14:paraId="64EFCB85" w14:textId="191C1C0E"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 xml:space="preserve">Очевидно, что в подготовке учеников к экзамену огромную роль играют родители. Именно родители во многом ориентируют их на выбор предмета, внушают уверенность в своих силах или, наоборот, повышают тревогу, помогают, волнуются и переживают из-за недостаточно высоких оценок. Основной государственный экзамен, суть которого непонятна большинству родителей, представляет трудность не только для выпускников, но и для их пап и мам. Как можно помочь ребенку </w:t>
            </w:r>
            <w:r w:rsidR="00980106">
              <w:rPr>
                <w:rFonts w:ascii="Times New Roman" w:eastAsia="Times New Roman" w:hAnsi="Times New Roman" w:cs="Times New Roman"/>
                <w:sz w:val="28"/>
                <w:szCs w:val="28"/>
                <w:lang w:eastAsia="ru-RU"/>
              </w:rPr>
              <w:t xml:space="preserve">при </w:t>
            </w:r>
            <w:r w:rsidRPr="0033402C">
              <w:rPr>
                <w:rFonts w:ascii="Times New Roman" w:eastAsia="Times New Roman" w:hAnsi="Times New Roman" w:cs="Times New Roman"/>
                <w:sz w:val="28"/>
                <w:szCs w:val="28"/>
                <w:lang w:eastAsia="ru-RU"/>
              </w:rPr>
              <w:t>подготовк</w:t>
            </w:r>
            <w:r w:rsidR="00980106">
              <w:rPr>
                <w:rFonts w:ascii="Times New Roman" w:eastAsia="Times New Roman" w:hAnsi="Times New Roman" w:cs="Times New Roman"/>
                <w:sz w:val="28"/>
                <w:szCs w:val="28"/>
                <w:lang w:eastAsia="ru-RU"/>
              </w:rPr>
              <w:t>е</w:t>
            </w:r>
            <w:r w:rsidRPr="0033402C">
              <w:rPr>
                <w:rFonts w:ascii="Times New Roman" w:eastAsia="Times New Roman" w:hAnsi="Times New Roman" w:cs="Times New Roman"/>
                <w:sz w:val="28"/>
                <w:szCs w:val="28"/>
                <w:lang w:eastAsia="ru-RU"/>
              </w:rPr>
              <w:t xml:space="preserve"> к ОГЭ</w:t>
            </w:r>
            <w:r w:rsidR="008B57AA">
              <w:rPr>
                <w:rFonts w:ascii="Times New Roman" w:eastAsia="Times New Roman" w:hAnsi="Times New Roman" w:cs="Times New Roman"/>
                <w:sz w:val="28"/>
                <w:szCs w:val="28"/>
                <w:lang w:eastAsia="ru-RU"/>
              </w:rPr>
              <w:t>,</w:t>
            </w:r>
            <w:r w:rsidRPr="0033402C">
              <w:rPr>
                <w:rFonts w:ascii="Times New Roman" w:eastAsia="Times New Roman" w:hAnsi="Times New Roman" w:cs="Times New Roman"/>
                <w:sz w:val="28"/>
                <w:szCs w:val="28"/>
                <w:lang w:eastAsia="ru-RU"/>
              </w:rPr>
              <w:t xml:space="preserve"> справится ли ребенок — все эти вопросы требуют ответа. А коль скоро родители принимают непосредственное участие на этапе выпускных экзаменов, им тоже необходима особая подготовка. Нам представляется наиболее оптимальным вариантом использовать для такой подготовки родительское собрание, так как это привычная форма работы, которая к тому же позволяет охватить родителей фронтально, в группе.</w:t>
            </w:r>
          </w:p>
          <w:p w14:paraId="5E5F885A" w14:textId="7AA3FCFB"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 xml:space="preserve">В начале учебного года классные руководители 9-х классов проводят родительское собрание, посвященное итоговой аттестации обучающихся, и посещение такого собрания является неотъемлемой частью данного этапа. В классах, в которых работаю, регулярно с пятого класса посещаю родительские собрания, где знакомлю родителей с результатами самостоятельных работ в тетрадях для проверочных работ (родители ставят подпись и дату), обычно за год </w:t>
            </w:r>
            <w:r w:rsidR="008B57AA">
              <w:rPr>
                <w:rFonts w:ascii="Times New Roman" w:eastAsia="Times New Roman" w:hAnsi="Times New Roman" w:cs="Times New Roman"/>
                <w:sz w:val="28"/>
                <w:szCs w:val="28"/>
                <w:lang w:eastAsia="ru-RU"/>
              </w:rPr>
              <w:t xml:space="preserve">проводится </w:t>
            </w:r>
            <w:r w:rsidRPr="0033402C">
              <w:rPr>
                <w:rFonts w:ascii="Times New Roman" w:eastAsia="Times New Roman" w:hAnsi="Times New Roman" w:cs="Times New Roman"/>
                <w:sz w:val="28"/>
                <w:szCs w:val="28"/>
                <w:lang w:eastAsia="ru-RU"/>
              </w:rPr>
              <w:t>4 собрания.</w:t>
            </w:r>
          </w:p>
          <w:p w14:paraId="11FED923" w14:textId="4661C48E"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В дальнейшем, в течени</w:t>
            </w:r>
            <w:r w:rsidR="00211D27">
              <w:rPr>
                <w:rFonts w:ascii="Times New Roman" w:eastAsia="Times New Roman" w:hAnsi="Times New Roman" w:cs="Times New Roman"/>
                <w:sz w:val="28"/>
                <w:szCs w:val="28"/>
                <w:lang w:eastAsia="ru-RU"/>
              </w:rPr>
              <w:t>е</w:t>
            </w:r>
            <w:r w:rsidRPr="0033402C">
              <w:rPr>
                <w:rFonts w:ascii="Times New Roman" w:eastAsia="Times New Roman" w:hAnsi="Times New Roman" w:cs="Times New Roman"/>
                <w:sz w:val="28"/>
                <w:szCs w:val="28"/>
                <w:lang w:eastAsia="ru-RU"/>
              </w:rPr>
              <w:t xml:space="preserve"> учебного года, проводится ознакомление родителей </w:t>
            </w:r>
            <w:r w:rsidR="00211D27">
              <w:rPr>
                <w:rFonts w:ascii="Times New Roman" w:eastAsia="Times New Roman" w:hAnsi="Times New Roman" w:cs="Times New Roman"/>
                <w:sz w:val="28"/>
                <w:szCs w:val="28"/>
                <w:lang w:eastAsia="ru-RU"/>
              </w:rPr>
              <w:t xml:space="preserve">с </w:t>
            </w:r>
            <w:r w:rsidRPr="0033402C">
              <w:rPr>
                <w:rFonts w:ascii="Times New Roman" w:eastAsia="Times New Roman" w:hAnsi="Times New Roman" w:cs="Times New Roman"/>
                <w:sz w:val="28"/>
                <w:szCs w:val="28"/>
                <w:lang w:eastAsia="ru-RU"/>
              </w:rPr>
              <w:t>ход</w:t>
            </w:r>
            <w:r w:rsidR="00211D27">
              <w:rPr>
                <w:rFonts w:ascii="Times New Roman" w:eastAsia="Times New Roman" w:hAnsi="Times New Roman" w:cs="Times New Roman"/>
                <w:sz w:val="28"/>
                <w:szCs w:val="28"/>
                <w:lang w:eastAsia="ru-RU"/>
              </w:rPr>
              <w:t>ом</w:t>
            </w:r>
            <w:r w:rsidRPr="0033402C">
              <w:rPr>
                <w:rFonts w:ascii="Times New Roman" w:eastAsia="Times New Roman" w:hAnsi="Times New Roman" w:cs="Times New Roman"/>
                <w:sz w:val="28"/>
                <w:szCs w:val="28"/>
                <w:lang w:eastAsia="ru-RU"/>
              </w:rPr>
              <w:t xml:space="preserve"> подготовки к ОГЭ и уровне</w:t>
            </w:r>
            <w:r w:rsidR="00211D27">
              <w:rPr>
                <w:rFonts w:ascii="Times New Roman" w:eastAsia="Times New Roman" w:hAnsi="Times New Roman" w:cs="Times New Roman"/>
                <w:sz w:val="28"/>
                <w:szCs w:val="28"/>
                <w:lang w:eastAsia="ru-RU"/>
              </w:rPr>
              <w:t>м</w:t>
            </w:r>
            <w:r w:rsidRPr="0033402C">
              <w:rPr>
                <w:rFonts w:ascii="Times New Roman" w:eastAsia="Times New Roman" w:hAnsi="Times New Roman" w:cs="Times New Roman"/>
                <w:sz w:val="28"/>
                <w:szCs w:val="28"/>
                <w:lang w:eastAsia="ru-RU"/>
              </w:rPr>
              <w:t xml:space="preserve"> готовности каждого выпускника. Также для родителей проводится анализ пробного ОГЭ. Особенно если ребенок не справился, родители приглашаются на заседание совета профилактики школы. Родители должны быть в курсе состояния уровня подготовки их детей к итоговой аттестации.</w:t>
            </w:r>
          </w:p>
          <w:p w14:paraId="78DCD187" w14:textId="77777777"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lastRenderedPageBreak/>
              <w:t>В рамках информационной работы в школе на 2 этаже оформляется уголок выпускника, отражающий общую информацию, связанную с ОГЭ, в кабинете истории и обществознания также оформляется информационный уголок.</w:t>
            </w:r>
          </w:p>
          <w:p w14:paraId="4A5F22A0" w14:textId="77777777"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II этап – диагностический. Проводится входная диагностика сначала по первой, затем по второй части экзамена. На этом уровне выявляются пробелы и уровень подготовленности обучающихся, выстраивается линия подготовки к экзамену. Рекомендуемое время проведения входной диагностики первой части – октябрь месяц, второй части – ноябрь месяц.</w:t>
            </w:r>
          </w:p>
          <w:p w14:paraId="3EC03442" w14:textId="77777777"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III этап – функциональный. Функциональный этап многоуровневый.</w:t>
            </w:r>
          </w:p>
          <w:p w14:paraId="6EA1A389" w14:textId="77777777"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Первый уровень – урочная подготовка.</w:t>
            </w:r>
          </w:p>
          <w:p w14:paraId="4A0BBD9F" w14:textId="6EB21D44"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На уроках обществознания предлагаются такие формы деятельности: конспектирование, работа с терминами, сопоставление понятий по типу сходств</w:t>
            </w:r>
            <w:r w:rsidR="003B2340">
              <w:rPr>
                <w:rFonts w:ascii="Times New Roman" w:eastAsia="Times New Roman" w:hAnsi="Times New Roman" w:cs="Times New Roman"/>
                <w:sz w:val="28"/>
                <w:szCs w:val="28"/>
                <w:lang w:eastAsia="ru-RU"/>
              </w:rPr>
              <w:t>а</w:t>
            </w:r>
            <w:r w:rsidRPr="0033402C">
              <w:rPr>
                <w:rFonts w:ascii="Times New Roman" w:eastAsia="Times New Roman" w:hAnsi="Times New Roman" w:cs="Times New Roman"/>
                <w:sz w:val="28"/>
                <w:szCs w:val="28"/>
                <w:lang w:eastAsia="ru-RU"/>
              </w:rPr>
              <w:t xml:space="preserve"> и отличи</w:t>
            </w:r>
            <w:r w:rsidR="003B2340">
              <w:rPr>
                <w:rFonts w:ascii="Times New Roman" w:eastAsia="Times New Roman" w:hAnsi="Times New Roman" w:cs="Times New Roman"/>
                <w:sz w:val="28"/>
                <w:szCs w:val="28"/>
                <w:lang w:eastAsia="ru-RU"/>
              </w:rPr>
              <w:t>я</w:t>
            </w:r>
            <w:r w:rsidRPr="0033402C">
              <w:rPr>
                <w:rFonts w:ascii="Times New Roman" w:eastAsia="Times New Roman" w:hAnsi="Times New Roman" w:cs="Times New Roman"/>
                <w:sz w:val="28"/>
                <w:szCs w:val="28"/>
                <w:lang w:eastAsia="ru-RU"/>
              </w:rPr>
              <w:t>, работа по составлению таблиц, составлени</w:t>
            </w:r>
            <w:r w:rsidR="00AC4C5F">
              <w:rPr>
                <w:rFonts w:ascii="Times New Roman" w:eastAsia="Times New Roman" w:hAnsi="Times New Roman" w:cs="Times New Roman"/>
                <w:sz w:val="28"/>
                <w:szCs w:val="28"/>
                <w:lang w:eastAsia="ru-RU"/>
              </w:rPr>
              <w:t>ю</w:t>
            </w:r>
            <w:r w:rsidRPr="0033402C">
              <w:rPr>
                <w:rFonts w:ascii="Times New Roman" w:eastAsia="Times New Roman" w:hAnsi="Times New Roman" w:cs="Times New Roman"/>
                <w:sz w:val="28"/>
                <w:szCs w:val="28"/>
                <w:lang w:eastAsia="ru-RU"/>
              </w:rPr>
              <w:t xml:space="preserve"> планов. Стараюсь сделать ученика опытным читателем, владеющим приемами анализа текста, способным оценить содержание, уловить многочисленные значения языковых единиц и проникнуть в подтекст. Результаты показывают, что учащиеся, систематически выполняющие данные виды работ, успешнее овладевают речевыми навыками.</w:t>
            </w:r>
          </w:p>
          <w:p w14:paraId="3F766A88" w14:textId="77777777"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На уроках используются задания из рабочей тетради, выполнение которых позволяет не только ознакомить с видами заданий ОГЭ, но и научить их выполнять. Практически к каждой теме подобраны тексты с конкретными примерами, иллюстрирующими определенные ситуации и закономерности, что требуется для выполнения заданий 26-31.</w:t>
            </w:r>
          </w:p>
          <w:p w14:paraId="3CE1C138" w14:textId="77777777"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Второй уровень – консультации.</w:t>
            </w:r>
          </w:p>
          <w:p w14:paraId="3BBE44B4" w14:textId="77777777"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На данном этапе на консультациях проводятся лекции-визуализации по всем блокам («Общество и человек», «Духовная сфера», «Экономическая сфера жизни общества», «Социальные отношения», «Политика», «Право».). При определении тематики лекций приоритетными являются те темы, где были выявлены пробелы у учеников.</w:t>
            </w:r>
          </w:p>
          <w:p w14:paraId="0D5E928C" w14:textId="77777777"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Второй тип консультаций – лекция-диалог, по форме «вопрос – ответ».</w:t>
            </w:r>
          </w:p>
          <w:p w14:paraId="0028C095" w14:textId="77777777"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Третий тип – практикумы по работе с диаграммами. Задания 23 -24 чаще содержат ошибочные ответы из-за невнимательности учащихся. Им сложно соотнести такие величины как «одна треть», «три четвертых опрошенных» и т.п. с данными в процентах (в таблицах и диаграммах) – 33%, 75% и др. Ребята должны применить свои знания по математике. Подобных заданий нужно разобрать как можно больше, чтобы сформировать устойчивый навык</w:t>
            </w:r>
          </w:p>
          <w:p w14:paraId="3670BEB0" w14:textId="77777777"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Четвертый тип – практикумы по работе с текстом.</w:t>
            </w:r>
          </w:p>
          <w:p w14:paraId="1E504660" w14:textId="6C8E3299"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lastRenderedPageBreak/>
              <w:t>Особая роль отводится в подготовке к экзамену работе с текстом. Текст является одним из средств создания на уроках речевой среды, направленной на развитие коммуникативных способностей учащихся. Навык работы с документами дает возможность компенсировать неудачи при решении тестовых заданий и успешно сдать экзамен.</w:t>
            </w:r>
          </w:p>
          <w:p w14:paraId="08A889F9" w14:textId="77777777"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Практикую ведение тетради по подготовке к экзамену, где записывают схемы, таблицы, опорные конспекты, памятки. Информация в одном месте даёт возможность быстро находить нужный материал. Систематически повторять материал по всем частям экзаменационной работы.</w:t>
            </w:r>
          </w:p>
          <w:p w14:paraId="44C1D8AB" w14:textId="5634750E"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 xml:space="preserve">Третий уровень – дистанционная подготовка. Используются возможности сети интернет. Ребята выполняют задания сайта </w:t>
            </w:r>
            <w:r w:rsidR="00FE6E2E">
              <w:rPr>
                <w:rFonts w:ascii="Times New Roman" w:eastAsia="Times New Roman" w:hAnsi="Times New Roman" w:cs="Times New Roman"/>
                <w:sz w:val="28"/>
                <w:szCs w:val="28"/>
                <w:lang w:eastAsia="ru-RU"/>
              </w:rPr>
              <w:t>«Р</w:t>
            </w:r>
            <w:r w:rsidRPr="0033402C">
              <w:rPr>
                <w:rFonts w:ascii="Times New Roman" w:eastAsia="Times New Roman" w:hAnsi="Times New Roman" w:cs="Times New Roman"/>
                <w:sz w:val="28"/>
                <w:szCs w:val="28"/>
                <w:lang w:eastAsia="ru-RU"/>
              </w:rPr>
              <w:t>ешу ОГЭ</w:t>
            </w:r>
            <w:r w:rsidR="00FE6E2E">
              <w:rPr>
                <w:rFonts w:ascii="Times New Roman" w:eastAsia="Times New Roman" w:hAnsi="Times New Roman" w:cs="Times New Roman"/>
                <w:sz w:val="28"/>
                <w:szCs w:val="28"/>
                <w:lang w:eastAsia="ru-RU"/>
              </w:rPr>
              <w:t>»</w:t>
            </w:r>
            <w:r w:rsidRPr="0033402C">
              <w:rPr>
                <w:rFonts w:ascii="Times New Roman" w:eastAsia="Times New Roman" w:hAnsi="Times New Roman" w:cs="Times New Roman"/>
                <w:sz w:val="28"/>
                <w:szCs w:val="28"/>
                <w:lang w:eastAsia="ru-RU"/>
              </w:rPr>
              <w:t>, проходят онлайн-тестирование, работают в группе в Контакте.</w:t>
            </w:r>
          </w:p>
          <w:p w14:paraId="5BA1EF56" w14:textId="77777777"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IV этап – контрольно-оценочный.</w:t>
            </w:r>
          </w:p>
          <w:p w14:paraId="6E67A090" w14:textId="77777777" w:rsidR="003E4438" w:rsidRPr="0033402C" w:rsidRDefault="003E4438" w:rsidP="003E4438">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На данном этапе проводятся различные формы промежуточного и итогового контроля:</w:t>
            </w:r>
          </w:p>
          <w:p w14:paraId="1887AADA" w14:textId="77777777" w:rsidR="003E4438" w:rsidRPr="0033402C" w:rsidRDefault="003E4438" w:rsidP="00DD6C89">
            <w:pPr>
              <w:numPr>
                <w:ilvl w:val="0"/>
                <w:numId w:val="10"/>
              </w:numPr>
              <w:shd w:val="clear" w:color="auto" w:fill="FFFFFF"/>
              <w:tabs>
                <w:tab w:val="clear" w:pos="720"/>
                <w:tab w:val="num" w:pos="993"/>
              </w:tabs>
              <w:ind w:left="0"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Мини-тестирования по темам в рамках урока.</w:t>
            </w:r>
          </w:p>
          <w:p w14:paraId="27B22E76" w14:textId="77777777" w:rsidR="003E4438" w:rsidRPr="0033402C" w:rsidRDefault="003E4438" w:rsidP="00DD6C89">
            <w:pPr>
              <w:numPr>
                <w:ilvl w:val="0"/>
                <w:numId w:val="10"/>
              </w:numPr>
              <w:shd w:val="clear" w:color="auto" w:fill="FFFFFF"/>
              <w:tabs>
                <w:tab w:val="clear" w:pos="720"/>
                <w:tab w:val="num" w:pos="993"/>
              </w:tabs>
              <w:ind w:left="0"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Проверочные работы по разделам.</w:t>
            </w:r>
          </w:p>
          <w:p w14:paraId="79AD205B" w14:textId="77777777" w:rsidR="003E4438" w:rsidRPr="0033402C" w:rsidRDefault="003E4438" w:rsidP="00DD6C89">
            <w:pPr>
              <w:numPr>
                <w:ilvl w:val="0"/>
                <w:numId w:val="10"/>
              </w:numPr>
              <w:shd w:val="clear" w:color="auto" w:fill="FFFFFF"/>
              <w:tabs>
                <w:tab w:val="clear" w:pos="720"/>
                <w:tab w:val="num" w:pos="993"/>
              </w:tabs>
              <w:ind w:left="0"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Зачеты по разделам на консультации.</w:t>
            </w:r>
          </w:p>
          <w:p w14:paraId="01BF4BCF" w14:textId="77777777" w:rsidR="003E4438" w:rsidRPr="0033402C" w:rsidRDefault="003E4438" w:rsidP="00DD6C89">
            <w:pPr>
              <w:numPr>
                <w:ilvl w:val="0"/>
                <w:numId w:val="10"/>
              </w:numPr>
              <w:shd w:val="clear" w:color="auto" w:fill="FFFFFF"/>
              <w:tabs>
                <w:tab w:val="clear" w:pos="720"/>
                <w:tab w:val="num" w:pos="993"/>
              </w:tabs>
              <w:ind w:left="0"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Пробный экзамен.</w:t>
            </w:r>
          </w:p>
          <w:p w14:paraId="22CBE458" w14:textId="77777777" w:rsidR="003E4438" w:rsidRPr="0033402C" w:rsidRDefault="003E4438" w:rsidP="00DD6C89">
            <w:pPr>
              <w:numPr>
                <w:ilvl w:val="0"/>
                <w:numId w:val="10"/>
              </w:numPr>
              <w:shd w:val="clear" w:color="auto" w:fill="FFFFFF"/>
              <w:tabs>
                <w:tab w:val="clear" w:pos="720"/>
                <w:tab w:val="num" w:pos="993"/>
              </w:tabs>
              <w:ind w:left="0"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Ведение диагностических карт.</w:t>
            </w:r>
          </w:p>
          <w:p w14:paraId="0303DAE4" w14:textId="77777777" w:rsidR="003E4438" w:rsidRPr="0033402C" w:rsidRDefault="003E4438" w:rsidP="00FE6E2E">
            <w:pPr>
              <w:shd w:val="clear" w:color="auto" w:fill="FFFFFF"/>
              <w:ind w:firstLine="567"/>
              <w:jc w:val="center"/>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Результаты работы</w:t>
            </w:r>
          </w:p>
          <w:p w14:paraId="45F11BEB" w14:textId="77777777" w:rsidR="003E4438" w:rsidRPr="0033402C" w:rsidRDefault="003E4438" w:rsidP="00DD6C89">
            <w:pPr>
              <w:numPr>
                <w:ilvl w:val="0"/>
                <w:numId w:val="12"/>
              </w:numPr>
              <w:shd w:val="clear" w:color="auto" w:fill="FFFFFF"/>
              <w:tabs>
                <w:tab w:val="clear" w:pos="720"/>
              </w:tabs>
              <w:ind w:left="993"/>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Результаты работы по итогам 2018-2019 учебного года</w:t>
            </w:r>
          </w:p>
          <w:p w14:paraId="4DC8DDF7" w14:textId="77777777" w:rsidR="003E4438" w:rsidRPr="0033402C" w:rsidRDefault="003E4438" w:rsidP="00DD6C89">
            <w:pPr>
              <w:numPr>
                <w:ilvl w:val="0"/>
                <w:numId w:val="12"/>
              </w:numPr>
              <w:shd w:val="clear" w:color="auto" w:fill="FFFFFF"/>
              <w:tabs>
                <w:tab w:val="clear" w:pos="720"/>
              </w:tabs>
              <w:ind w:left="993"/>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Всего сдающих учащихся – 21человек</w:t>
            </w:r>
          </w:p>
          <w:p w14:paraId="2DF8242C" w14:textId="77777777" w:rsidR="003E4438" w:rsidRPr="0033402C" w:rsidRDefault="003E4438" w:rsidP="00DD6C89">
            <w:pPr>
              <w:numPr>
                <w:ilvl w:val="0"/>
                <w:numId w:val="12"/>
              </w:numPr>
              <w:shd w:val="clear" w:color="auto" w:fill="FFFFFF"/>
              <w:tabs>
                <w:tab w:val="clear" w:pos="720"/>
              </w:tabs>
              <w:ind w:left="993"/>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Обученность – 100%</w:t>
            </w:r>
          </w:p>
          <w:p w14:paraId="239084DA" w14:textId="77777777" w:rsidR="003E4438" w:rsidRPr="0033402C" w:rsidRDefault="003E4438" w:rsidP="00DD6C89">
            <w:pPr>
              <w:numPr>
                <w:ilvl w:val="0"/>
                <w:numId w:val="12"/>
              </w:numPr>
              <w:shd w:val="clear" w:color="auto" w:fill="FFFFFF"/>
              <w:tabs>
                <w:tab w:val="clear" w:pos="720"/>
              </w:tabs>
              <w:ind w:left="993"/>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Качество – 61%</w:t>
            </w:r>
          </w:p>
          <w:p w14:paraId="7A456301" w14:textId="7F718A8E" w:rsidR="003E4438" w:rsidRPr="0033402C" w:rsidRDefault="003E4438" w:rsidP="00DD6C89">
            <w:pPr>
              <w:numPr>
                <w:ilvl w:val="0"/>
                <w:numId w:val="12"/>
              </w:numPr>
              <w:shd w:val="clear" w:color="auto" w:fill="FFFFFF"/>
              <w:tabs>
                <w:tab w:val="clear" w:pos="720"/>
              </w:tabs>
              <w:ind w:left="993"/>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Средний бал – 26 (на 11 больше минимального 15)</w:t>
            </w:r>
          </w:p>
          <w:p w14:paraId="52F405F6" w14:textId="77777777" w:rsidR="003E4438" w:rsidRPr="0033402C" w:rsidRDefault="003E4438" w:rsidP="00DD6C89">
            <w:pPr>
              <w:numPr>
                <w:ilvl w:val="0"/>
                <w:numId w:val="12"/>
              </w:numPr>
              <w:shd w:val="clear" w:color="auto" w:fill="FFFFFF"/>
              <w:tabs>
                <w:tab w:val="clear" w:pos="720"/>
              </w:tabs>
              <w:ind w:left="993"/>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«группа риска» - 4 человека</w:t>
            </w:r>
          </w:p>
          <w:p w14:paraId="76959E15" w14:textId="77777777" w:rsidR="003E4438" w:rsidRPr="0033402C" w:rsidRDefault="003E4438" w:rsidP="00DD6C89">
            <w:pPr>
              <w:numPr>
                <w:ilvl w:val="0"/>
                <w:numId w:val="12"/>
              </w:numPr>
              <w:shd w:val="clear" w:color="auto" w:fill="FFFFFF"/>
              <w:tabs>
                <w:tab w:val="clear" w:pos="720"/>
              </w:tabs>
              <w:ind w:left="993"/>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 xml:space="preserve">Средний балл «группы риска» – 21,5 </w:t>
            </w:r>
          </w:p>
          <w:p w14:paraId="03A67F36" w14:textId="77777777" w:rsidR="00FE6E2E" w:rsidRDefault="003E4438" w:rsidP="00FE6E2E">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Постоянная, системная работа по подготовке к выпускному экзамену по обществознанию помогает и учителю, и ученику преодолеть психологический дискомфорт во время итогового контроля знаний и добиться значительных результатов. Важно, чтобы все звенья функционировали как единая целая система</w:t>
            </w:r>
            <w:r w:rsidR="00FE6E2E">
              <w:rPr>
                <w:rFonts w:ascii="Times New Roman" w:eastAsia="Times New Roman" w:hAnsi="Times New Roman" w:cs="Times New Roman"/>
                <w:sz w:val="28"/>
                <w:szCs w:val="28"/>
                <w:lang w:eastAsia="ru-RU"/>
              </w:rPr>
              <w:t xml:space="preserve">. </w:t>
            </w:r>
          </w:p>
          <w:p w14:paraId="4EA42DE8" w14:textId="256AF5E3" w:rsidR="003E4438" w:rsidRPr="003E4438" w:rsidRDefault="003E4438" w:rsidP="00FE6E2E">
            <w:pPr>
              <w:shd w:val="clear" w:color="auto" w:fill="FFFFFF"/>
              <w:ind w:firstLine="567"/>
              <w:jc w:val="both"/>
              <w:rPr>
                <w:rFonts w:ascii="Times New Roman" w:eastAsia="Times New Roman" w:hAnsi="Times New Roman" w:cs="Times New Roman"/>
                <w:sz w:val="28"/>
                <w:szCs w:val="28"/>
                <w:lang w:eastAsia="ru-RU"/>
              </w:rPr>
            </w:pPr>
            <w:r w:rsidRPr="0033402C">
              <w:rPr>
                <w:rFonts w:ascii="Times New Roman" w:eastAsia="Times New Roman" w:hAnsi="Times New Roman" w:cs="Times New Roman"/>
                <w:sz w:val="28"/>
                <w:szCs w:val="28"/>
                <w:lang w:eastAsia="ru-RU"/>
              </w:rPr>
              <w:t>Активная работа по подготовке к ОГЭ проводится в течение всего учебного года. В общем база успешной сдачи экзамена закладывается с 5 класса. Подготовка к ОГЭ должна стать планомерной и целенаправленной составляющей образовательного процесса. Залогом успеха является знание теоретического материала по обществознанию, поэтому</w:t>
            </w:r>
            <w:r w:rsidR="00FE6E2E">
              <w:rPr>
                <w:rFonts w:ascii="Times New Roman" w:eastAsia="Times New Roman" w:hAnsi="Times New Roman" w:cs="Times New Roman"/>
                <w:sz w:val="28"/>
                <w:szCs w:val="28"/>
                <w:lang w:eastAsia="ru-RU"/>
              </w:rPr>
              <w:t>,</w:t>
            </w:r>
            <w:r w:rsidRPr="0033402C">
              <w:rPr>
                <w:rFonts w:ascii="Times New Roman" w:eastAsia="Times New Roman" w:hAnsi="Times New Roman" w:cs="Times New Roman"/>
                <w:sz w:val="28"/>
                <w:szCs w:val="28"/>
                <w:lang w:eastAsia="ru-RU"/>
              </w:rPr>
              <w:t xml:space="preserve"> выполняя образовательный стандарт, школьники учатся разбираться в экономической, политической и социальной жизни общества, приобретают знания из области философии, экономики, политологии. Умения и навыки, вырабатываемые из урока в </w:t>
            </w:r>
            <w:r w:rsidRPr="0033402C">
              <w:rPr>
                <w:rFonts w:ascii="Times New Roman" w:eastAsia="Times New Roman" w:hAnsi="Times New Roman" w:cs="Times New Roman"/>
                <w:sz w:val="28"/>
                <w:szCs w:val="28"/>
                <w:lang w:eastAsia="ru-RU"/>
              </w:rPr>
              <w:lastRenderedPageBreak/>
              <w:t>урок в течение обучения в основной школе, позволяют успешно выполнять задания КИМов.</w:t>
            </w:r>
          </w:p>
        </w:tc>
      </w:tr>
    </w:tbl>
    <w:p w14:paraId="26AC4613" w14:textId="11D50B0A" w:rsidR="003E4438" w:rsidRDefault="003E4438"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3E4438" w14:paraId="2725D563" w14:textId="77777777" w:rsidTr="003E4438">
        <w:tc>
          <w:tcPr>
            <w:tcW w:w="8720" w:type="dxa"/>
          </w:tcPr>
          <w:p w14:paraId="11395720" w14:textId="5FD0209E" w:rsidR="003E4438" w:rsidRDefault="003E4438" w:rsidP="003E4438">
            <w:pPr>
              <w:jc w:val="right"/>
              <w:rPr>
                <w:rFonts w:ascii="Times New Roman" w:hAnsi="Times New Roman" w:cs="Times New Roman"/>
                <w:i/>
                <w:iCs/>
                <w:sz w:val="28"/>
                <w:szCs w:val="28"/>
              </w:rPr>
            </w:pPr>
            <w:r w:rsidRPr="003E4438">
              <w:rPr>
                <w:rFonts w:ascii="Times New Roman" w:hAnsi="Times New Roman" w:cs="Times New Roman"/>
                <w:i/>
                <w:iCs/>
                <w:sz w:val="28"/>
                <w:szCs w:val="28"/>
              </w:rPr>
              <w:t>Учитель истории и обществознания</w:t>
            </w:r>
            <w:r>
              <w:rPr>
                <w:rFonts w:ascii="Times New Roman" w:hAnsi="Times New Roman" w:cs="Times New Roman"/>
                <w:i/>
                <w:iCs/>
                <w:sz w:val="28"/>
                <w:szCs w:val="28"/>
              </w:rPr>
              <w:t xml:space="preserve"> </w:t>
            </w:r>
            <w:r w:rsidRPr="003E4438">
              <w:rPr>
                <w:rFonts w:ascii="Times New Roman" w:hAnsi="Times New Roman" w:cs="Times New Roman"/>
                <w:i/>
                <w:iCs/>
                <w:sz w:val="28"/>
                <w:szCs w:val="28"/>
              </w:rPr>
              <w:t xml:space="preserve">МБОУ СОШ № 3 </w:t>
            </w:r>
          </w:p>
          <w:p w14:paraId="779B9812" w14:textId="332CEC22" w:rsidR="003E4438" w:rsidRDefault="003E4438" w:rsidP="003E4438">
            <w:pPr>
              <w:jc w:val="right"/>
              <w:rPr>
                <w:rFonts w:ascii="Times New Roman" w:hAnsi="Times New Roman" w:cs="Times New Roman"/>
                <w:sz w:val="28"/>
                <w:szCs w:val="28"/>
              </w:rPr>
            </w:pPr>
            <w:r w:rsidRPr="003E4438">
              <w:rPr>
                <w:rFonts w:ascii="Times New Roman" w:hAnsi="Times New Roman" w:cs="Times New Roman"/>
                <w:i/>
                <w:iCs/>
                <w:sz w:val="28"/>
                <w:szCs w:val="28"/>
              </w:rPr>
              <w:t>Яценко</w:t>
            </w:r>
            <w:r>
              <w:rPr>
                <w:rFonts w:ascii="Times New Roman" w:hAnsi="Times New Roman" w:cs="Times New Roman"/>
                <w:i/>
                <w:iCs/>
                <w:sz w:val="28"/>
                <w:szCs w:val="28"/>
              </w:rPr>
              <w:t xml:space="preserve"> Алексей Иванович</w:t>
            </w:r>
          </w:p>
        </w:tc>
      </w:tr>
    </w:tbl>
    <w:p w14:paraId="3515328F" w14:textId="5593C98F" w:rsidR="003E4438" w:rsidRDefault="003E4438"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3E4438" w:rsidRPr="003E4438" w14:paraId="7CDD6BDC" w14:textId="77777777" w:rsidTr="003E4438">
        <w:tc>
          <w:tcPr>
            <w:tcW w:w="8720" w:type="dxa"/>
          </w:tcPr>
          <w:p w14:paraId="74AD9E95" w14:textId="77777777" w:rsidR="003E4438" w:rsidRDefault="003E4438" w:rsidP="003E4438">
            <w:pPr>
              <w:jc w:val="center"/>
              <w:rPr>
                <w:rFonts w:ascii="Times New Roman" w:hAnsi="Times New Roman" w:cs="Times New Roman"/>
                <w:b/>
                <w:bCs/>
                <w:sz w:val="28"/>
                <w:szCs w:val="28"/>
              </w:rPr>
            </w:pPr>
            <w:r w:rsidRPr="003E4438">
              <w:rPr>
                <w:rFonts w:ascii="Times New Roman" w:hAnsi="Times New Roman" w:cs="Times New Roman"/>
                <w:b/>
                <w:bCs/>
                <w:sz w:val="28"/>
                <w:szCs w:val="28"/>
              </w:rPr>
              <w:t xml:space="preserve">МНЕМОТЕХНИКА НА УРОКАХ ИСТОРИИ </w:t>
            </w:r>
          </w:p>
          <w:p w14:paraId="2AB528AE" w14:textId="73CC0375" w:rsidR="003E4438" w:rsidRPr="003E4438" w:rsidRDefault="003E4438" w:rsidP="003E4438">
            <w:pPr>
              <w:jc w:val="center"/>
              <w:rPr>
                <w:rFonts w:ascii="Times New Roman" w:hAnsi="Times New Roman" w:cs="Times New Roman"/>
                <w:sz w:val="28"/>
                <w:szCs w:val="28"/>
              </w:rPr>
            </w:pPr>
            <w:r w:rsidRPr="003E4438">
              <w:rPr>
                <w:rFonts w:ascii="Times New Roman" w:hAnsi="Times New Roman" w:cs="Times New Roman"/>
                <w:b/>
                <w:bCs/>
                <w:sz w:val="28"/>
                <w:szCs w:val="28"/>
              </w:rPr>
              <w:t>И ОБЩЕСТВОЗНАНИЯ</w:t>
            </w:r>
          </w:p>
          <w:p w14:paraId="02E674D4" w14:textId="77777777" w:rsidR="003E4438" w:rsidRPr="003E4438" w:rsidRDefault="003E4438" w:rsidP="003E4438">
            <w:pPr>
              <w:jc w:val="center"/>
              <w:rPr>
                <w:rFonts w:ascii="Times New Roman" w:hAnsi="Times New Roman" w:cs="Times New Roman"/>
                <w:b/>
                <w:bCs/>
                <w:sz w:val="28"/>
                <w:szCs w:val="28"/>
              </w:rPr>
            </w:pPr>
          </w:p>
          <w:p w14:paraId="07420B81" w14:textId="04F2A340"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«Скучно... Зачем мне нужно это учить? Когда уже перемена?!» — это те мысли и реплики, которые так неприятно услышать от учеников.</w:t>
            </w:r>
          </w:p>
          <w:p w14:paraId="0BC011D5" w14:textId="04ECF3CB"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 xml:space="preserve">Является ли нашей задачей </w:t>
            </w:r>
            <w:r w:rsidR="00FE6E2E">
              <w:rPr>
                <w:rFonts w:ascii="Times New Roman" w:hAnsi="Times New Roman" w:cs="Times New Roman"/>
                <w:sz w:val="28"/>
                <w:szCs w:val="28"/>
              </w:rPr>
              <w:t>повышение</w:t>
            </w:r>
            <w:r w:rsidRPr="003E4438">
              <w:rPr>
                <w:rFonts w:ascii="Times New Roman" w:hAnsi="Times New Roman" w:cs="Times New Roman"/>
                <w:sz w:val="28"/>
                <w:szCs w:val="28"/>
              </w:rPr>
              <w:t xml:space="preserve"> мотиваци</w:t>
            </w:r>
            <w:r w:rsidR="00FE6E2E">
              <w:rPr>
                <w:rFonts w:ascii="Times New Roman" w:hAnsi="Times New Roman" w:cs="Times New Roman"/>
                <w:sz w:val="28"/>
                <w:szCs w:val="28"/>
              </w:rPr>
              <w:t>и</w:t>
            </w:r>
            <w:r w:rsidRPr="003E4438">
              <w:rPr>
                <w:rFonts w:ascii="Times New Roman" w:hAnsi="Times New Roman" w:cs="Times New Roman"/>
                <w:sz w:val="28"/>
                <w:szCs w:val="28"/>
              </w:rPr>
              <w:t xml:space="preserve"> учащихся? Как доносить необходимые знания по предмету, когда ребята постоянно скучают, отвлекаются, игнорируют</w:t>
            </w:r>
            <w:r w:rsidR="00FE6E2E">
              <w:rPr>
                <w:rFonts w:ascii="Times New Roman" w:hAnsi="Times New Roman" w:cs="Times New Roman"/>
                <w:sz w:val="28"/>
                <w:szCs w:val="28"/>
              </w:rPr>
              <w:t xml:space="preserve"> учителя</w:t>
            </w:r>
            <w:r w:rsidRPr="003E4438">
              <w:rPr>
                <w:rFonts w:ascii="Times New Roman" w:hAnsi="Times New Roman" w:cs="Times New Roman"/>
                <w:sz w:val="28"/>
                <w:szCs w:val="28"/>
              </w:rPr>
              <w:t>, занимаются не тем или даже проявляют грубость или агрессию?</w:t>
            </w:r>
          </w:p>
          <w:p w14:paraId="6278D42B" w14:textId="77777777"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Видя немотивированного учащегося, мы можем чувствовать беспомощность. А это чувство, в свою очередь, вызывает стресс. Когда мы в стрессе, то неосознанно используем 2 стратегии: «бей» или «беги». Бей в нашем случае: ругайся, заставляй, наказывай, угрожай. Беги: игнорируй, не замечай.</w:t>
            </w:r>
          </w:p>
          <w:p w14:paraId="507073E0" w14:textId="2D75218C"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Эти стратегии не работают в долгосрочной перспективе. За такие реакции учащиеся перестают нас уважать</w:t>
            </w:r>
            <w:r w:rsidR="006B0D37">
              <w:rPr>
                <w:rFonts w:ascii="Times New Roman" w:hAnsi="Times New Roman" w:cs="Times New Roman"/>
                <w:sz w:val="28"/>
                <w:szCs w:val="28"/>
              </w:rPr>
              <w:t>,</w:t>
            </w:r>
            <w:r w:rsidRPr="003E4438">
              <w:rPr>
                <w:rFonts w:ascii="Times New Roman" w:hAnsi="Times New Roman" w:cs="Times New Roman"/>
                <w:sz w:val="28"/>
                <w:szCs w:val="28"/>
              </w:rPr>
              <w:t xml:space="preserve"> и наша удовлетворенность </w:t>
            </w:r>
            <w:r w:rsidR="00FE6E2E">
              <w:rPr>
                <w:rFonts w:ascii="Times New Roman" w:hAnsi="Times New Roman" w:cs="Times New Roman"/>
                <w:sz w:val="28"/>
                <w:szCs w:val="28"/>
              </w:rPr>
              <w:t xml:space="preserve">работой </w:t>
            </w:r>
            <w:r w:rsidRPr="003E4438">
              <w:rPr>
                <w:rFonts w:ascii="Times New Roman" w:hAnsi="Times New Roman" w:cs="Times New Roman"/>
                <w:sz w:val="28"/>
                <w:szCs w:val="28"/>
              </w:rPr>
              <w:t>падает.</w:t>
            </w:r>
          </w:p>
          <w:p w14:paraId="051A34B1" w14:textId="0194C9D6"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Иногда мы начинаем критично думать о самих себе: «Человек не учится, значит</w:t>
            </w:r>
            <w:r w:rsidR="00FE6E2E">
              <w:rPr>
                <w:rFonts w:ascii="Times New Roman" w:hAnsi="Times New Roman" w:cs="Times New Roman"/>
                <w:sz w:val="28"/>
                <w:szCs w:val="28"/>
              </w:rPr>
              <w:t>,</w:t>
            </w:r>
            <w:r w:rsidRPr="003E4438">
              <w:rPr>
                <w:rFonts w:ascii="Times New Roman" w:hAnsi="Times New Roman" w:cs="Times New Roman"/>
                <w:sz w:val="28"/>
                <w:szCs w:val="28"/>
              </w:rPr>
              <w:t xml:space="preserve"> я плохой профессионал, так как не могу его вовлечь». Или вытесняем проблему, думая, что нам просто достался плохой ученик. Такой ученик часто вызывает у нас неприятие. Любой человек это чувствует. Он может начать делать назло неприятные для нас вещи: провоцировать, игнорировать, отвлекать других. Это влияет на атмосферу в классе.</w:t>
            </w:r>
          </w:p>
          <w:p w14:paraId="59641562" w14:textId="77777777"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Нормально ли то, что дети не хотят учиться? Можно ли с этим что-то сделать? Как замотивировать учеников быть активными на уроке, выполнять задания по предмету, интересоваться дополнительными материалами? Можно ли взрастить в них внутреннюю мотивацию к обучению?</w:t>
            </w:r>
          </w:p>
          <w:p w14:paraId="6F953B72" w14:textId="6CD1FD4D"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 xml:space="preserve">Когда учёба сама по себе не интересна, взрослые </w:t>
            </w:r>
            <w:r w:rsidR="00FE6E2E">
              <w:rPr>
                <w:rFonts w:ascii="Times New Roman" w:hAnsi="Times New Roman" w:cs="Times New Roman"/>
                <w:sz w:val="28"/>
                <w:szCs w:val="28"/>
              </w:rPr>
              <w:t>-</w:t>
            </w:r>
            <w:r w:rsidRPr="003E4438">
              <w:rPr>
                <w:rFonts w:ascii="Times New Roman" w:hAnsi="Times New Roman" w:cs="Times New Roman"/>
                <w:sz w:val="28"/>
                <w:szCs w:val="28"/>
              </w:rPr>
              <w:t xml:space="preserve"> учителя, родители </w:t>
            </w:r>
            <w:r w:rsidR="00FE6E2E">
              <w:rPr>
                <w:rFonts w:ascii="Times New Roman" w:hAnsi="Times New Roman" w:cs="Times New Roman"/>
                <w:sz w:val="28"/>
                <w:szCs w:val="28"/>
              </w:rPr>
              <w:t>-</w:t>
            </w:r>
            <w:r w:rsidRPr="003E4438">
              <w:rPr>
                <w:rFonts w:ascii="Times New Roman" w:hAnsi="Times New Roman" w:cs="Times New Roman"/>
                <w:sz w:val="28"/>
                <w:szCs w:val="28"/>
              </w:rPr>
              <w:t xml:space="preserve"> вынуждены придумывать какие-то внешние стимулы: оценки, награды или наказания. Для чего учатся некоторые ребята? Чтобы учитель оценил, папа купил новый смартфон, мама не наказывала или чтобы в будущем получить хорошую работу. Это внешняя мотивация. Чтобы «продержаться» на ней, нужно все время придумывать более яркие стимулы. Во-первых, это тяжело и утомительно для взрослых. А во-вторых, это не устойчиво для самого ребёнка. Альтернативой этому является внутренняя мотивация.</w:t>
            </w:r>
          </w:p>
          <w:p w14:paraId="4B16855E" w14:textId="4EEF63D1"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lastRenderedPageBreak/>
              <w:t>Внутренняя мотивация рождается тогда, когда у человека появляется свой персональный интерес или ему становится понятно, для чего учит</w:t>
            </w:r>
            <w:r w:rsidR="00FE6E2E">
              <w:rPr>
                <w:rFonts w:ascii="Times New Roman" w:hAnsi="Times New Roman" w:cs="Times New Roman"/>
                <w:sz w:val="28"/>
                <w:szCs w:val="28"/>
              </w:rPr>
              <w:t>ь</w:t>
            </w:r>
            <w:r w:rsidRPr="003E4438">
              <w:rPr>
                <w:rFonts w:ascii="Times New Roman" w:hAnsi="Times New Roman" w:cs="Times New Roman"/>
                <w:sz w:val="28"/>
                <w:szCs w:val="28"/>
              </w:rPr>
              <w:t>ся. Тогда обучение и деятельность приобретают смысл, становятся более продуктивными и радостными.</w:t>
            </w:r>
          </w:p>
          <w:p w14:paraId="3A0731DA" w14:textId="77777777"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И перед учителем встаёт задача: найти такие педагогические приёмы, чтобы объёмный и часто сложный фактический материал стал не только более доступным, но и интересным. В этом, на наш взгляд, может помочь мнемоническое запоминание, или так называемая мнемотехника.</w:t>
            </w:r>
          </w:p>
          <w:p w14:paraId="411055B5" w14:textId="77777777"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Мнемотехника - это система приёмов и методов для запоминания информации. Мнемотехника (или как её ещё называют мнемоника) использует для запоминания мысленное упорядочивание (расположение) запоминаемой информации и связывание её между собой с помощью ассоциаций. Для расположения и связывания используются возможности мышления (особенного образного), воображения, внимания.</w:t>
            </w:r>
          </w:p>
          <w:p w14:paraId="2AB4CE9B" w14:textId="0E76B335"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Мнемонические приёмы основаны в основном на создании ассоциаций или связей между запоминаемыми фактами. Основная часть запоминаемой информации имеет логическую природу. Как правило</w:t>
            </w:r>
            <w:r w:rsidR="00AA26C5">
              <w:rPr>
                <w:rFonts w:ascii="Times New Roman" w:hAnsi="Times New Roman" w:cs="Times New Roman"/>
                <w:sz w:val="28"/>
                <w:szCs w:val="28"/>
              </w:rPr>
              <w:t>,</w:t>
            </w:r>
            <w:r w:rsidRPr="003E4438">
              <w:rPr>
                <w:rFonts w:ascii="Times New Roman" w:hAnsi="Times New Roman" w:cs="Times New Roman"/>
                <w:sz w:val="28"/>
                <w:szCs w:val="28"/>
              </w:rPr>
              <w:t xml:space="preserve"> это числа, конкретные факты и пр. Приёмы мнемотехники связывают между собой факты с помощью образов, обеспечивая надёжное запоминание информации. </w:t>
            </w:r>
          </w:p>
          <w:p w14:paraId="7566DF94" w14:textId="2D078120"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Мнемотехника основана на нескольких простых принципах. Процессом запоминания можно управлять сознательно, если запоминание осуществляется в зрительной анализаторной системе. Запись образов в память реализуется простой мыслительной операцией «Соединение образов». Для быстрого преобразования любых видов информации в образы применяется ограниченный набор приёмов кодировки. Длительность сохранения сведений в памяти зависит от частоты активизации запомненной информации. При необходимости эта информация в зрительных образах может быть переведена на рефлекторный (автоматический) уровень припоминания. В этом случае  сведения припоминаются очень быстро и освобождаются от вспомогательных зрительных образов.</w:t>
            </w:r>
          </w:p>
          <w:p w14:paraId="069C37B7" w14:textId="77777777"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 xml:space="preserve">Существует более 70 приёмов и методов мнемотехники, но более приемлемыми для школьников на уроках истории и обществознания являются следующие: </w:t>
            </w:r>
          </w:p>
          <w:p w14:paraId="32122034" w14:textId="77777777"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b/>
                <w:bCs/>
                <w:sz w:val="28"/>
                <w:szCs w:val="28"/>
              </w:rPr>
              <w:t>Ритмизация (</w:t>
            </w:r>
            <w:proofErr w:type="spellStart"/>
            <w:r w:rsidRPr="003E4438">
              <w:rPr>
                <w:rFonts w:ascii="Times New Roman" w:hAnsi="Times New Roman" w:cs="Times New Roman"/>
                <w:b/>
                <w:bCs/>
                <w:sz w:val="28"/>
                <w:szCs w:val="28"/>
              </w:rPr>
              <w:t>рифмизация</w:t>
            </w:r>
            <w:proofErr w:type="spellEnd"/>
            <w:r w:rsidRPr="003E4438">
              <w:rPr>
                <w:rFonts w:ascii="Times New Roman" w:hAnsi="Times New Roman" w:cs="Times New Roman"/>
                <w:b/>
                <w:bCs/>
                <w:sz w:val="28"/>
                <w:szCs w:val="28"/>
              </w:rPr>
              <w:t>)</w:t>
            </w:r>
          </w:p>
          <w:p w14:paraId="7C6A319F" w14:textId="77777777"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 xml:space="preserve">Перевод информации в стихи, песни, в строки, связанные определённым ритмом или рифмой. Рифмованные строки наш мозг запоминает куда быстрее и прочнее, чем тексты в прозе. На этом эффекте основаны многие рекламные сообщения. </w:t>
            </w:r>
          </w:p>
          <w:p w14:paraId="10FE8C96" w14:textId="13F18564"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«Лоскутное одеяло очень долго шить. Не лучше ли князьям удельным дружить и по соседству жить.» – о раздробленности на Руси</w:t>
            </w:r>
            <w:r w:rsidR="00CE2331">
              <w:rPr>
                <w:rFonts w:ascii="Times New Roman" w:hAnsi="Times New Roman" w:cs="Times New Roman"/>
                <w:sz w:val="28"/>
                <w:szCs w:val="28"/>
              </w:rPr>
              <w:t>.</w:t>
            </w:r>
          </w:p>
          <w:p w14:paraId="106418A8" w14:textId="3396FBDC"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lastRenderedPageBreak/>
              <w:t>«Мама, Папа, Я – нуклеарная семья» – вид семьи в зависимости от структуры родственных связей</w:t>
            </w:r>
            <w:r w:rsidR="00CE2331">
              <w:rPr>
                <w:rFonts w:ascii="Times New Roman" w:hAnsi="Times New Roman" w:cs="Times New Roman"/>
                <w:sz w:val="28"/>
                <w:szCs w:val="28"/>
              </w:rPr>
              <w:t>.</w:t>
            </w:r>
          </w:p>
          <w:p w14:paraId="6B12A76A" w14:textId="77777777"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«Игра, общение, познание, труд» – основные виды деятельности.</w:t>
            </w:r>
          </w:p>
          <w:p w14:paraId="45AD8B2A" w14:textId="77777777"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При желании и некоторых способностях срифмовать можно почти любой материал, который нуждается в запоминании. При этом многое останется в памяти уже в процессе сочинения.</w:t>
            </w:r>
          </w:p>
          <w:p w14:paraId="2DC09543" w14:textId="77777777" w:rsidR="003E4438" w:rsidRPr="003E4438" w:rsidRDefault="003E4438" w:rsidP="00CE2331">
            <w:pPr>
              <w:ind w:firstLine="31"/>
              <w:jc w:val="center"/>
              <w:rPr>
                <w:rFonts w:ascii="Times New Roman" w:hAnsi="Times New Roman" w:cs="Times New Roman"/>
                <w:sz w:val="28"/>
                <w:szCs w:val="28"/>
              </w:rPr>
            </w:pPr>
            <w:r w:rsidRPr="003E4438">
              <w:rPr>
                <w:rStyle w:val="a9"/>
                <w:rFonts w:ascii="Times New Roman" w:hAnsi="Times New Roman" w:cs="Times New Roman"/>
                <w:sz w:val="28"/>
                <w:szCs w:val="28"/>
              </w:rPr>
              <w:t>Кодирование последовательности («принцип чёток»)</w:t>
            </w:r>
          </w:p>
          <w:p w14:paraId="502AFE5C" w14:textId="77777777"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Информацию можно закодировать, используя не только образы, но и слова, которые начинаются с тех же самых букв, что и нужные данные. Всем известна фраза «Каждый Охотник Желает Знать, Где Сидит Фазан». В ней закодирована последовательность цветов радуги — красный, оранжевый, жёлтый, зелёный, голубой, синий и фиолетовый. Это распространённый пример «</w:t>
            </w:r>
            <w:proofErr w:type="spellStart"/>
            <w:r w:rsidRPr="003E4438">
              <w:rPr>
                <w:rFonts w:ascii="Times New Roman" w:hAnsi="Times New Roman" w:cs="Times New Roman"/>
                <w:sz w:val="28"/>
                <w:szCs w:val="28"/>
              </w:rPr>
              <w:t>запоминалки</w:t>
            </w:r>
            <w:proofErr w:type="spellEnd"/>
            <w:r w:rsidRPr="003E4438">
              <w:rPr>
                <w:rFonts w:ascii="Times New Roman" w:hAnsi="Times New Roman" w:cs="Times New Roman"/>
                <w:sz w:val="28"/>
                <w:szCs w:val="28"/>
              </w:rPr>
              <w:t>» по «принципу чёток». Точно так же можно закодировать любую последовательность. Четыре мщения княгини Ольги может быть представлена как чередование четырёх стихий: челны — река, вода; баня — жар, огонь; могила — земля; дым — воздух. Мнемоническая формула: вода — огонь — земля — дым. Опорное слово: ВОЗДУХ. В последнем случае «косточками» для «чёток» служат первые буквы слов.</w:t>
            </w:r>
          </w:p>
          <w:p w14:paraId="1C6CF327" w14:textId="77777777"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 xml:space="preserve">Отдельными «косточками» в подобной формуле могут быть не только буквы, но также начальные слоги и целые слова опорной фразы. Тот же принцип используется в аббревиатурах: </w:t>
            </w:r>
            <w:proofErr w:type="spellStart"/>
            <w:r w:rsidRPr="003E4438">
              <w:rPr>
                <w:rFonts w:ascii="Times New Roman" w:hAnsi="Times New Roman" w:cs="Times New Roman"/>
                <w:sz w:val="28"/>
                <w:szCs w:val="28"/>
              </w:rPr>
              <w:t>Бе</w:t>
            </w:r>
            <w:proofErr w:type="spellEnd"/>
            <w:r w:rsidRPr="003E4438">
              <w:rPr>
                <w:rFonts w:ascii="Times New Roman" w:hAnsi="Times New Roman" w:cs="Times New Roman"/>
                <w:sz w:val="28"/>
                <w:szCs w:val="28"/>
              </w:rPr>
              <w:t xml:space="preserve">-ни-люкс – Бельгия + Нидерланды + Люксембург. </w:t>
            </w:r>
            <w:proofErr w:type="spellStart"/>
            <w:r w:rsidRPr="003E4438">
              <w:rPr>
                <w:rFonts w:ascii="Times New Roman" w:hAnsi="Times New Roman" w:cs="Times New Roman"/>
                <w:sz w:val="28"/>
                <w:szCs w:val="28"/>
              </w:rPr>
              <w:t>МуМоБоНе</w:t>
            </w:r>
            <w:proofErr w:type="spellEnd"/>
            <w:r w:rsidRPr="003E4438">
              <w:rPr>
                <w:rFonts w:ascii="Times New Roman" w:hAnsi="Times New Roman" w:cs="Times New Roman"/>
                <w:sz w:val="28"/>
                <w:szCs w:val="28"/>
              </w:rPr>
              <w:t xml:space="preserve"> и </w:t>
            </w:r>
            <w:proofErr w:type="spellStart"/>
            <w:r w:rsidRPr="003E4438">
              <w:rPr>
                <w:rFonts w:ascii="Times New Roman" w:hAnsi="Times New Roman" w:cs="Times New Roman"/>
                <w:sz w:val="28"/>
                <w:szCs w:val="28"/>
              </w:rPr>
              <w:t>КаДоТёмВас</w:t>
            </w:r>
            <w:proofErr w:type="spellEnd"/>
            <w:r w:rsidRPr="003E4438">
              <w:rPr>
                <w:rFonts w:ascii="Times New Roman" w:hAnsi="Times New Roman" w:cs="Times New Roman"/>
                <w:sz w:val="28"/>
                <w:szCs w:val="28"/>
              </w:rPr>
              <w:t xml:space="preserve"> – Му – Ярослав Мудрый, Мо –Владимир Мономах, </w:t>
            </w:r>
            <w:proofErr w:type="spellStart"/>
            <w:r w:rsidRPr="003E4438">
              <w:rPr>
                <w:rFonts w:ascii="Times New Roman" w:hAnsi="Times New Roman" w:cs="Times New Roman"/>
                <w:sz w:val="28"/>
                <w:szCs w:val="28"/>
              </w:rPr>
              <w:t>Бо</w:t>
            </w:r>
            <w:proofErr w:type="spellEnd"/>
            <w:r w:rsidRPr="003E4438">
              <w:rPr>
                <w:rFonts w:ascii="Times New Roman" w:hAnsi="Times New Roman" w:cs="Times New Roman"/>
                <w:sz w:val="28"/>
                <w:szCs w:val="28"/>
              </w:rPr>
              <w:t xml:space="preserve"> – Всеволод Третий Большое Гнездо, Не – Александр Невский. Ка – Иван I Данилович Калита, До – Дмитрий Иванович Донской, Тём – Василий II Васильевич Тёмный, Вас – Василий III (отец Ивана Грозного).</w:t>
            </w:r>
          </w:p>
          <w:p w14:paraId="1AB8EFF1" w14:textId="77777777"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А вот и зарифмованные «четки» для запоминания семи чудес света:</w:t>
            </w:r>
          </w:p>
          <w:p w14:paraId="43D9C30C" w14:textId="77777777"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 xml:space="preserve">Пирамида, Артемида, Мавзолей, Семирамида, Зевс в Олимпии, Родосский, да еще маяк </w:t>
            </w:r>
            <w:proofErr w:type="spellStart"/>
            <w:r w:rsidRPr="003E4438">
              <w:rPr>
                <w:rFonts w:ascii="Times New Roman" w:hAnsi="Times New Roman" w:cs="Times New Roman"/>
                <w:sz w:val="28"/>
                <w:szCs w:val="28"/>
              </w:rPr>
              <w:t>Фаросский</w:t>
            </w:r>
            <w:proofErr w:type="spellEnd"/>
            <w:r w:rsidRPr="003E4438">
              <w:rPr>
                <w:rFonts w:ascii="Times New Roman" w:hAnsi="Times New Roman" w:cs="Times New Roman"/>
                <w:sz w:val="28"/>
                <w:szCs w:val="28"/>
              </w:rPr>
              <w:t>.</w:t>
            </w:r>
          </w:p>
          <w:p w14:paraId="141C7CAD" w14:textId="77777777" w:rsidR="003E4438" w:rsidRPr="003E4438" w:rsidRDefault="003E4438" w:rsidP="00DF1898">
            <w:pPr>
              <w:ind w:firstLine="31"/>
              <w:jc w:val="center"/>
              <w:rPr>
                <w:rFonts w:ascii="Times New Roman" w:hAnsi="Times New Roman" w:cs="Times New Roman"/>
                <w:sz w:val="28"/>
                <w:szCs w:val="28"/>
              </w:rPr>
            </w:pPr>
            <w:r w:rsidRPr="003E4438">
              <w:rPr>
                <w:rFonts w:ascii="Times New Roman" w:hAnsi="Times New Roman" w:cs="Times New Roman"/>
                <w:b/>
                <w:bCs/>
                <w:sz w:val="28"/>
                <w:szCs w:val="28"/>
              </w:rPr>
              <w:t>Ассоциативный метод</w:t>
            </w:r>
          </w:p>
          <w:p w14:paraId="23E7C01B" w14:textId="77777777"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Суть метода в том, что между двумя словами или объектами устанавливается связь, которая создаёт из предметов, не имеющих между собой ничего общего, единое целое. Связь может быть любой: сказочной, фантастической, абсурдной. Чем более необычную связь вы сможете придумать, тем лучше сможете запомнить эти объекты.</w:t>
            </w:r>
          </w:p>
          <w:p w14:paraId="0CC19BB0" w14:textId="77777777"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 xml:space="preserve">Максим Грек (в миру — Михаил </w:t>
            </w:r>
            <w:proofErr w:type="spellStart"/>
            <w:r w:rsidRPr="003E4438">
              <w:rPr>
                <w:rFonts w:ascii="Times New Roman" w:hAnsi="Times New Roman" w:cs="Times New Roman"/>
                <w:sz w:val="28"/>
                <w:szCs w:val="28"/>
              </w:rPr>
              <w:t>Триволис</w:t>
            </w:r>
            <w:proofErr w:type="spellEnd"/>
            <w:r w:rsidRPr="003E4438">
              <w:rPr>
                <w:rFonts w:ascii="Times New Roman" w:hAnsi="Times New Roman" w:cs="Times New Roman"/>
                <w:sz w:val="28"/>
                <w:szCs w:val="28"/>
              </w:rPr>
              <w:t xml:space="preserve">, </w:t>
            </w:r>
            <w:proofErr w:type="spellStart"/>
            <w:r w:rsidRPr="003E4438">
              <w:rPr>
                <w:rFonts w:ascii="Times New Roman" w:hAnsi="Times New Roman" w:cs="Times New Roman"/>
                <w:sz w:val="28"/>
                <w:szCs w:val="28"/>
              </w:rPr>
              <w:t>ок</w:t>
            </w:r>
            <w:proofErr w:type="spellEnd"/>
            <w:r w:rsidRPr="003E4438">
              <w:rPr>
                <w:rFonts w:ascii="Times New Roman" w:hAnsi="Times New Roman" w:cs="Times New Roman"/>
                <w:sz w:val="28"/>
                <w:szCs w:val="28"/>
              </w:rPr>
              <w:t>. 1475—1555). Как запомнить его настоящую фамилию? Ассоциация — три волоса. Вряд ли у него была столь скромная растительность на голове, но лишь бы запоминалось.</w:t>
            </w:r>
          </w:p>
          <w:p w14:paraId="7A7E542C" w14:textId="53AF2EC1"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При изучении темы «Государственная власть»</w:t>
            </w:r>
            <w:r w:rsidR="006B0D37">
              <w:rPr>
                <w:rFonts w:ascii="Times New Roman" w:hAnsi="Times New Roman" w:cs="Times New Roman"/>
                <w:sz w:val="28"/>
                <w:szCs w:val="28"/>
              </w:rPr>
              <w:t xml:space="preserve"> </w:t>
            </w:r>
            <w:r w:rsidRPr="003E4438">
              <w:rPr>
                <w:rFonts w:ascii="Times New Roman" w:hAnsi="Times New Roman" w:cs="Times New Roman"/>
                <w:sz w:val="28"/>
                <w:szCs w:val="28"/>
              </w:rPr>
              <w:t xml:space="preserve">для запоминания функций государства можно использовать зрительные образы: </w:t>
            </w:r>
            <w:r w:rsidRPr="003E4438">
              <w:rPr>
                <w:rFonts w:ascii="Times New Roman" w:hAnsi="Times New Roman" w:cs="Times New Roman"/>
                <w:sz w:val="28"/>
                <w:szCs w:val="28"/>
              </w:rPr>
              <w:lastRenderedPageBreak/>
              <w:t>руль – управление обществом, бусы – обеспечение единства общества, кусок торта – распределение ресурсов (благ), мерный стакан – установление (принятие) норм; а саму структуру органов власти можно представить в виде тройки лошадей, управляемые возницей.</w:t>
            </w:r>
          </w:p>
          <w:p w14:paraId="5B7026C0" w14:textId="77777777" w:rsidR="003E4438" w:rsidRPr="003E4438" w:rsidRDefault="003E4438" w:rsidP="00DF1898">
            <w:pPr>
              <w:ind w:firstLine="31"/>
              <w:jc w:val="center"/>
              <w:rPr>
                <w:rFonts w:ascii="Times New Roman" w:hAnsi="Times New Roman" w:cs="Times New Roman"/>
                <w:sz w:val="28"/>
                <w:szCs w:val="28"/>
              </w:rPr>
            </w:pPr>
            <w:r w:rsidRPr="003E4438">
              <w:rPr>
                <w:rFonts w:ascii="Times New Roman" w:hAnsi="Times New Roman" w:cs="Times New Roman"/>
                <w:b/>
                <w:bCs/>
                <w:sz w:val="28"/>
                <w:szCs w:val="28"/>
              </w:rPr>
              <w:t>Неизвестное к известному: запоминание с опорой на связи слов (Этимологическая справка)</w:t>
            </w:r>
          </w:p>
          <w:p w14:paraId="788B7CDF" w14:textId="77777777"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Главный принцип запоминания слов — поиск связей. Любой словарь, в том числе и ваш собственный, — это сложное, многоуровневое объединение. Следовательно, чтобы запомнить новое слово, надо его «привязать» к уже известным словам. Чем больше верёвочек, тем надёжнее.</w:t>
            </w:r>
          </w:p>
          <w:p w14:paraId="1A427126" w14:textId="77777777"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 xml:space="preserve">Наполеон Бонапарт был уроженцем Корсики. Но на Корсике члены его семьи считались выходцами из Неаполя (итал. </w:t>
            </w:r>
            <w:proofErr w:type="spellStart"/>
            <w:r w:rsidRPr="003E4438">
              <w:rPr>
                <w:rFonts w:ascii="Times New Roman" w:hAnsi="Times New Roman" w:cs="Times New Roman"/>
                <w:sz w:val="28"/>
                <w:szCs w:val="28"/>
              </w:rPr>
              <w:t>Napoli</w:t>
            </w:r>
            <w:proofErr w:type="spellEnd"/>
            <w:r w:rsidRPr="003E4438">
              <w:rPr>
                <w:rFonts w:ascii="Times New Roman" w:hAnsi="Times New Roman" w:cs="Times New Roman"/>
                <w:sz w:val="28"/>
                <w:szCs w:val="28"/>
              </w:rPr>
              <w:t xml:space="preserve">). Неаполь когда-то был греческой колонией. Его название образовалось из слов: </w:t>
            </w:r>
            <w:proofErr w:type="spellStart"/>
            <w:r w:rsidRPr="003E4438">
              <w:rPr>
                <w:rFonts w:ascii="Times New Roman" w:hAnsi="Times New Roman" w:cs="Times New Roman"/>
                <w:sz w:val="28"/>
                <w:szCs w:val="28"/>
              </w:rPr>
              <w:t>неа</w:t>
            </w:r>
            <w:proofErr w:type="spellEnd"/>
            <w:r w:rsidRPr="003E4438">
              <w:rPr>
                <w:rFonts w:ascii="Times New Roman" w:hAnsi="Times New Roman" w:cs="Times New Roman"/>
                <w:sz w:val="28"/>
                <w:szCs w:val="28"/>
              </w:rPr>
              <w:t xml:space="preserve"> — новая, полис — город. Назовите людей, чьи фамилии означают «выходец из нового города». (Как и Наполеон, «выходцы из нового города» — комментатор Сева Новгородцев, Исаак Ньютон (</w:t>
            </w:r>
            <w:proofErr w:type="spellStart"/>
            <w:r w:rsidRPr="003E4438">
              <w:rPr>
                <w:rFonts w:ascii="Times New Roman" w:hAnsi="Times New Roman" w:cs="Times New Roman"/>
                <w:sz w:val="28"/>
                <w:szCs w:val="28"/>
              </w:rPr>
              <w:t>new</w:t>
            </w:r>
            <w:proofErr w:type="spellEnd"/>
            <w:r w:rsidRPr="003E4438">
              <w:rPr>
                <w:rFonts w:ascii="Times New Roman" w:hAnsi="Times New Roman" w:cs="Times New Roman"/>
                <w:sz w:val="28"/>
                <w:szCs w:val="28"/>
              </w:rPr>
              <w:t xml:space="preserve"> + </w:t>
            </w:r>
            <w:proofErr w:type="spellStart"/>
            <w:r w:rsidRPr="003E4438">
              <w:rPr>
                <w:rFonts w:ascii="Times New Roman" w:hAnsi="Times New Roman" w:cs="Times New Roman"/>
                <w:sz w:val="28"/>
                <w:szCs w:val="28"/>
              </w:rPr>
              <w:t>town</w:t>
            </w:r>
            <w:proofErr w:type="spellEnd"/>
            <w:r w:rsidRPr="003E4438">
              <w:rPr>
                <w:rFonts w:ascii="Times New Roman" w:hAnsi="Times New Roman" w:cs="Times New Roman"/>
                <w:sz w:val="28"/>
                <w:szCs w:val="28"/>
              </w:rPr>
              <w:t xml:space="preserve">), словацкий поэт XX в. </w:t>
            </w:r>
            <w:proofErr w:type="spellStart"/>
            <w:r w:rsidRPr="003E4438">
              <w:rPr>
                <w:rFonts w:ascii="Times New Roman" w:hAnsi="Times New Roman" w:cs="Times New Roman"/>
                <w:sz w:val="28"/>
                <w:szCs w:val="28"/>
              </w:rPr>
              <w:t>Лацо</w:t>
            </w:r>
            <w:proofErr w:type="spellEnd"/>
            <w:r w:rsidRPr="003E4438">
              <w:rPr>
                <w:rFonts w:ascii="Times New Roman" w:hAnsi="Times New Roman" w:cs="Times New Roman"/>
                <w:sz w:val="28"/>
                <w:szCs w:val="28"/>
              </w:rPr>
              <w:t xml:space="preserve"> </w:t>
            </w:r>
            <w:proofErr w:type="spellStart"/>
            <w:r w:rsidRPr="003E4438">
              <w:rPr>
                <w:rFonts w:ascii="Times New Roman" w:hAnsi="Times New Roman" w:cs="Times New Roman"/>
                <w:sz w:val="28"/>
                <w:szCs w:val="28"/>
              </w:rPr>
              <w:t>Новомеский</w:t>
            </w:r>
            <w:proofErr w:type="spellEnd"/>
            <w:r w:rsidRPr="003E4438">
              <w:rPr>
                <w:rFonts w:ascii="Times New Roman" w:hAnsi="Times New Roman" w:cs="Times New Roman"/>
                <w:sz w:val="28"/>
                <w:szCs w:val="28"/>
              </w:rPr>
              <w:t xml:space="preserve"> (место — город).</w:t>
            </w:r>
          </w:p>
          <w:p w14:paraId="01FB7548" w14:textId="77777777" w:rsidR="003E4438" w:rsidRPr="003E4438" w:rsidRDefault="003E4438" w:rsidP="00DF1898">
            <w:pPr>
              <w:jc w:val="center"/>
              <w:rPr>
                <w:rFonts w:ascii="Times New Roman" w:hAnsi="Times New Roman" w:cs="Times New Roman"/>
                <w:sz w:val="28"/>
                <w:szCs w:val="28"/>
              </w:rPr>
            </w:pPr>
            <w:r w:rsidRPr="003E4438">
              <w:rPr>
                <w:rFonts w:ascii="Times New Roman" w:hAnsi="Times New Roman" w:cs="Times New Roman"/>
                <w:b/>
                <w:bCs/>
                <w:sz w:val="28"/>
                <w:szCs w:val="28"/>
              </w:rPr>
              <w:t>«Принцип колодцев»</w:t>
            </w:r>
          </w:p>
          <w:p w14:paraId="26CF00A8" w14:textId="77777777"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При запоминании дат наиболее важно помнить две последние цифры, столетия же, как правило, перепутать труднее. Для контроля последних двух цифр существует «принцип колодцев», основанный на взаимной проекции веков. Например: Владимир Мономах умер в 1125 г., Петр 1 — в 1725, а Александр I — ровно через сто лет, в 1825 (это еще и год восстания декабристов). Подобные связи можно проводить и внутри столетий. Например, писатель Иван Бунин родился в один год с Лениным (1870), а умер в один год со Сталиным (1953). «Принцип колодцев» при группировке дат помогает соотнести тематически сходные события.</w:t>
            </w:r>
          </w:p>
          <w:p w14:paraId="6E58FB08" w14:textId="77777777"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Запоминание связанных между собой событий, имён — это, с точки зрения мнемотехники, особый объект для изучения. Дело в том, что ряды, списки, связки, обоймы слов надо запоминать в строгой последовательности. А это не просто. Здесь все основано на ключиках. Зная их, не составит большого труда воспроизвести этот материал.</w:t>
            </w:r>
          </w:p>
          <w:p w14:paraId="66A3561E" w14:textId="66CB3B09" w:rsid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В</w:t>
            </w:r>
            <w:r w:rsidRPr="003E4438">
              <w:rPr>
                <w:rFonts w:ascii="Times New Roman" w:hAnsi="Times New Roman" w:cs="Times New Roman"/>
                <w:sz w:val="28"/>
                <w:szCs w:val="28"/>
                <w:lang w:val="x-none"/>
              </w:rPr>
              <w:t xml:space="preserve"> 8 </w:t>
            </w:r>
            <w:r w:rsidRPr="003E4438">
              <w:rPr>
                <w:rFonts w:ascii="Times New Roman" w:hAnsi="Times New Roman" w:cs="Times New Roman"/>
                <w:sz w:val="28"/>
                <w:szCs w:val="28"/>
              </w:rPr>
              <w:t>классе дети сталкиваются с тем, что им предстоит запомнить данную хронологическую таблицу:</w:t>
            </w:r>
          </w:p>
          <w:p w14:paraId="1DA4A5DB" w14:textId="77777777" w:rsidR="001F757D" w:rsidRPr="003E4438" w:rsidRDefault="001F757D" w:rsidP="003E4438">
            <w:pPr>
              <w:ind w:firstLine="709"/>
              <w:jc w:val="both"/>
              <w:rPr>
                <w:rFonts w:ascii="Times New Roman" w:hAnsi="Times New Roman" w:cs="Times New Roman"/>
                <w:sz w:val="28"/>
                <w:szCs w:val="28"/>
              </w:rPr>
            </w:pPr>
          </w:p>
          <w:tbl>
            <w:tblPr>
              <w:tblW w:w="0" w:type="auto"/>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5" w:type="dxa"/>
                <w:left w:w="55" w:type="dxa"/>
                <w:bottom w:w="55" w:type="dxa"/>
                <w:right w:w="55" w:type="dxa"/>
              </w:tblCellMar>
              <w:tblLook w:val="0000" w:firstRow="0" w:lastRow="0" w:firstColumn="0" w:lastColumn="0" w:noHBand="0" w:noVBand="0"/>
            </w:tblPr>
            <w:tblGrid>
              <w:gridCol w:w="4158"/>
              <w:gridCol w:w="4055"/>
            </w:tblGrid>
            <w:tr w:rsidR="003E4438" w:rsidRPr="001F757D" w14:paraId="07AC4F99" w14:textId="77777777" w:rsidTr="001F757D">
              <w:tc>
                <w:tcPr>
                  <w:tcW w:w="4818" w:type="dxa"/>
                  <w:shd w:val="clear" w:color="auto" w:fill="auto"/>
                </w:tcPr>
                <w:p w14:paraId="232BB29D" w14:textId="77EB5316" w:rsidR="003E4438" w:rsidRPr="001F757D" w:rsidRDefault="003E4438" w:rsidP="001F757D">
                  <w:pPr>
                    <w:pStyle w:val="aff2"/>
                    <w:contextualSpacing/>
                    <w:rPr>
                      <w:rFonts w:cs="Times New Roman"/>
                      <w:sz w:val="24"/>
                    </w:rPr>
                  </w:pPr>
                  <w:r w:rsidRPr="001F757D">
                    <w:rPr>
                      <w:rFonts w:cs="Times New Roman"/>
                      <w:color w:val="000000"/>
                      <w:sz w:val="24"/>
                    </w:rPr>
                    <w:t>Екатерина I</w:t>
                  </w:r>
                </w:p>
              </w:tc>
              <w:tc>
                <w:tcPr>
                  <w:tcW w:w="4820" w:type="dxa"/>
                  <w:shd w:val="clear" w:color="auto" w:fill="auto"/>
                </w:tcPr>
                <w:p w14:paraId="5E6FF239" w14:textId="77777777" w:rsidR="003E4438" w:rsidRPr="001F757D" w:rsidRDefault="003E4438" w:rsidP="001F757D">
                  <w:pPr>
                    <w:pStyle w:val="aff2"/>
                    <w:contextualSpacing/>
                    <w:rPr>
                      <w:rFonts w:cs="Times New Roman"/>
                      <w:sz w:val="24"/>
                    </w:rPr>
                  </w:pPr>
                  <w:r w:rsidRPr="001F757D">
                    <w:rPr>
                      <w:rFonts w:cs="Times New Roman"/>
                      <w:color w:val="000000"/>
                      <w:sz w:val="24"/>
                    </w:rPr>
                    <w:t xml:space="preserve">1725 – 1727 </w:t>
                  </w:r>
                  <w:proofErr w:type="spellStart"/>
                  <w:r w:rsidRPr="001F757D">
                    <w:rPr>
                      <w:rFonts w:cs="Times New Roman"/>
                      <w:color w:val="000000"/>
                      <w:sz w:val="24"/>
                    </w:rPr>
                    <w:t>гг</w:t>
                  </w:r>
                  <w:proofErr w:type="spellEnd"/>
                </w:p>
              </w:tc>
            </w:tr>
            <w:tr w:rsidR="003E4438" w:rsidRPr="001F757D" w14:paraId="15788740" w14:textId="77777777" w:rsidTr="001F757D">
              <w:tc>
                <w:tcPr>
                  <w:tcW w:w="4818" w:type="dxa"/>
                  <w:shd w:val="clear" w:color="auto" w:fill="auto"/>
                </w:tcPr>
                <w:p w14:paraId="787660B8" w14:textId="77777777" w:rsidR="003E4438" w:rsidRPr="001F757D" w:rsidRDefault="003E4438" w:rsidP="001F757D">
                  <w:pPr>
                    <w:spacing w:after="0" w:line="240" w:lineRule="auto"/>
                    <w:contextualSpacing/>
                    <w:rPr>
                      <w:rFonts w:ascii="Times New Roman" w:hAnsi="Times New Roman" w:cs="Times New Roman"/>
                      <w:sz w:val="24"/>
                      <w:szCs w:val="24"/>
                    </w:rPr>
                  </w:pPr>
                  <w:r w:rsidRPr="001F757D">
                    <w:rPr>
                      <w:rFonts w:ascii="Times New Roman" w:hAnsi="Times New Roman" w:cs="Times New Roman"/>
                      <w:color w:val="000000"/>
                      <w:sz w:val="24"/>
                      <w:szCs w:val="24"/>
                    </w:rPr>
                    <w:t xml:space="preserve">Петр </w:t>
                  </w:r>
                  <w:r w:rsidRPr="001F757D">
                    <w:rPr>
                      <w:rFonts w:ascii="Times New Roman" w:hAnsi="Times New Roman" w:cs="Times New Roman"/>
                      <w:color w:val="000000"/>
                      <w:sz w:val="24"/>
                      <w:szCs w:val="24"/>
                      <w:lang w:val="en-US"/>
                    </w:rPr>
                    <w:t>II</w:t>
                  </w:r>
                </w:p>
              </w:tc>
              <w:tc>
                <w:tcPr>
                  <w:tcW w:w="4820" w:type="dxa"/>
                  <w:shd w:val="clear" w:color="auto" w:fill="auto"/>
                </w:tcPr>
                <w:p w14:paraId="70695F43" w14:textId="77777777" w:rsidR="003E4438" w:rsidRPr="001F757D" w:rsidRDefault="003E4438" w:rsidP="001F757D">
                  <w:pPr>
                    <w:pStyle w:val="aff2"/>
                    <w:contextualSpacing/>
                    <w:rPr>
                      <w:rFonts w:cs="Times New Roman"/>
                      <w:sz w:val="24"/>
                    </w:rPr>
                  </w:pPr>
                  <w:r w:rsidRPr="001F757D">
                    <w:rPr>
                      <w:rFonts w:cs="Times New Roman"/>
                      <w:color w:val="000000"/>
                      <w:sz w:val="24"/>
                    </w:rPr>
                    <w:t xml:space="preserve">1727 -1730 </w:t>
                  </w:r>
                  <w:proofErr w:type="spellStart"/>
                  <w:r w:rsidRPr="001F757D">
                    <w:rPr>
                      <w:rFonts w:cs="Times New Roman"/>
                      <w:color w:val="000000"/>
                      <w:sz w:val="24"/>
                    </w:rPr>
                    <w:t>гг</w:t>
                  </w:r>
                  <w:proofErr w:type="spellEnd"/>
                </w:p>
              </w:tc>
            </w:tr>
            <w:tr w:rsidR="003E4438" w:rsidRPr="001F757D" w14:paraId="76E9B02C" w14:textId="77777777" w:rsidTr="001F757D">
              <w:tc>
                <w:tcPr>
                  <w:tcW w:w="4818" w:type="dxa"/>
                  <w:shd w:val="clear" w:color="auto" w:fill="auto"/>
                </w:tcPr>
                <w:p w14:paraId="4BE96A1B" w14:textId="77777777" w:rsidR="003E4438" w:rsidRPr="001F757D" w:rsidRDefault="003E4438" w:rsidP="001F757D">
                  <w:pPr>
                    <w:pStyle w:val="aff2"/>
                    <w:contextualSpacing/>
                    <w:rPr>
                      <w:rFonts w:cs="Times New Roman"/>
                      <w:sz w:val="24"/>
                    </w:rPr>
                  </w:pPr>
                  <w:r w:rsidRPr="001F757D">
                    <w:rPr>
                      <w:rFonts w:cs="Times New Roman"/>
                      <w:color w:val="000000"/>
                      <w:sz w:val="24"/>
                    </w:rPr>
                    <w:t>Анна Иоанновна</w:t>
                  </w:r>
                </w:p>
              </w:tc>
              <w:tc>
                <w:tcPr>
                  <w:tcW w:w="4820" w:type="dxa"/>
                  <w:shd w:val="clear" w:color="auto" w:fill="auto"/>
                </w:tcPr>
                <w:p w14:paraId="54986F11" w14:textId="77777777" w:rsidR="003E4438" w:rsidRPr="001F757D" w:rsidRDefault="003E4438" w:rsidP="001F757D">
                  <w:pPr>
                    <w:spacing w:after="0" w:line="240" w:lineRule="auto"/>
                    <w:contextualSpacing/>
                    <w:rPr>
                      <w:rFonts w:ascii="Times New Roman" w:hAnsi="Times New Roman" w:cs="Times New Roman"/>
                      <w:sz w:val="24"/>
                      <w:szCs w:val="24"/>
                    </w:rPr>
                  </w:pPr>
                  <w:r w:rsidRPr="001F757D">
                    <w:rPr>
                      <w:rFonts w:ascii="Times New Roman" w:hAnsi="Times New Roman" w:cs="Times New Roman"/>
                      <w:color w:val="000000"/>
                      <w:sz w:val="24"/>
                      <w:szCs w:val="24"/>
                    </w:rPr>
                    <w:t xml:space="preserve">1730 – 1740 </w:t>
                  </w:r>
                  <w:proofErr w:type="spellStart"/>
                  <w:r w:rsidRPr="001F757D">
                    <w:rPr>
                      <w:rFonts w:ascii="Times New Roman" w:hAnsi="Times New Roman" w:cs="Times New Roman"/>
                      <w:color w:val="000000"/>
                      <w:sz w:val="24"/>
                      <w:szCs w:val="24"/>
                    </w:rPr>
                    <w:t>гг</w:t>
                  </w:r>
                  <w:proofErr w:type="spellEnd"/>
                </w:p>
              </w:tc>
            </w:tr>
            <w:tr w:rsidR="003E4438" w:rsidRPr="001F757D" w14:paraId="6A6800D3" w14:textId="77777777" w:rsidTr="001F757D">
              <w:tc>
                <w:tcPr>
                  <w:tcW w:w="4818" w:type="dxa"/>
                  <w:shd w:val="clear" w:color="auto" w:fill="auto"/>
                </w:tcPr>
                <w:p w14:paraId="7E186F62" w14:textId="77777777" w:rsidR="003E4438" w:rsidRPr="001F757D" w:rsidRDefault="003E4438" w:rsidP="001F757D">
                  <w:pPr>
                    <w:spacing w:after="0" w:line="240" w:lineRule="auto"/>
                    <w:contextualSpacing/>
                    <w:rPr>
                      <w:rFonts w:ascii="Times New Roman" w:hAnsi="Times New Roman" w:cs="Times New Roman"/>
                      <w:sz w:val="24"/>
                      <w:szCs w:val="24"/>
                    </w:rPr>
                  </w:pPr>
                  <w:r w:rsidRPr="001F757D">
                    <w:rPr>
                      <w:rFonts w:ascii="Times New Roman" w:hAnsi="Times New Roman" w:cs="Times New Roman"/>
                      <w:color w:val="000000"/>
                      <w:sz w:val="24"/>
                      <w:szCs w:val="24"/>
                    </w:rPr>
                    <w:t>Иван Антонович</w:t>
                  </w:r>
                </w:p>
              </w:tc>
              <w:tc>
                <w:tcPr>
                  <w:tcW w:w="4820" w:type="dxa"/>
                  <w:shd w:val="clear" w:color="auto" w:fill="auto"/>
                </w:tcPr>
                <w:p w14:paraId="0A75F5EB" w14:textId="77777777" w:rsidR="003E4438" w:rsidRPr="001F757D" w:rsidRDefault="003E4438" w:rsidP="001F757D">
                  <w:pPr>
                    <w:spacing w:after="0" w:line="240" w:lineRule="auto"/>
                    <w:contextualSpacing/>
                    <w:rPr>
                      <w:rFonts w:ascii="Times New Roman" w:hAnsi="Times New Roman" w:cs="Times New Roman"/>
                      <w:sz w:val="24"/>
                      <w:szCs w:val="24"/>
                    </w:rPr>
                  </w:pPr>
                  <w:r w:rsidRPr="001F757D">
                    <w:rPr>
                      <w:rFonts w:ascii="Times New Roman" w:hAnsi="Times New Roman" w:cs="Times New Roman"/>
                      <w:color w:val="000000"/>
                      <w:sz w:val="24"/>
                      <w:szCs w:val="24"/>
                    </w:rPr>
                    <w:t xml:space="preserve">1740 – 1741 </w:t>
                  </w:r>
                  <w:proofErr w:type="spellStart"/>
                  <w:r w:rsidRPr="001F757D">
                    <w:rPr>
                      <w:rFonts w:ascii="Times New Roman" w:hAnsi="Times New Roman" w:cs="Times New Roman"/>
                      <w:color w:val="000000"/>
                      <w:sz w:val="24"/>
                      <w:szCs w:val="24"/>
                    </w:rPr>
                    <w:t>гг</w:t>
                  </w:r>
                  <w:proofErr w:type="spellEnd"/>
                </w:p>
              </w:tc>
            </w:tr>
            <w:tr w:rsidR="003E4438" w:rsidRPr="001F757D" w14:paraId="45C9179D" w14:textId="77777777" w:rsidTr="001F757D">
              <w:tc>
                <w:tcPr>
                  <w:tcW w:w="4818" w:type="dxa"/>
                  <w:shd w:val="clear" w:color="auto" w:fill="auto"/>
                </w:tcPr>
                <w:p w14:paraId="32F4914B" w14:textId="77777777" w:rsidR="003E4438" w:rsidRPr="001F757D" w:rsidRDefault="003E4438" w:rsidP="001F757D">
                  <w:pPr>
                    <w:spacing w:after="0" w:line="240" w:lineRule="auto"/>
                    <w:contextualSpacing/>
                    <w:rPr>
                      <w:rFonts w:ascii="Times New Roman" w:hAnsi="Times New Roman" w:cs="Times New Roman"/>
                      <w:sz w:val="24"/>
                      <w:szCs w:val="24"/>
                    </w:rPr>
                  </w:pPr>
                  <w:r w:rsidRPr="001F757D">
                    <w:rPr>
                      <w:rFonts w:ascii="Times New Roman" w:hAnsi="Times New Roman" w:cs="Times New Roman"/>
                      <w:color w:val="000000"/>
                      <w:sz w:val="24"/>
                      <w:szCs w:val="24"/>
                    </w:rPr>
                    <w:t>Елизавета Петровна</w:t>
                  </w:r>
                </w:p>
              </w:tc>
              <w:tc>
                <w:tcPr>
                  <w:tcW w:w="4820" w:type="dxa"/>
                  <w:shd w:val="clear" w:color="auto" w:fill="auto"/>
                </w:tcPr>
                <w:p w14:paraId="6B76C0A3" w14:textId="77777777" w:rsidR="003E4438" w:rsidRPr="001F757D" w:rsidRDefault="003E4438" w:rsidP="001F757D">
                  <w:pPr>
                    <w:spacing w:after="0" w:line="240" w:lineRule="auto"/>
                    <w:contextualSpacing/>
                    <w:rPr>
                      <w:rFonts w:ascii="Times New Roman" w:hAnsi="Times New Roman" w:cs="Times New Roman"/>
                      <w:sz w:val="24"/>
                      <w:szCs w:val="24"/>
                    </w:rPr>
                  </w:pPr>
                  <w:r w:rsidRPr="001F757D">
                    <w:rPr>
                      <w:rFonts w:ascii="Times New Roman" w:hAnsi="Times New Roman" w:cs="Times New Roman"/>
                      <w:color w:val="000000"/>
                      <w:sz w:val="24"/>
                      <w:szCs w:val="24"/>
                    </w:rPr>
                    <w:t xml:space="preserve">1741-1761 </w:t>
                  </w:r>
                  <w:proofErr w:type="spellStart"/>
                  <w:r w:rsidRPr="001F757D">
                    <w:rPr>
                      <w:rFonts w:ascii="Times New Roman" w:hAnsi="Times New Roman" w:cs="Times New Roman"/>
                      <w:color w:val="000000"/>
                      <w:sz w:val="24"/>
                      <w:szCs w:val="24"/>
                    </w:rPr>
                    <w:t>гг</w:t>
                  </w:r>
                  <w:proofErr w:type="spellEnd"/>
                </w:p>
              </w:tc>
            </w:tr>
            <w:tr w:rsidR="003E4438" w:rsidRPr="001F757D" w14:paraId="12088BB0" w14:textId="77777777" w:rsidTr="001F757D">
              <w:tc>
                <w:tcPr>
                  <w:tcW w:w="4818" w:type="dxa"/>
                  <w:shd w:val="clear" w:color="auto" w:fill="auto"/>
                </w:tcPr>
                <w:p w14:paraId="4E9BB92D" w14:textId="77777777" w:rsidR="003E4438" w:rsidRPr="001F757D" w:rsidRDefault="003E4438" w:rsidP="001F757D">
                  <w:pPr>
                    <w:spacing w:after="0" w:line="240" w:lineRule="auto"/>
                    <w:contextualSpacing/>
                    <w:rPr>
                      <w:rFonts w:ascii="Times New Roman" w:hAnsi="Times New Roman" w:cs="Times New Roman"/>
                      <w:sz w:val="24"/>
                      <w:szCs w:val="24"/>
                    </w:rPr>
                  </w:pPr>
                  <w:r w:rsidRPr="001F757D">
                    <w:rPr>
                      <w:rFonts w:ascii="Times New Roman" w:hAnsi="Times New Roman" w:cs="Times New Roman"/>
                      <w:color w:val="000000"/>
                      <w:sz w:val="24"/>
                      <w:szCs w:val="24"/>
                    </w:rPr>
                    <w:lastRenderedPageBreak/>
                    <w:t xml:space="preserve">Петр </w:t>
                  </w:r>
                  <w:r w:rsidRPr="001F757D">
                    <w:rPr>
                      <w:rFonts w:ascii="Times New Roman" w:hAnsi="Times New Roman" w:cs="Times New Roman"/>
                      <w:color w:val="000000"/>
                      <w:sz w:val="24"/>
                      <w:szCs w:val="24"/>
                      <w:lang w:val="en-US"/>
                    </w:rPr>
                    <w:t>III</w:t>
                  </w:r>
                </w:p>
              </w:tc>
              <w:tc>
                <w:tcPr>
                  <w:tcW w:w="4820" w:type="dxa"/>
                  <w:shd w:val="clear" w:color="auto" w:fill="auto"/>
                </w:tcPr>
                <w:p w14:paraId="471BD6B4" w14:textId="77777777" w:rsidR="003E4438" w:rsidRPr="001F757D" w:rsidRDefault="003E4438" w:rsidP="001F757D">
                  <w:pPr>
                    <w:spacing w:after="0" w:line="240" w:lineRule="auto"/>
                    <w:contextualSpacing/>
                    <w:rPr>
                      <w:rFonts w:ascii="Times New Roman" w:hAnsi="Times New Roman" w:cs="Times New Roman"/>
                      <w:sz w:val="24"/>
                      <w:szCs w:val="24"/>
                    </w:rPr>
                  </w:pPr>
                  <w:r w:rsidRPr="001F757D">
                    <w:rPr>
                      <w:rFonts w:ascii="Times New Roman" w:hAnsi="Times New Roman" w:cs="Times New Roman"/>
                      <w:color w:val="000000"/>
                      <w:sz w:val="24"/>
                      <w:szCs w:val="24"/>
                    </w:rPr>
                    <w:t xml:space="preserve">1761-1762 </w:t>
                  </w:r>
                  <w:proofErr w:type="spellStart"/>
                  <w:r w:rsidRPr="001F757D">
                    <w:rPr>
                      <w:rFonts w:ascii="Times New Roman" w:hAnsi="Times New Roman" w:cs="Times New Roman"/>
                      <w:color w:val="000000"/>
                      <w:sz w:val="24"/>
                      <w:szCs w:val="24"/>
                    </w:rPr>
                    <w:t>гг</w:t>
                  </w:r>
                  <w:proofErr w:type="spellEnd"/>
                </w:p>
              </w:tc>
            </w:tr>
            <w:tr w:rsidR="003E4438" w:rsidRPr="001F757D" w14:paraId="655FFAD2" w14:textId="77777777" w:rsidTr="001F757D">
              <w:tc>
                <w:tcPr>
                  <w:tcW w:w="4818" w:type="dxa"/>
                  <w:shd w:val="clear" w:color="auto" w:fill="auto"/>
                </w:tcPr>
                <w:p w14:paraId="6CE39FAC" w14:textId="77777777" w:rsidR="003E4438" w:rsidRPr="001F757D" w:rsidRDefault="003E4438" w:rsidP="001F757D">
                  <w:pPr>
                    <w:spacing w:after="0" w:line="240" w:lineRule="auto"/>
                    <w:contextualSpacing/>
                    <w:rPr>
                      <w:rFonts w:ascii="Times New Roman" w:hAnsi="Times New Roman" w:cs="Times New Roman"/>
                      <w:sz w:val="24"/>
                      <w:szCs w:val="24"/>
                    </w:rPr>
                  </w:pPr>
                  <w:r w:rsidRPr="001F757D">
                    <w:rPr>
                      <w:rFonts w:ascii="Times New Roman" w:hAnsi="Times New Roman" w:cs="Times New Roman"/>
                      <w:color w:val="000000"/>
                      <w:sz w:val="24"/>
                      <w:szCs w:val="24"/>
                    </w:rPr>
                    <w:t xml:space="preserve">Екатерина </w:t>
                  </w:r>
                  <w:r w:rsidRPr="001F757D">
                    <w:rPr>
                      <w:rFonts w:ascii="Times New Roman" w:hAnsi="Times New Roman" w:cs="Times New Roman"/>
                      <w:color w:val="000000"/>
                      <w:sz w:val="24"/>
                      <w:szCs w:val="24"/>
                      <w:lang w:val="en-US"/>
                    </w:rPr>
                    <w:t>II</w:t>
                  </w:r>
                </w:p>
              </w:tc>
              <w:tc>
                <w:tcPr>
                  <w:tcW w:w="4820" w:type="dxa"/>
                  <w:shd w:val="clear" w:color="auto" w:fill="auto"/>
                </w:tcPr>
                <w:p w14:paraId="73718749" w14:textId="77777777" w:rsidR="003E4438" w:rsidRPr="001F757D" w:rsidRDefault="003E4438" w:rsidP="001F757D">
                  <w:pPr>
                    <w:spacing w:after="0" w:line="240" w:lineRule="auto"/>
                    <w:contextualSpacing/>
                    <w:rPr>
                      <w:rFonts w:ascii="Times New Roman" w:hAnsi="Times New Roman" w:cs="Times New Roman"/>
                      <w:sz w:val="24"/>
                      <w:szCs w:val="24"/>
                    </w:rPr>
                  </w:pPr>
                  <w:r w:rsidRPr="001F757D">
                    <w:rPr>
                      <w:rFonts w:ascii="Times New Roman" w:hAnsi="Times New Roman" w:cs="Times New Roman"/>
                      <w:color w:val="000000"/>
                      <w:sz w:val="24"/>
                      <w:szCs w:val="24"/>
                    </w:rPr>
                    <w:t xml:space="preserve">762-1796 </w:t>
                  </w:r>
                  <w:proofErr w:type="spellStart"/>
                  <w:r w:rsidRPr="001F757D">
                    <w:rPr>
                      <w:rFonts w:ascii="Times New Roman" w:hAnsi="Times New Roman" w:cs="Times New Roman"/>
                      <w:color w:val="000000"/>
                      <w:sz w:val="24"/>
                      <w:szCs w:val="24"/>
                    </w:rPr>
                    <w:t>гг</w:t>
                  </w:r>
                  <w:proofErr w:type="spellEnd"/>
                </w:p>
              </w:tc>
            </w:tr>
          </w:tbl>
          <w:p w14:paraId="48212C1A" w14:textId="77777777" w:rsidR="001F757D" w:rsidRDefault="001F757D" w:rsidP="003E4438">
            <w:pPr>
              <w:ind w:firstLine="709"/>
              <w:jc w:val="both"/>
              <w:rPr>
                <w:rFonts w:ascii="Times New Roman" w:hAnsi="Times New Roman" w:cs="Times New Roman"/>
                <w:sz w:val="28"/>
                <w:szCs w:val="28"/>
              </w:rPr>
            </w:pPr>
          </w:p>
          <w:p w14:paraId="2E263B82" w14:textId="77B004CD"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 xml:space="preserve">Ключ: </w:t>
            </w:r>
            <w:r w:rsidR="00DF1898">
              <w:rPr>
                <w:rFonts w:ascii="Times New Roman" w:hAnsi="Times New Roman" w:cs="Times New Roman"/>
                <w:sz w:val="28"/>
                <w:szCs w:val="28"/>
              </w:rPr>
              <w:t>о</w:t>
            </w:r>
            <w:r w:rsidRPr="003E4438">
              <w:rPr>
                <w:rFonts w:ascii="Times New Roman" w:hAnsi="Times New Roman" w:cs="Times New Roman"/>
                <w:sz w:val="28"/>
                <w:szCs w:val="28"/>
              </w:rPr>
              <w:t>братите внимани</w:t>
            </w:r>
            <w:r w:rsidR="001F757D">
              <w:rPr>
                <w:rFonts w:ascii="Times New Roman" w:hAnsi="Times New Roman" w:cs="Times New Roman"/>
                <w:sz w:val="28"/>
                <w:szCs w:val="28"/>
              </w:rPr>
              <w:t>е:</w:t>
            </w:r>
            <w:r w:rsidRPr="003E4438">
              <w:rPr>
                <w:rFonts w:ascii="Times New Roman" w:hAnsi="Times New Roman" w:cs="Times New Roman"/>
                <w:sz w:val="28"/>
                <w:szCs w:val="28"/>
              </w:rPr>
              <w:t xml:space="preserve"> первая в списке и последняя –это женщина, имя Екатерина, второй и предпоследний – мужчина, имя Петр. Затем третья и пятая –это женщины, середина мужчина, имя Иван</w:t>
            </w:r>
            <w:r w:rsidR="001F757D">
              <w:rPr>
                <w:rFonts w:ascii="Times New Roman" w:hAnsi="Times New Roman" w:cs="Times New Roman"/>
                <w:sz w:val="28"/>
                <w:szCs w:val="28"/>
              </w:rPr>
              <w:t>.</w:t>
            </w:r>
          </w:p>
          <w:p w14:paraId="0BC5AF50" w14:textId="5D05E726"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 xml:space="preserve">Зачем нужна мнемотехника? Казалось бы, ответ очевиден - мнемотехника нужна для запоминания информации. Мнемотехника сводится к замене абстрактной информации конкретными образами (чаще всего визуальными) и связи их с помощью ассоциаций. В результате неудобная для запоминания информация преобразуется в более удобную форму. Настолько удобную, что становится возможным запоминать большие объёмы информации, которые обычными средствами кажется невозможно запомнить. Но польза от мнемотехники не сводится только к запоминанию. Регулярное использование мнемотехники или выполнение упражнений по запоминанию позволит развить и другие способности, необходимые в обычной жизни. </w:t>
            </w:r>
          </w:p>
          <w:p w14:paraId="39E355AC" w14:textId="6EF7A904" w:rsidR="003E4438" w:rsidRPr="00DF189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Регулярное использование мнемотехники позволит включить в работу и развить</w:t>
            </w:r>
            <w:r w:rsidR="00DF1898" w:rsidRPr="003E4438">
              <w:rPr>
                <w:rFonts w:ascii="Times New Roman" w:hAnsi="Times New Roman" w:cs="Times New Roman"/>
                <w:b/>
                <w:bCs/>
                <w:sz w:val="28"/>
                <w:szCs w:val="28"/>
              </w:rPr>
              <w:t xml:space="preserve"> </w:t>
            </w:r>
            <w:r w:rsidR="00DF1898" w:rsidRPr="00DF1898">
              <w:rPr>
                <w:rFonts w:ascii="Times New Roman" w:hAnsi="Times New Roman" w:cs="Times New Roman"/>
                <w:sz w:val="28"/>
                <w:szCs w:val="28"/>
              </w:rPr>
              <w:t>внимание</w:t>
            </w:r>
            <w:r w:rsidR="00DF1898">
              <w:rPr>
                <w:rFonts w:ascii="Times New Roman" w:hAnsi="Times New Roman" w:cs="Times New Roman"/>
                <w:sz w:val="28"/>
                <w:szCs w:val="28"/>
              </w:rPr>
              <w:t>,</w:t>
            </w:r>
            <w:r w:rsidR="00DF1898" w:rsidRPr="00DF1898">
              <w:rPr>
                <w:rFonts w:ascii="Times New Roman" w:hAnsi="Times New Roman" w:cs="Times New Roman"/>
                <w:sz w:val="28"/>
                <w:szCs w:val="28"/>
              </w:rPr>
              <w:t xml:space="preserve"> образное мышление</w:t>
            </w:r>
            <w:r w:rsidR="00DF1898">
              <w:rPr>
                <w:rFonts w:ascii="Times New Roman" w:hAnsi="Times New Roman" w:cs="Times New Roman"/>
                <w:sz w:val="28"/>
                <w:szCs w:val="28"/>
              </w:rPr>
              <w:t>,</w:t>
            </w:r>
            <w:r w:rsidR="00DF1898" w:rsidRPr="00DF1898">
              <w:rPr>
                <w:rFonts w:ascii="Times New Roman" w:hAnsi="Times New Roman" w:cs="Times New Roman"/>
                <w:sz w:val="28"/>
                <w:szCs w:val="28"/>
              </w:rPr>
              <w:t xml:space="preserve"> способность к визуализации</w:t>
            </w:r>
            <w:r w:rsidR="00DF1898">
              <w:rPr>
                <w:rFonts w:ascii="Times New Roman" w:hAnsi="Times New Roman" w:cs="Times New Roman"/>
                <w:sz w:val="28"/>
                <w:szCs w:val="28"/>
              </w:rPr>
              <w:t>,</w:t>
            </w:r>
            <w:r w:rsidR="00DF1898" w:rsidRPr="00DF1898">
              <w:rPr>
                <w:rFonts w:ascii="Times New Roman" w:hAnsi="Times New Roman" w:cs="Times New Roman"/>
                <w:sz w:val="28"/>
                <w:szCs w:val="28"/>
              </w:rPr>
              <w:t xml:space="preserve"> воображение.</w:t>
            </w:r>
          </w:p>
          <w:p w14:paraId="615A7782" w14:textId="040E49F0"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Внимание и память сильно взаимосвязаны. Необходимость отслеживать связи между образами, замена объектов образами приводит к тому, что тренируется внимание и повышается способность к концентрации на текущей деятельности.</w:t>
            </w:r>
          </w:p>
          <w:p w14:paraId="66A78FC4" w14:textId="79FFD584"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Начав работать с образами для запоминания, через некоторое время дети нач</w:t>
            </w:r>
            <w:r w:rsidR="001F757D">
              <w:rPr>
                <w:rFonts w:ascii="Times New Roman" w:hAnsi="Times New Roman" w:cs="Times New Roman"/>
                <w:sz w:val="28"/>
                <w:szCs w:val="28"/>
              </w:rPr>
              <w:t>и</w:t>
            </w:r>
            <w:r w:rsidRPr="003E4438">
              <w:rPr>
                <w:rFonts w:ascii="Times New Roman" w:hAnsi="Times New Roman" w:cs="Times New Roman"/>
                <w:sz w:val="28"/>
                <w:szCs w:val="28"/>
              </w:rPr>
              <w:t>нают использовать их и в процессе мышления. Люди с образным мышлением гораздо быстрее разбираются в новой ситуации, для поиска решения (как в обычных житейских ситуациях, так и при решении сложных проблем) им требуется меньше времени.</w:t>
            </w:r>
          </w:p>
          <w:p w14:paraId="45432E5D" w14:textId="5A449077"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 xml:space="preserve">Конечно, образы могут быть самыми разными. Но чаще всего используются зрительные или визуальные. И привычка к их использованию может существенно изменить взгляд на мир и отношение к нему. Вспомните о таких великих </w:t>
            </w:r>
            <w:proofErr w:type="spellStart"/>
            <w:r w:rsidRPr="003E4438">
              <w:rPr>
                <w:rFonts w:ascii="Times New Roman" w:hAnsi="Times New Roman" w:cs="Times New Roman"/>
                <w:sz w:val="28"/>
                <w:szCs w:val="28"/>
              </w:rPr>
              <w:t>визуалах</w:t>
            </w:r>
            <w:proofErr w:type="spellEnd"/>
            <w:r w:rsidR="001F757D">
              <w:rPr>
                <w:rFonts w:ascii="Times New Roman" w:hAnsi="Times New Roman" w:cs="Times New Roman"/>
                <w:sz w:val="28"/>
                <w:szCs w:val="28"/>
              </w:rPr>
              <w:t>,</w:t>
            </w:r>
            <w:r w:rsidRPr="003E4438">
              <w:rPr>
                <w:rFonts w:ascii="Times New Roman" w:hAnsi="Times New Roman" w:cs="Times New Roman"/>
                <w:sz w:val="28"/>
                <w:szCs w:val="28"/>
              </w:rPr>
              <w:t xml:space="preserve"> как Александр Сергеевич Пушкин и Уолт Дисней. Многие вещи, над которыми обычному человеку пришлось бы долго размышлять, оценивая их преимущества и недостатки, они просто видели. Пушкин, при написании своих произведений использовал изображения. Мысленные или действительные. Очень часто он сначала рисовал в своих рукописях рисунки, а потом описывал в прозе или стихах изображенное. </w:t>
            </w:r>
          </w:p>
          <w:p w14:paraId="3D568FA9" w14:textId="50CEB5B6"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t>Необходимость постоянно заменять абстрактные предметы образами, а также связывать их с помощью ассоциаций приводит к необходимости использовать воображение. У детей появляется способность находить неожиданные решения.</w:t>
            </w:r>
          </w:p>
          <w:p w14:paraId="3081C132" w14:textId="70A4CF19" w:rsidR="003E4438" w:rsidRPr="003E4438" w:rsidRDefault="003E4438" w:rsidP="003E4438">
            <w:pPr>
              <w:ind w:firstLine="709"/>
              <w:jc w:val="both"/>
              <w:rPr>
                <w:rFonts w:ascii="Times New Roman" w:hAnsi="Times New Roman" w:cs="Times New Roman"/>
                <w:sz w:val="28"/>
                <w:szCs w:val="28"/>
              </w:rPr>
            </w:pPr>
            <w:r w:rsidRPr="003E4438">
              <w:rPr>
                <w:rFonts w:ascii="Times New Roman" w:hAnsi="Times New Roman" w:cs="Times New Roman"/>
                <w:sz w:val="28"/>
                <w:szCs w:val="28"/>
              </w:rPr>
              <w:lastRenderedPageBreak/>
              <w:t xml:space="preserve">И напоследок: мнемотехника позволяет включить в работу оба полушария головного мозга. Человеческий мозг состоит из двух полушарий, каждое из которых отвечает за свою долю работы. Левое полушарие ответственно за логическое мышление, речь, упорядоченность, правое </w:t>
            </w:r>
            <w:r w:rsidR="00FA1376">
              <w:rPr>
                <w:rFonts w:ascii="Times New Roman" w:hAnsi="Times New Roman" w:cs="Times New Roman"/>
                <w:sz w:val="28"/>
                <w:szCs w:val="28"/>
              </w:rPr>
              <w:t xml:space="preserve">- </w:t>
            </w:r>
            <w:r w:rsidRPr="003E4438">
              <w:rPr>
                <w:rFonts w:ascii="Times New Roman" w:hAnsi="Times New Roman" w:cs="Times New Roman"/>
                <w:sz w:val="28"/>
                <w:szCs w:val="28"/>
              </w:rPr>
              <w:t>это ритм, восприятие цвета, воображение, образы и пространственные соотношения. Обычно человек в большей степени использует только одно полушарие. Чаще всего это левое полушарие, в результате для решения встающих задач используются логические методы. Использование образов позволит использовать больше возможностей вашего мозга, сделав процесс мышления более гармоничным.</w:t>
            </w:r>
          </w:p>
        </w:tc>
      </w:tr>
    </w:tbl>
    <w:p w14:paraId="21A8521C" w14:textId="717811B3" w:rsidR="003E4438" w:rsidRDefault="003E4438"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6B0D37" w14:paraId="4D59BE78" w14:textId="77777777" w:rsidTr="006B0D37">
        <w:tc>
          <w:tcPr>
            <w:tcW w:w="8720" w:type="dxa"/>
          </w:tcPr>
          <w:p w14:paraId="2B07A2DC" w14:textId="77777777" w:rsidR="006B0D37" w:rsidRPr="006B0D37" w:rsidRDefault="006B0D37" w:rsidP="006B0D37">
            <w:pPr>
              <w:contextualSpacing/>
              <w:jc w:val="right"/>
              <w:rPr>
                <w:rFonts w:ascii="Times New Roman" w:hAnsi="Times New Roman" w:cs="Times New Roman"/>
                <w:i/>
                <w:iCs/>
                <w:sz w:val="28"/>
                <w:szCs w:val="28"/>
              </w:rPr>
            </w:pPr>
            <w:r w:rsidRPr="006B0D37">
              <w:rPr>
                <w:rFonts w:ascii="Times New Roman" w:hAnsi="Times New Roman" w:cs="Times New Roman"/>
                <w:i/>
                <w:iCs/>
                <w:sz w:val="28"/>
                <w:szCs w:val="28"/>
              </w:rPr>
              <w:t>Учитель кубановедения МБОУ СОШ №6</w:t>
            </w:r>
          </w:p>
          <w:p w14:paraId="416B52F1" w14:textId="7E23C9D7" w:rsidR="006B0D37" w:rsidRDefault="006B0D37" w:rsidP="006B0D37">
            <w:pPr>
              <w:contextualSpacing/>
              <w:jc w:val="right"/>
              <w:rPr>
                <w:rFonts w:ascii="Times New Roman" w:hAnsi="Times New Roman" w:cs="Times New Roman"/>
                <w:sz w:val="28"/>
                <w:szCs w:val="28"/>
              </w:rPr>
            </w:pPr>
            <w:proofErr w:type="spellStart"/>
            <w:r w:rsidRPr="006B0D37">
              <w:rPr>
                <w:rFonts w:ascii="Times New Roman" w:hAnsi="Times New Roman" w:cs="Times New Roman"/>
                <w:i/>
                <w:iCs/>
                <w:sz w:val="28"/>
                <w:szCs w:val="28"/>
              </w:rPr>
              <w:t>Гулакова</w:t>
            </w:r>
            <w:proofErr w:type="spellEnd"/>
            <w:r w:rsidRPr="006B0D37">
              <w:rPr>
                <w:rFonts w:ascii="Times New Roman" w:hAnsi="Times New Roman" w:cs="Times New Roman"/>
                <w:i/>
                <w:iCs/>
                <w:sz w:val="28"/>
                <w:szCs w:val="28"/>
              </w:rPr>
              <w:t xml:space="preserve"> Инна Федоровна</w:t>
            </w:r>
          </w:p>
        </w:tc>
      </w:tr>
    </w:tbl>
    <w:p w14:paraId="264BFEF5" w14:textId="02A18865" w:rsidR="003E4438" w:rsidRDefault="003E4438"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6B0D37" w14:paraId="6594FBF6" w14:textId="77777777" w:rsidTr="006B0D37">
        <w:tc>
          <w:tcPr>
            <w:tcW w:w="8720" w:type="dxa"/>
          </w:tcPr>
          <w:p w14:paraId="1F92F9B1" w14:textId="717B078F" w:rsidR="006B0D37" w:rsidRDefault="006B0D37" w:rsidP="006B0D37">
            <w:pPr>
              <w:ind w:right="283"/>
              <w:jc w:val="center"/>
              <w:rPr>
                <w:rFonts w:ascii="Times New Roman" w:eastAsiaTheme="minorEastAsia" w:hAnsi="Times New Roman" w:cs="Times New Roman"/>
                <w:b/>
                <w:sz w:val="28"/>
                <w:szCs w:val="28"/>
                <w:lang w:eastAsia="ru-RU"/>
              </w:rPr>
            </w:pPr>
            <w:r w:rsidRPr="006B0D37">
              <w:rPr>
                <w:rFonts w:ascii="Times New Roman" w:eastAsiaTheme="minorEastAsia" w:hAnsi="Times New Roman" w:cs="Times New Roman"/>
                <w:b/>
                <w:sz w:val="28"/>
                <w:szCs w:val="28"/>
                <w:lang w:eastAsia="ru-RU"/>
              </w:rPr>
              <w:t>АКТИВИЗАЦИ</w:t>
            </w:r>
            <w:r>
              <w:rPr>
                <w:rFonts w:ascii="Times New Roman" w:eastAsiaTheme="minorEastAsia" w:hAnsi="Times New Roman" w:cs="Times New Roman"/>
                <w:b/>
                <w:sz w:val="28"/>
                <w:szCs w:val="28"/>
                <w:lang w:eastAsia="ru-RU"/>
              </w:rPr>
              <w:t>Я</w:t>
            </w:r>
            <w:r w:rsidRPr="006B0D37">
              <w:rPr>
                <w:rFonts w:ascii="Times New Roman" w:eastAsiaTheme="minorEastAsia" w:hAnsi="Times New Roman" w:cs="Times New Roman"/>
                <w:b/>
                <w:sz w:val="28"/>
                <w:szCs w:val="28"/>
                <w:lang w:eastAsia="ru-RU"/>
              </w:rPr>
              <w:t xml:space="preserve"> ПОЗНАВАТЕЛЬНОЙ</w:t>
            </w:r>
            <w:r>
              <w:rPr>
                <w:rFonts w:ascii="Times New Roman" w:eastAsiaTheme="minorEastAsia" w:hAnsi="Times New Roman" w:cs="Times New Roman"/>
                <w:b/>
                <w:sz w:val="28"/>
                <w:szCs w:val="28"/>
                <w:lang w:eastAsia="ru-RU"/>
              </w:rPr>
              <w:t xml:space="preserve"> </w:t>
            </w:r>
            <w:r w:rsidRPr="006B0D37">
              <w:rPr>
                <w:rFonts w:ascii="Times New Roman" w:eastAsiaTheme="minorEastAsia" w:hAnsi="Times New Roman" w:cs="Times New Roman"/>
                <w:b/>
                <w:sz w:val="28"/>
                <w:szCs w:val="28"/>
                <w:lang w:eastAsia="ru-RU"/>
              </w:rPr>
              <w:t>ДЕЯТЕЛЬНОСТИ УЧАЩИХСЯ НА УРОКАХ КУБАНОВЕДЕНИ</w:t>
            </w:r>
            <w:r>
              <w:rPr>
                <w:rFonts w:ascii="Times New Roman" w:eastAsiaTheme="minorEastAsia" w:hAnsi="Times New Roman" w:cs="Times New Roman"/>
                <w:b/>
                <w:sz w:val="28"/>
                <w:szCs w:val="28"/>
                <w:lang w:eastAsia="ru-RU"/>
              </w:rPr>
              <w:t>Я</w:t>
            </w:r>
          </w:p>
          <w:p w14:paraId="120398B5" w14:textId="77777777" w:rsidR="006B0D37" w:rsidRPr="006B0D37" w:rsidRDefault="006B0D37" w:rsidP="006B0D37">
            <w:pPr>
              <w:ind w:left="-567" w:right="283" w:firstLine="709"/>
              <w:jc w:val="center"/>
              <w:rPr>
                <w:rFonts w:ascii="Times New Roman" w:eastAsiaTheme="minorEastAsia" w:hAnsi="Times New Roman" w:cs="Times New Roman"/>
                <w:b/>
                <w:sz w:val="28"/>
                <w:szCs w:val="28"/>
                <w:lang w:eastAsia="ru-RU"/>
              </w:rPr>
            </w:pPr>
          </w:p>
          <w:p w14:paraId="6481AF4D" w14:textId="5233C032"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В свете современных требований к школе, когда перед учителем стоит задача научить каждого ребенка самостоятельно учиться, особое значение приобретает вопрос о формировании их познавательных интересов. Познавательная деятельность развивает логическое мышление, внимание, память, речь, воображение, поддерживает интерес к обучению. Формирование познавательного интереса к учению - важное средство повышения качества обучения. Это особенно важно в начальной школе, когда ещё только формируются и определяются постоянные интересы к тому или иному предмету. Чтобы формировать у учащихся умение самостоятельно пополнять свои знания, необходимо воспитывать у них интерес к учению, потребность в знаниях. Но заставить учиться нельзя, учёбой надо увлечь. И это совершенно справедливо. Настоящее сотрудничество учителя и ученика возможно лишь при условии, что ученик захочет делать то, что желает учитель.</w:t>
            </w:r>
          </w:p>
          <w:p w14:paraId="5E2EF90F" w14:textId="77777777"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Цель предмета "</w:t>
            </w:r>
            <w:proofErr w:type="spellStart"/>
            <w:r w:rsidRPr="006B0D37">
              <w:rPr>
                <w:rFonts w:ascii="Times New Roman" w:eastAsiaTheme="minorEastAsia" w:hAnsi="Times New Roman" w:cs="Times New Roman"/>
                <w:sz w:val="28"/>
                <w:szCs w:val="28"/>
                <w:lang w:eastAsia="ru-RU"/>
              </w:rPr>
              <w:t>Кубановедение</w:t>
            </w:r>
            <w:proofErr w:type="spellEnd"/>
            <w:r w:rsidRPr="006B0D37">
              <w:rPr>
                <w:rFonts w:ascii="Times New Roman" w:eastAsiaTheme="minorEastAsia" w:hAnsi="Times New Roman" w:cs="Times New Roman"/>
                <w:sz w:val="28"/>
                <w:szCs w:val="28"/>
                <w:lang w:eastAsia="ru-RU"/>
              </w:rPr>
              <w:t>" в начальной школе - развитие и воспитание гуманной, социально активной личности, относящейся ответственно и бережно к богатству природы Кубани, её истории, культуре, уважительно к жителям края.</w:t>
            </w:r>
          </w:p>
          <w:p w14:paraId="4B15975B" w14:textId="77777777" w:rsidR="006B0D37" w:rsidRPr="006B0D37" w:rsidRDefault="006B0D37" w:rsidP="006B0D37">
            <w:pPr>
              <w:ind w:firstLine="709"/>
              <w:jc w:val="both"/>
              <w:rPr>
                <w:rFonts w:ascii="Times New Roman" w:eastAsiaTheme="minorEastAsia" w:hAnsi="Times New Roman" w:cs="Times New Roman"/>
                <w:b/>
                <w:sz w:val="28"/>
                <w:szCs w:val="28"/>
                <w:lang w:eastAsia="ru-RU"/>
              </w:rPr>
            </w:pPr>
            <w:r w:rsidRPr="006B0D37">
              <w:rPr>
                <w:rFonts w:ascii="Times New Roman" w:eastAsiaTheme="minorEastAsia" w:hAnsi="Times New Roman" w:cs="Times New Roman"/>
                <w:b/>
                <w:sz w:val="28"/>
                <w:szCs w:val="28"/>
                <w:lang w:eastAsia="ru-RU"/>
              </w:rPr>
              <w:t>Каковы же формы организации познавательной деятельности?</w:t>
            </w:r>
          </w:p>
          <w:p w14:paraId="165C4EE9" w14:textId="77777777"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b/>
                <w:sz w:val="28"/>
                <w:szCs w:val="28"/>
                <w:lang w:eastAsia="ru-RU"/>
              </w:rPr>
              <w:t>Фронтальные</w:t>
            </w:r>
            <w:r w:rsidRPr="006B0D37">
              <w:rPr>
                <w:rFonts w:ascii="Times New Roman" w:eastAsiaTheme="minorEastAsia" w:hAnsi="Times New Roman" w:cs="Times New Roman"/>
                <w:sz w:val="28"/>
                <w:szCs w:val="28"/>
                <w:lang w:eastAsia="ru-RU"/>
              </w:rPr>
              <w:t xml:space="preserve"> - это единые задания, учитывающие индивидуальные способности ученика, разноуровневые задания.</w:t>
            </w:r>
          </w:p>
          <w:p w14:paraId="6E4BF3BE" w14:textId="20BF1634"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Pr="006B0D37">
              <w:rPr>
                <w:rFonts w:ascii="Times New Roman" w:eastAsiaTheme="minorEastAsia" w:hAnsi="Times New Roman" w:cs="Times New Roman"/>
                <w:b/>
                <w:sz w:val="28"/>
                <w:szCs w:val="28"/>
                <w:lang w:eastAsia="ru-RU"/>
              </w:rPr>
              <w:t>Индивидуальные</w:t>
            </w:r>
            <w:r w:rsidRPr="006B0D37">
              <w:rPr>
                <w:rFonts w:ascii="Times New Roman" w:eastAsiaTheme="minorEastAsia" w:hAnsi="Times New Roman" w:cs="Times New Roman"/>
                <w:sz w:val="28"/>
                <w:szCs w:val="28"/>
                <w:lang w:eastAsia="ru-RU"/>
              </w:rPr>
              <w:t xml:space="preserve"> - программированный опрос</w:t>
            </w:r>
            <w:r w:rsidR="000A4961">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(тест), индивидуальные задания для отдельных учащихся, индивидуальные задания творческого характера.</w:t>
            </w:r>
          </w:p>
          <w:p w14:paraId="72D2BB94" w14:textId="6AFA79EF"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lastRenderedPageBreak/>
              <w:t>*</w:t>
            </w:r>
            <w:r w:rsidRPr="006B0D37">
              <w:rPr>
                <w:rFonts w:ascii="Times New Roman" w:eastAsiaTheme="minorEastAsia" w:hAnsi="Times New Roman" w:cs="Times New Roman"/>
                <w:b/>
                <w:sz w:val="28"/>
                <w:szCs w:val="28"/>
                <w:lang w:eastAsia="ru-RU"/>
              </w:rPr>
              <w:t>Групповые</w:t>
            </w:r>
            <w:r w:rsidRPr="006B0D37">
              <w:rPr>
                <w:rFonts w:ascii="Times New Roman" w:eastAsiaTheme="minorEastAsia" w:hAnsi="Times New Roman" w:cs="Times New Roman"/>
                <w:sz w:val="28"/>
                <w:szCs w:val="28"/>
                <w:lang w:eastAsia="ru-RU"/>
              </w:rPr>
              <w:t xml:space="preserve"> - работа в группах, работа в парах (слабый</w:t>
            </w:r>
            <w:r w:rsidR="000A4961">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w:t>
            </w:r>
            <w:r w:rsidR="000A4961">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средний), (средний</w:t>
            </w:r>
            <w:r w:rsidR="000A4961">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 сильный),</w:t>
            </w:r>
            <w:r>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(сильный - сильный)</w:t>
            </w:r>
            <w:r>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(сильный</w:t>
            </w:r>
            <w:r w:rsidR="000A4961">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 слабый).</w:t>
            </w:r>
          </w:p>
          <w:p w14:paraId="19730AD7" w14:textId="77777777" w:rsidR="006B0D37" w:rsidRPr="006B0D37" w:rsidRDefault="006B0D37" w:rsidP="006B0D37">
            <w:pPr>
              <w:ind w:firstLine="709"/>
              <w:jc w:val="both"/>
              <w:rPr>
                <w:rFonts w:ascii="Times New Roman" w:eastAsiaTheme="minorEastAsia" w:hAnsi="Times New Roman" w:cs="Times New Roman"/>
                <w:b/>
                <w:sz w:val="28"/>
                <w:szCs w:val="28"/>
                <w:lang w:eastAsia="ru-RU"/>
              </w:rPr>
            </w:pPr>
            <w:r w:rsidRPr="006B0D37">
              <w:rPr>
                <w:rFonts w:ascii="Times New Roman" w:eastAsiaTheme="minorEastAsia" w:hAnsi="Times New Roman" w:cs="Times New Roman"/>
                <w:b/>
                <w:sz w:val="28"/>
                <w:szCs w:val="28"/>
                <w:lang w:eastAsia="ru-RU"/>
              </w:rPr>
              <w:t>Способы развития познавательной деятельности:</w:t>
            </w:r>
          </w:p>
          <w:p w14:paraId="6D738723" w14:textId="17DDFDBA"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1F757D">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игровые формы</w:t>
            </w:r>
          </w:p>
          <w:p w14:paraId="041429ED" w14:textId="3A5B76F4"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1F757D">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самостоятельные работы</w:t>
            </w:r>
          </w:p>
          <w:p w14:paraId="14992545" w14:textId="61EF32D3"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1F757D">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проблемные ситуации</w:t>
            </w:r>
          </w:p>
          <w:p w14:paraId="52377612" w14:textId="307DADBB"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1F757D">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нетрадиционные формы учебных занятий</w:t>
            </w:r>
          </w:p>
          <w:p w14:paraId="34B97E9C" w14:textId="607EBA0B"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1F757D">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проектно-исследовательская деятельность и современные образовательные технологии</w:t>
            </w:r>
          </w:p>
          <w:p w14:paraId="4B3AF9FE" w14:textId="78B43366"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1F757D">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смена форм деятельности</w:t>
            </w:r>
          </w:p>
          <w:p w14:paraId="30955E84" w14:textId="3424D67A"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1F757D">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атмосфера заинтересованности</w:t>
            </w:r>
          </w:p>
          <w:p w14:paraId="6D57AE3D" w14:textId="0444DB11"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1F757D">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физическая минутка</w:t>
            </w:r>
          </w:p>
          <w:p w14:paraId="57C45484" w14:textId="6094DF5C" w:rsidR="006B0D37" w:rsidRPr="006B0D37" w:rsidRDefault="006B0D37" w:rsidP="006B0D37">
            <w:pPr>
              <w:ind w:firstLine="709"/>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1F757D">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сильный спрашивает слабого</w:t>
            </w:r>
          </w:p>
          <w:p w14:paraId="21EB3D9F" w14:textId="4A49B180" w:rsidR="006B0D37" w:rsidRPr="006B0D37" w:rsidRDefault="006B0D37" w:rsidP="006B0D37">
            <w:pPr>
              <w:ind w:firstLine="709"/>
              <w:rPr>
                <w:rFonts w:ascii="Times New Roman" w:eastAsiaTheme="minorEastAsia" w:hAnsi="Times New Roman" w:cs="Times New Roman"/>
                <w:b/>
                <w:sz w:val="28"/>
                <w:szCs w:val="28"/>
                <w:lang w:eastAsia="ru-RU"/>
              </w:rPr>
            </w:pPr>
            <w:r w:rsidRPr="006B0D37">
              <w:rPr>
                <w:rFonts w:ascii="Times New Roman" w:eastAsiaTheme="minorEastAsia" w:hAnsi="Times New Roman" w:cs="Times New Roman"/>
                <w:b/>
                <w:sz w:val="28"/>
                <w:szCs w:val="28"/>
                <w:lang w:eastAsia="ru-RU"/>
              </w:rPr>
              <w:t>С целью активизации познавательной деятельности я осуществляю</w:t>
            </w:r>
          </w:p>
          <w:p w14:paraId="58A7C54B" w14:textId="2624A6EF"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1F757D">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нестандартное начало урока и ситуацию успех</w:t>
            </w:r>
            <w:r w:rsidR="000A4961">
              <w:rPr>
                <w:rFonts w:ascii="Times New Roman" w:eastAsiaTheme="minorEastAsia" w:hAnsi="Times New Roman" w:cs="Times New Roman"/>
                <w:sz w:val="28"/>
                <w:szCs w:val="28"/>
                <w:lang w:eastAsia="ru-RU"/>
              </w:rPr>
              <w:t>а</w:t>
            </w:r>
            <w:r>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(начинаю урок с загадки, песни, головоломки, ребуса, кроссворда)</w:t>
            </w:r>
          </w:p>
          <w:p w14:paraId="3748A17E" w14:textId="01A69A15"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1F757D">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индивидуальный подход на уроке</w:t>
            </w:r>
          </w:p>
          <w:p w14:paraId="7868310B" w14:textId="6F71D152"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1F757D">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включаю материал занимательной направленности с расчётом на любознательность учеников</w:t>
            </w:r>
          </w:p>
          <w:p w14:paraId="502E5DC5" w14:textId="7C7831BF"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1F757D">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подбираю систему самостоятельных работ</w:t>
            </w:r>
          </w:p>
          <w:p w14:paraId="1DD02244" w14:textId="2A19549D"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1F757D">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побуждаю детей к постановке познавательных вопросов</w:t>
            </w:r>
          </w:p>
          <w:p w14:paraId="54BF3A0F" w14:textId="28CFD7FD"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1F757D">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применяю дифференцированные задания слабоуспевающим ученикам</w:t>
            </w:r>
          </w:p>
          <w:p w14:paraId="4723237F" w14:textId="489DCD4A"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1F757D">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использую формы поощрения</w:t>
            </w:r>
          </w:p>
          <w:p w14:paraId="2A159502" w14:textId="68D97B8D"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1F757D">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предусматриваю задания творческого характера</w:t>
            </w:r>
          </w:p>
          <w:p w14:paraId="19022759" w14:textId="2F13961B"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1F757D">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 xml:space="preserve">для снятия усталости, устранения безразличия помимо </w:t>
            </w:r>
            <w:proofErr w:type="spellStart"/>
            <w:r w:rsidRPr="006B0D37">
              <w:rPr>
                <w:rFonts w:ascii="Times New Roman" w:eastAsiaTheme="minorEastAsia" w:hAnsi="Times New Roman" w:cs="Times New Roman"/>
                <w:sz w:val="28"/>
                <w:szCs w:val="28"/>
                <w:lang w:eastAsia="ru-RU"/>
              </w:rPr>
              <w:t>физминуток</w:t>
            </w:r>
            <w:proofErr w:type="spellEnd"/>
            <w:r w:rsidRPr="006B0D37">
              <w:rPr>
                <w:rFonts w:ascii="Times New Roman" w:eastAsiaTheme="minorEastAsia" w:hAnsi="Times New Roman" w:cs="Times New Roman"/>
                <w:sz w:val="28"/>
                <w:szCs w:val="28"/>
                <w:lang w:eastAsia="ru-RU"/>
              </w:rPr>
              <w:t xml:space="preserve"> часто включаю в урок соревнование. Возникает азарт, стремление правильно и быстро выполнить задание, чтобы не подвести команду.</w:t>
            </w:r>
          </w:p>
          <w:p w14:paraId="02AC4EF6" w14:textId="4B99BA30"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 xml:space="preserve">Любимой формой деятельности младших школьников, как и дошкольников, </w:t>
            </w:r>
            <w:r w:rsidRPr="006B0D37">
              <w:rPr>
                <w:rFonts w:ascii="Times New Roman" w:eastAsiaTheme="minorEastAsia" w:hAnsi="Times New Roman" w:cs="Times New Roman"/>
                <w:b/>
                <w:sz w:val="28"/>
                <w:szCs w:val="28"/>
                <w:lang w:eastAsia="ru-RU"/>
              </w:rPr>
              <w:t>является игра</w:t>
            </w:r>
            <w:r w:rsidRPr="006B0D37">
              <w:rPr>
                <w:rFonts w:ascii="Times New Roman" w:eastAsiaTheme="minorEastAsia" w:hAnsi="Times New Roman" w:cs="Times New Roman"/>
                <w:sz w:val="28"/>
                <w:szCs w:val="28"/>
                <w:lang w:eastAsia="ru-RU"/>
              </w:rPr>
              <w:t>. Игры настольные, игры сюжетно</w:t>
            </w:r>
            <w:r w:rsidR="001F757D">
              <w:rPr>
                <w:rFonts w:ascii="Times New Roman" w:eastAsiaTheme="minorEastAsia" w:hAnsi="Times New Roman" w:cs="Times New Roman"/>
                <w:sz w:val="28"/>
                <w:szCs w:val="28"/>
                <w:lang w:eastAsia="ru-RU"/>
              </w:rPr>
              <w:t>-</w:t>
            </w:r>
            <w:r w:rsidRPr="006B0D37">
              <w:rPr>
                <w:rFonts w:ascii="Times New Roman" w:eastAsiaTheme="minorEastAsia" w:hAnsi="Times New Roman" w:cs="Times New Roman"/>
                <w:sz w:val="28"/>
                <w:szCs w:val="28"/>
                <w:lang w:eastAsia="ru-RU"/>
              </w:rPr>
              <w:t>ролевые (используя только детали костюмов), игры-путешествия. В игре, осваивая игровые роли, дети обогащают свой социальный опыт, учатся адаптироваться в незнакомых условиях, сосредоточи</w:t>
            </w:r>
            <w:r w:rsidR="000A4961">
              <w:rPr>
                <w:rFonts w:ascii="Times New Roman" w:eastAsiaTheme="minorEastAsia" w:hAnsi="Times New Roman" w:cs="Times New Roman"/>
                <w:sz w:val="28"/>
                <w:szCs w:val="28"/>
                <w:lang w:eastAsia="ru-RU"/>
              </w:rPr>
              <w:t>ва</w:t>
            </w:r>
            <w:r w:rsidRPr="006B0D37">
              <w:rPr>
                <w:rFonts w:ascii="Times New Roman" w:eastAsiaTheme="minorEastAsia" w:hAnsi="Times New Roman" w:cs="Times New Roman"/>
                <w:sz w:val="28"/>
                <w:szCs w:val="28"/>
                <w:lang w:eastAsia="ru-RU"/>
              </w:rPr>
              <w:t>ться, мыслить самостоятельно, развиват</w:t>
            </w:r>
            <w:r w:rsidR="000A4961">
              <w:rPr>
                <w:rFonts w:ascii="Times New Roman" w:eastAsiaTheme="minorEastAsia" w:hAnsi="Times New Roman" w:cs="Times New Roman"/>
                <w:sz w:val="28"/>
                <w:szCs w:val="28"/>
                <w:lang w:eastAsia="ru-RU"/>
              </w:rPr>
              <w:t>ь</w:t>
            </w:r>
            <w:r w:rsidRPr="006B0D37">
              <w:rPr>
                <w:rFonts w:ascii="Times New Roman" w:eastAsiaTheme="minorEastAsia" w:hAnsi="Times New Roman" w:cs="Times New Roman"/>
                <w:sz w:val="28"/>
                <w:szCs w:val="28"/>
                <w:lang w:eastAsia="ru-RU"/>
              </w:rPr>
              <w:t xml:space="preserve"> внимание. Например: во 2 классе при изучении раздела "Труд и быт моих земляков" и в 4 кл</w:t>
            </w:r>
            <w:r w:rsidR="001F757D">
              <w:rPr>
                <w:rFonts w:ascii="Times New Roman" w:eastAsiaTheme="minorEastAsia" w:hAnsi="Times New Roman" w:cs="Times New Roman"/>
                <w:sz w:val="28"/>
                <w:szCs w:val="28"/>
                <w:lang w:eastAsia="ru-RU"/>
              </w:rPr>
              <w:t>ассе</w:t>
            </w:r>
            <w:r w:rsidRPr="006B0D37">
              <w:rPr>
                <w:rFonts w:ascii="Times New Roman" w:eastAsiaTheme="minorEastAsia" w:hAnsi="Times New Roman" w:cs="Times New Roman"/>
                <w:sz w:val="28"/>
                <w:szCs w:val="28"/>
                <w:lang w:eastAsia="ru-RU"/>
              </w:rPr>
              <w:t xml:space="preserve"> "Одежда жителей Кубани" учащиеся знакомятся с одеждой казаков и казачек. Они готовят сообщения, рисуют костюмы, а потом в группах "одевают" бумажную куклу. Эта игра носит ещё и творческий характер, связана с внеурочной деятельностью (кружок "История и культура кубанского казачества"). </w:t>
            </w:r>
          </w:p>
          <w:p w14:paraId="275DEDBD" w14:textId="336F30F9"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Изучая тему "Растения и животные Краснодарского края", дети выступают в роли экскурсовода. Тема "Моя семья"</w:t>
            </w:r>
            <w:r w:rsidR="008631D2">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 xml:space="preserve">- ученик должен стать журналистом и провести интервью (в помощь в учебнике </w:t>
            </w:r>
            <w:r w:rsidRPr="006B0D37">
              <w:rPr>
                <w:rFonts w:ascii="Times New Roman" w:eastAsiaTheme="minorEastAsia" w:hAnsi="Times New Roman" w:cs="Times New Roman"/>
                <w:sz w:val="28"/>
                <w:szCs w:val="28"/>
                <w:lang w:eastAsia="ru-RU"/>
              </w:rPr>
              <w:lastRenderedPageBreak/>
              <w:t>даются вопросы)</w:t>
            </w:r>
            <w:r w:rsidR="008631D2">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 xml:space="preserve"> у</w:t>
            </w:r>
            <w:r w:rsidR="008631D2">
              <w:rPr>
                <w:rFonts w:ascii="Times New Roman" w:eastAsiaTheme="minorEastAsia" w:hAnsi="Times New Roman" w:cs="Times New Roman"/>
                <w:sz w:val="28"/>
                <w:szCs w:val="28"/>
                <w:lang w:eastAsia="ru-RU"/>
              </w:rPr>
              <w:t xml:space="preserve">чебник для </w:t>
            </w:r>
            <w:r w:rsidRPr="006B0D37">
              <w:rPr>
                <w:rFonts w:ascii="Times New Roman" w:eastAsiaTheme="minorEastAsia" w:hAnsi="Times New Roman" w:cs="Times New Roman"/>
                <w:sz w:val="28"/>
                <w:szCs w:val="28"/>
                <w:lang w:eastAsia="ru-RU"/>
              </w:rPr>
              <w:t>2 класс</w:t>
            </w:r>
            <w:r w:rsidR="008631D2">
              <w:rPr>
                <w:rFonts w:ascii="Times New Roman" w:eastAsiaTheme="minorEastAsia" w:hAnsi="Times New Roman" w:cs="Times New Roman"/>
                <w:sz w:val="28"/>
                <w:szCs w:val="28"/>
                <w:lang w:eastAsia="ru-RU"/>
              </w:rPr>
              <w:t>а</w:t>
            </w:r>
            <w:r w:rsidRPr="006B0D37">
              <w:rPr>
                <w:rFonts w:ascii="Times New Roman" w:eastAsiaTheme="minorEastAsia" w:hAnsi="Times New Roman" w:cs="Times New Roman"/>
                <w:sz w:val="28"/>
                <w:szCs w:val="28"/>
                <w:lang w:eastAsia="ru-RU"/>
              </w:rPr>
              <w:t xml:space="preserve"> с.60</w:t>
            </w:r>
            <w:r w:rsidR="008631D2">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 xml:space="preserve"> сочинить стихотворение, составить рассказ. Творческий характер носит задание в 4 кл</w:t>
            </w:r>
            <w:r w:rsidR="008631D2">
              <w:rPr>
                <w:rFonts w:ascii="Times New Roman" w:eastAsiaTheme="minorEastAsia" w:hAnsi="Times New Roman" w:cs="Times New Roman"/>
                <w:sz w:val="28"/>
                <w:szCs w:val="28"/>
                <w:lang w:eastAsia="ru-RU"/>
              </w:rPr>
              <w:t>ассе на</w:t>
            </w:r>
            <w:r w:rsidRPr="006B0D37">
              <w:rPr>
                <w:rFonts w:ascii="Times New Roman" w:eastAsiaTheme="minorEastAsia" w:hAnsi="Times New Roman" w:cs="Times New Roman"/>
                <w:sz w:val="28"/>
                <w:szCs w:val="28"/>
                <w:lang w:eastAsia="ru-RU"/>
              </w:rPr>
              <w:t xml:space="preserve"> с.40-41</w:t>
            </w:r>
            <w:r w:rsidR="008631D2">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(напиши письмо другу, в нем расскажи о Краснодарском крае так, чтобы ему захотелось приехать и посмотреть)</w:t>
            </w:r>
            <w:r>
              <w:rPr>
                <w:rFonts w:ascii="Times New Roman" w:eastAsiaTheme="minorEastAsia" w:hAnsi="Times New Roman" w:cs="Times New Roman"/>
                <w:sz w:val="28"/>
                <w:szCs w:val="28"/>
                <w:lang w:eastAsia="ru-RU"/>
              </w:rPr>
              <w:t>,</w:t>
            </w:r>
            <w:r w:rsidRPr="006B0D37">
              <w:rPr>
                <w:rFonts w:ascii="Times New Roman" w:eastAsiaTheme="minorEastAsia" w:hAnsi="Times New Roman" w:cs="Times New Roman"/>
                <w:sz w:val="28"/>
                <w:szCs w:val="28"/>
                <w:lang w:eastAsia="ru-RU"/>
              </w:rPr>
              <w:t xml:space="preserve"> составь картотеку. Много заданий</w:t>
            </w:r>
            <w:r>
              <w:rPr>
                <w:rFonts w:ascii="Times New Roman" w:eastAsiaTheme="minorEastAsia" w:hAnsi="Times New Roman" w:cs="Times New Roman"/>
                <w:sz w:val="28"/>
                <w:szCs w:val="28"/>
                <w:lang w:eastAsia="ru-RU"/>
              </w:rPr>
              <w:t>,</w:t>
            </w:r>
            <w:r w:rsidRPr="006B0D37">
              <w:rPr>
                <w:rFonts w:ascii="Times New Roman" w:eastAsiaTheme="minorEastAsia" w:hAnsi="Times New Roman" w:cs="Times New Roman"/>
                <w:sz w:val="28"/>
                <w:szCs w:val="28"/>
                <w:lang w:eastAsia="ru-RU"/>
              </w:rPr>
              <w:t xml:space="preserve"> где нужно нарисовать.</w:t>
            </w:r>
          </w:p>
          <w:p w14:paraId="5976323E" w14:textId="455041E9"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Включение в урок творческих заданий делает урок интересным, создает бодрое рабочее настроение.</w:t>
            </w:r>
          </w:p>
          <w:p w14:paraId="2672696A" w14:textId="3F46E337"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Поддерживать интерес учащихся к учёбе помогают яркие наглядные пособия. Они вызывают чувство радости и удовлетворения. В 4 классе, рассказывая о предметах декоративно</w:t>
            </w:r>
            <w:r w:rsidR="000A4961">
              <w:rPr>
                <w:rFonts w:ascii="Times New Roman" w:eastAsiaTheme="minorEastAsia" w:hAnsi="Times New Roman" w:cs="Times New Roman"/>
                <w:sz w:val="28"/>
                <w:szCs w:val="28"/>
                <w:lang w:eastAsia="ru-RU"/>
              </w:rPr>
              <w:t>-</w:t>
            </w:r>
            <w:r w:rsidRPr="006B0D37">
              <w:rPr>
                <w:rFonts w:ascii="Times New Roman" w:eastAsiaTheme="minorEastAsia" w:hAnsi="Times New Roman" w:cs="Times New Roman"/>
                <w:sz w:val="28"/>
                <w:szCs w:val="28"/>
                <w:lang w:eastAsia="ru-RU"/>
              </w:rPr>
              <w:t>прикладного искусства, демонстрирую прялку, коромысло, утюги, ухваты, глиняные кувшины, деревянные ложки, вышитые рушники, скатерти. Все они имеют свою историю, связанную с культурой народов Кубани.</w:t>
            </w:r>
          </w:p>
          <w:p w14:paraId="0E42C8C6" w14:textId="76A3E742"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 xml:space="preserve">В разделе "Искусство Кубани" я использую записи песен в артистичном, профессиональном исполнении солистов, хора. Детям нравится такая форма проведения урока. Копируя манеру исполнения, ученику гораздо легче освоить интонационное зерно песни, её мелодику и гармонический язык. Такое исполнение оставляет яркий след в сознании ученика, желание подражать ему. </w:t>
            </w:r>
            <w:r w:rsidR="000A4961">
              <w:rPr>
                <w:rFonts w:ascii="Times New Roman" w:eastAsiaTheme="minorEastAsia" w:hAnsi="Times New Roman" w:cs="Times New Roman"/>
                <w:sz w:val="28"/>
                <w:szCs w:val="28"/>
                <w:lang w:eastAsia="ru-RU"/>
              </w:rPr>
              <w:t>В</w:t>
            </w:r>
            <w:r w:rsidRPr="006B0D37">
              <w:rPr>
                <w:rFonts w:ascii="Times New Roman" w:eastAsiaTheme="minorEastAsia" w:hAnsi="Times New Roman" w:cs="Times New Roman"/>
                <w:sz w:val="28"/>
                <w:szCs w:val="28"/>
                <w:lang w:eastAsia="ru-RU"/>
              </w:rPr>
              <w:t xml:space="preserve"> кружке занимаемся хоровым исполнением казачьих песен.</w:t>
            </w:r>
          </w:p>
          <w:p w14:paraId="331D0F6D" w14:textId="22228481"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 xml:space="preserve">Целесообразно шире </w:t>
            </w:r>
            <w:r w:rsidRPr="008631D2">
              <w:rPr>
                <w:rFonts w:ascii="Times New Roman" w:eastAsiaTheme="minorEastAsia" w:hAnsi="Times New Roman" w:cs="Times New Roman"/>
                <w:bCs/>
                <w:sz w:val="28"/>
                <w:szCs w:val="28"/>
                <w:lang w:eastAsia="ru-RU"/>
              </w:rPr>
              <w:t>использовать тестирование</w:t>
            </w:r>
            <w:r w:rsidRPr="006B0D37">
              <w:rPr>
                <w:rFonts w:ascii="Times New Roman" w:eastAsiaTheme="minorEastAsia" w:hAnsi="Times New Roman" w:cs="Times New Roman"/>
                <w:sz w:val="28"/>
                <w:szCs w:val="28"/>
                <w:lang w:eastAsia="ru-RU"/>
              </w:rPr>
              <w:t>. Метод тестирования позволяет объективно определить результаты обучения, выявить проблемы и недостатки обучения как целой группы учащихся, так и каждого учащегося в отдельности. (Тесты даны в учебниках и печатных тетрадях -</w:t>
            </w:r>
            <w:r w:rsidR="000A4961">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3 кл</w:t>
            </w:r>
            <w:r w:rsidR="000A4961">
              <w:rPr>
                <w:rFonts w:ascii="Times New Roman" w:eastAsiaTheme="minorEastAsia" w:hAnsi="Times New Roman" w:cs="Times New Roman"/>
                <w:sz w:val="28"/>
                <w:szCs w:val="28"/>
                <w:lang w:eastAsia="ru-RU"/>
              </w:rPr>
              <w:t xml:space="preserve">асс </w:t>
            </w:r>
            <w:r w:rsidRPr="006B0D37">
              <w:rPr>
                <w:rFonts w:ascii="Times New Roman" w:eastAsiaTheme="minorEastAsia" w:hAnsi="Times New Roman" w:cs="Times New Roman"/>
                <w:sz w:val="28"/>
                <w:szCs w:val="28"/>
                <w:lang w:eastAsia="ru-RU"/>
              </w:rPr>
              <w:t>с.32,</w:t>
            </w:r>
            <w:r w:rsidR="000A4961">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23. 4</w:t>
            </w:r>
            <w:r w:rsidR="00DF0E5C">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кл</w:t>
            </w:r>
            <w:r w:rsidR="000A4961">
              <w:rPr>
                <w:rFonts w:ascii="Times New Roman" w:eastAsiaTheme="minorEastAsia" w:hAnsi="Times New Roman" w:cs="Times New Roman"/>
                <w:sz w:val="28"/>
                <w:szCs w:val="28"/>
                <w:lang w:eastAsia="ru-RU"/>
              </w:rPr>
              <w:t xml:space="preserve">асс </w:t>
            </w:r>
            <w:r w:rsidRPr="006B0D37">
              <w:rPr>
                <w:rFonts w:ascii="Times New Roman" w:eastAsiaTheme="minorEastAsia" w:hAnsi="Times New Roman" w:cs="Times New Roman"/>
                <w:sz w:val="28"/>
                <w:szCs w:val="28"/>
                <w:lang w:eastAsia="ru-RU"/>
              </w:rPr>
              <w:t xml:space="preserve">с.44-48). </w:t>
            </w:r>
          </w:p>
          <w:p w14:paraId="7CE5849D" w14:textId="2276F590"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b/>
                <w:sz w:val="28"/>
                <w:szCs w:val="28"/>
                <w:lang w:eastAsia="ru-RU"/>
              </w:rPr>
              <w:t>Другие виды тестовых заданий</w:t>
            </w:r>
            <w:r w:rsidRPr="006B0D37">
              <w:rPr>
                <w:rFonts w:ascii="Times New Roman" w:eastAsiaTheme="minorEastAsia" w:hAnsi="Times New Roman" w:cs="Times New Roman"/>
                <w:sz w:val="28"/>
                <w:szCs w:val="28"/>
                <w:lang w:eastAsia="ru-RU"/>
              </w:rPr>
              <w:t>:</w:t>
            </w:r>
          </w:p>
          <w:p w14:paraId="0C1D67D6" w14:textId="45AEA3AA"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8631D2">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выбери правильный ответ</w:t>
            </w:r>
            <w:r w:rsidR="008631D2">
              <w:rPr>
                <w:rFonts w:ascii="Times New Roman" w:eastAsiaTheme="minorEastAsia" w:hAnsi="Times New Roman" w:cs="Times New Roman"/>
                <w:sz w:val="28"/>
                <w:szCs w:val="28"/>
                <w:lang w:eastAsia="ru-RU"/>
              </w:rPr>
              <w:t>,</w:t>
            </w:r>
          </w:p>
          <w:p w14:paraId="5F252653" w14:textId="17EA2017"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8631D2">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вставь в текст недостающие слова</w:t>
            </w:r>
            <w:r>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(2кл</w:t>
            </w:r>
            <w:r w:rsidR="000A4961">
              <w:rPr>
                <w:rFonts w:ascii="Times New Roman" w:eastAsiaTheme="minorEastAsia" w:hAnsi="Times New Roman" w:cs="Times New Roman"/>
                <w:sz w:val="28"/>
                <w:szCs w:val="28"/>
                <w:lang w:eastAsia="ru-RU"/>
              </w:rPr>
              <w:t xml:space="preserve">асс </w:t>
            </w:r>
            <w:r w:rsidRPr="006B0D37">
              <w:rPr>
                <w:rFonts w:ascii="Times New Roman" w:eastAsiaTheme="minorEastAsia" w:hAnsi="Times New Roman" w:cs="Times New Roman"/>
                <w:sz w:val="28"/>
                <w:szCs w:val="28"/>
                <w:lang w:eastAsia="ru-RU"/>
              </w:rPr>
              <w:t>с14,</w:t>
            </w:r>
            <w:r w:rsidR="000A4961">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18)</w:t>
            </w:r>
            <w:r w:rsidR="008631D2">
              <w:rPr>
                <w:rFonts w:ascii="Times New Roman" w:eastAsiaTheme="minorEastAsia" w:hAnsi="Times New Roman" w:cs="Times New Roman"/>
                <w:sz w:val="28"/>
                <w:szCs w:val="28"/>
                <w:lang w:eastAsia="ru-RU"/>
              </w:rPr>
              <w:t>,</w:t>
            </w:r>
          </w:p>
          <w:p w14:paraId="2F3C3717" w14:textId="2142106C"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8631D2">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восстанови последовательность событий (4</w:t>
            </w:r>
            <w:r w:rsidR="00DF0E5C">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кл</w:t>
            </w:r>
            <w:r w:rsidR="000A4961">
              <w:rPr>
                <w:rFonts w:ascii="Times New Roman" w:eastAsiaTheme="minorEastAsia" w:hAnsi="Times New Roman" w:cs="Times New Roman"/>
                <w:sz w:val="28"/>
                <w:szCs w:val="28"/>
                <w:lang w:eastAsia="ru-RU"/>
              </w:rPr>
              <w:t xml:space="preserve">асс </w:t>
            </w:r>
            <w:r w:rsidRPr="006B0D37">
              <w:rPr>
                <w:rFonts w:ascii="Times New Roman" w:eastAsiaTheme="minorEastAsia" w:hAnsi="Times New Roman" w:cs="Times New Roman"/>
                <w:sz w:val="28"/>
                <w:szCs w:val="28"/>
                <w:lang w:eastAsia="ru-RU"/>
              </w:rPr>
              <w:t>с.34. 1кл</w:t>
            </w:r>
            <w:r w:rsidR="000A4961">
              <w:rPr>
                <w:rFonts w:ascii="Times New Roman" w:eastAsiaTheme="minorEastAsia" w:hAnsi="Times New Roman" w:cs="Times New Roman"/>
                <w:sz w:val="28"/>
                <w:szCs w:val="28"/>
                <w:lang w:eastAsia="ru-RU"/>
              </w:rPr>
              <w:t xml:space="preserve">асс </w:t>
            </w:r>
            <w:r w:rsidRPr="006B0D37">
              <w:rPr>
                <w:rFonts w:ascii="Times New Roman" w:eastAsiaTheme="minorEastAsia" w:hAnsi="Times New Roman" w:cs="Times New Roman"/>
                <w:sz w:val="28"/>
                <w:szCs w:val="28"/>
                <w:lang w:eastAsia="ru-RU"/>
              </w:rPr>
              <w:t>с.15)</w:t>
            </w:r>
            <w:r w:rsidR="008631D2">
              <w:rPr>
                <w:rFonts w:ascii="Times New Roman" w:eastAsiaTheme="minorEastAsia" w:hAnsi="Times New Roman" w:cs="Times New Roman"/>
                <w:sz w:val="28"/>
                <w:szCs w:val="28"/>
                <w:lang w:eastAsia="ru-RU"/>
              </w:rPr>
              <w:t>,</w:t>
            </w:r>
          </w:p>
          <w:p w14:paraId="341A2747" w14:textId="7F0B5A39"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8631D2">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установи правильное соответствие</w:t>
            </w:r>
            <w:r>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(1класс с.5,</w:t>
            </w:r>
            <w:r w:rsidR="000A4961">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28)</w:t>
            </w:r>
            <w:r w:rsidR="008631D2">
              <w:rPr>
                <w:rFonts w:ascii="Times New Roman" w:eastAsiaTheme="minorEastAsia" w:hAnsi="Times New Roman" w:cs="Times New Roman"/>
                <w:sz w:val="28"/>
                <w:szCs w:val="28"/>
                <w:lang w:eastAsia="ru-RU"/>
              </w:rPr>
              <w:t>,</w:t>
            </w:r>
          </w:p>
          <w:p w14:paraId="6A6191ED" w14:textId="71913CD5"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8631D2">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продолжи по образцу</w:t>
            </w:r>
            <w:r w:rsidR="000A4961">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 (1класс с.24)</w:t>
            </w:r>
            <w:r w:rsidR="008631D2">
              <w:rPr>
                <w:rFonts w:ascii="Times New Roman" w:eastAsiaTheme="minorEastAsia" w:hAnsi="Times New Roman" w:cs="Times New Roman"/>
                <w:sz w:val="28"/>
                <w:szCs w:val="28"/>
                <w:lang w:eastAsia="ru-RU"/>
              </w:rPr>
              <w:t>,</w:t>
            </w:r>
          </w:p>
          <w:p w14:paraId="3C2827B6" w14:textId="7038EA5D"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8631D2">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отметь значком (1кл</w:t>
            </w:r>
            <w:r w:rsidR="00DF0E5C">
              <w:rPr>
                <w:rFonts w:ascii="Times New Roman" w:eastAsiaTheme="minorEastAsia" w:hAnsi="Times New Roman" w:cs="Times New Roman"/>
                <w:sz w:val="28"/>
                <w:szCs w:val="28"/>
                <w:lang w:eastAsia="ru-RU"/>
              </w:rPr>
              <w:t xml:space="preserve">асс </w:t>
            </w:r>
            <w:r w:rsidRPr="006B0D37">
              <w:rPr>
                <w:rFonts w:ascii="Times New Roman" w:eastAsiaTheme="minorEastAsia" w:hAnsi="Times New Roman" w:cs="Times New Roman"/>
                <w:sz w:val="28"/>
                <w:szCs w:val="28"/>
                <w:lang w:eastAsia="ru-RU"/>
              </w:rPr>
              <w:t>с.14)</w:t>
            </w:r>
            <w:r w:rsidR="008631D2">
              <w:rPr>
                <w:rFonts w:ascii="Times New Roman" w:eastAsiaTheme="minorEastAsia" w:hAnsi="Times New Roman" w:cs="Times New Roman"/>
                <w:sz w:val="28"/>
                <w:szCs w:val="28"/>
                <w:lang w:eastAsia="ru-RU"/>
              </w:rPr>
              <w:t>,</w:t>
            </w:r>
          </w:p>
          <w:p w14:paraId="6B883932" w14:textId="7E24EC3B"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w:t>
            </w:r>
            <w:r w:rsidR="008631D2">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укажи верные утверждения</w:t>
            </w:r>
            <w:r w:rsidR="008631D2">
              <w:rPr>
                <w:rFonts w:ascii="Times New Roman" w:eastAsiaTheme="minorEastAsia" w:hAnsi="Times New Roman" w:cs="Times New Roman"/>
                <w:sz w:val="28"/>
                <w:szCs w:val="28"/>
                <w:lang w:eastAsia="ru-RU"/>
              </w:rPr>
              <w:t>.</w:t>
            </w:r>
            <w:r w:rsidRPr="006B0D37">
              <w:rPr>
                <w:rFonts w:ascii="Times New Roman" w:eastAsiaTheme="minorEastAsia" w:hAnsi="Times New Roman" w:cs="Times New Roman"/>
                <w:sz w:val="28"/>
                <w:szCs w:val="28"/>
                <w:lang w:eastAsia="ru-RU"/>
              </w:rPr>
              <w:t xml:space="preserve"> </w:t>
            </w:r>
          </w:p>
          <w:p w14:paraId="64072953" w14:textId="4BE85C88"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Часто обучающиеся запоминают только то, над чем трудились его руки. Поэтому большую роль в усвоении материала играют практические работы</w:t>
            </w:r>
            <w:r>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(1</w:t>
            </w:r>
            <w:r w:rsidR="00DF0E5C">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кл</w:t>
            </w:r>
            <w:r w:rsidR="00DF0E5C">
              <w:rPr>
                <w:rFonts w:ascii="Times New Roman" w:eastAsiaTheme="minorEastAsia" w:hAnsi="Times New Roman" w:cs="Times New Roman"/>
                <w:sz w:val="28"/>
                <w:szCs w:val="28"/>
                <w:lang w:eastAsia="ru-RU"/>
              </w:rPr>
              <w:t xml:space="preserve">асс </w:t>
            </w:r>
            <w:r w:rsidRPr="006B0D37">
              <w:rPr>
                <w:rFonts w:ascii="Times New Roman" w:eastAsiaTheme="minorEastAsia" w:hAnsi="Times New Roman" w:cs="Times New Roman"/>
                <w:sz w:val="28"/>
                <w:szCs w:val="28"/>
                <w:lang w:eastAsia="ru-RU"/>
              </w:rPr>
              <w:t>с.9</w:t>
            </w:r>
            <w:r w:rsidR="00DF0E5C">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w:t>
            </w:r>
            <w:r w:rsidR="00DF0E5C">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продолжи орнамент,</w:t>
            </w:r>
            <w:r w:rsidR="00DF0E5C">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2кл</w:t>
            </w:r>
            <w:r w:rsidR="00DF0E5C">
              <w:rPr>
                <w:rFonts w:ascii="Times New Roman" w:eastAsiaTheme="minorEastAsia" w:hAnsi="Times New Roman" w:cs="Times New Roman"/>
                <w:sz w:val="28"/>
                <w:szCs w:val="28"/>
                <w:lang w:eastAsia="ru-RU"/>
              </w:rPr>
              <w:t xml:space="preserve">асс </w:t>
            </w:r>
            <w:r w:rsidRPr="006B0D37">
              <w:rPr>
                <w:rFonts w:ascii="Times New Roman" w:eastAsiaTheme="minorEastAsia" w:hAnsi="Times New Roman" w:cs="Times New Roman"/>
                <w:sz w:val="28"/>
                <w:szCs w:val="28"/>
                <w:lang w:eastAsia="ru-RU"/>
              </w:rPr>
              <w:t>с.54,</w:t>
            </w:r>
            <w:r w:rsidR="00DF0E5C">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 xml:space="preserve">55, </w:t>
            </w:r>
            <w:r w:rsidR="00DF0E5C">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4</w:t>
            </w:r>
            <w:r w:rsidR="00DF0E5C">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кл</w:t>
            </w:r>
            <w:r w:rsidR="00DF0E5C">
              <w:rPr>
                <w:rFonts w:ascii="Times New Roman" w:eastAsiaTheme="minorEastAsia" w:hAnsi="Times New Roman" w:cs="Times New Roman"/>
                <w:sz w:val="28"/>
                <w:szCs w:val="28"/>
                <w:lang w:eastAsia="ru-RU"/>
              </w:rPr>
              <w:t xml:space="preserve">асс </w:t>
            </w:r>
            <w:r w:rsidRPr="006B0D37">
              <w:rPr>
                <w:rFonts w:ascii="Times New Roman" w:eastAsiaTheme="minorEastAsia" w:hAnsi="Times New Roman" w:cs="Times New Roman"/>
                <w:sz w:val="28"/>
                <w:szCs w:val="28"/>
                <w:lang w:eastAsia="ru-RU"/>
              </w:rPr>
              <w:t>с.8)</w:t>
            </w:r>
            <w:r>
              <w:rPr>
                <w:rFonts w:ascii="Times New Roman" w:eastAsiaTheme="minorEastAsia" w:hAnsi="Times New Roman" w:cs="Times New Roman"/>
                <w:sz w:val="28"/>
                <w:szCs w:val="28"/>
                <w:lang w:eastAsia="ru-RU"/>
              </w:rPr>
              <w:t>.</w:t>
            </w:r>
          </w:p>
          <w:p w14:paraId="01C9403B" w14:textId="21A48E73" w:rsidR="006B0D37" w:rsidRPr="006B0D37" w:rsidRDefault="006B0D37" w:rsidP="006B0D37">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 xml:space="preserve">Мои дети очень любят </w:t>
            </w:r>
            <w:r w:rsidRPr="008631D2">
              <w:rPr>
                <w:rFonts w:ascii="Times New Roman" w:eastAsiaTheme="minorEastAsia" w:hAnsi="Times New Roman" w:cs="Times New Roman"/>
                <w:bCs/>
                <w:sz w:val="28"/>
                <w:szCs w:val="28"/>
                <w:lang w:eastAsia="ru-RU"/>
              </w:rPr>
              <w:t>работать в парах, в группах.</w:t>
            </w:r>
            <w:r w:rsidRPr="006B0D37">
              <w:rPr>
                <w:rFonts w:ascii="Times New Roman" w:eastAsiaTheme="minorEastAsia" w:hAnsi="Times New Roman" w:cs="Times New Roman"/>
                <w:sz w:val="28"/>
                <w:szCs w:val="28"/>
                <w:lang w:eastAsia="ru-RU"/>
              </w:rPr>
              <w:t xml:space="preserve"> Особенно комфортно при этой работе чувствуют себя немотивированные учащиеся. Так при работе по теме "Моя родословная", работая в группе</w:t>
            </w:r>
            <w:r w:rsidR="00DF0E5C">
              <w:rPr>
                <w:rFonts w:ascii="Times New Roman" w:eastAsiaTheme="minorEastAsia" w:hAnsi="Times New Roman" w:cs="Times New Roman"/>
                <w:sz w:val="28"/>
                <w:szCs w:val="28"/>
                <w:lang w:eastAsia="ru-RU"/>
              </w:rPr>
              <w:t>,</w:t>
            </w:r>
            <w:r w:rsidRPr="006B0D37">
              <w:rPr>
                <w:rFonts w:ascii="Times New Roman" w:eastAsiaTheme="minorEastAsia" w:hAnsi="Times New Roman" w:cs="Times New Roman"/>
                <w:sz w:val="28"/>
                <w:szCs w:val="28"/>
                <w:lang w:eastAsia="ru-RU"/>
              </w:rPr>
              <w:t xml:space="preserve"> ещё можно использовать и разноуровневые задания (1 гр</w:t>
            </w:r>
            <w:r w:rsidR="00DF0E5C">
              <w:rPr>
                <w:rFonts w:ascii="Times New Roman" w:eastAsiaTheme="minorEastAsia" w:hAnsi="Times New Roman" w:cs="Times New Roman"/>
                <w:sz w:val="28"/>
                <w:szCs w:val="28"/>
                <w:lang w:eastAsia="ru-RU"/>
              </w:rPr>
              <w:t xml:space="preserve">уппа </w:t>
            </w:r>
            <w:r w:rsidRPr="006B0D37">
              <w:rPr>
                <w:rFonts w:ascii="Times New Roman" w:eastAsiaTheme="minorEastAsia" w:hAnsi="Times New Roman" w:cs="Times New Roman"/>
                <w:sz w:val="28"/>
                <w:szCs w:val="28"/>
                <w:lang w:eastAsia="ru-RU"/>
              </w:rPr>
              <w:t>составляет родословную, рисует древо, 2 гр</w:t>
            </w:r>
            <w:r w:rsidR="00DF0E5C">
              <w:rPr>
                <w:rFonts w:ascii="Times New Roman" w:eastAsiaTheme="minorEastAsia" w:hAnsi="Times New Roman" w:cs="Times New Roman"/>
                <w:sz w:val="28"/>
                <w:szCs w:val="28"/>
                <w:lang w:eastAsia="ru-RU"/>
              </w:rPr>
              <w:t>уппа</w:t>
            </w:r>
            <w:r w:rsidRPr="006B0D37">
              <w:rPr>
                <w:rFonts w:ascii="Times New Roman" w:eastAsiaTheme="minorEastAsia" w:hAnsi="Times New Roman" w:cs="Times New Roman"/>
                <w:sz w:val="28"/>
                <w:szCs w:val="28"/>
                <w:lang w:eastAsia="ru-RU"/>
              </w:rPr>
              <w:t xml:space="preserve"> составляет рассказ о семье по вопросам, 3 гр</w:t>
            </w:r>
            <w:r w:rsidR="00DF0E5C">
              <w:rPr>
                <w:rFonts w:ascii="Times New Roman" w:eastAsiaTheme="minorEastAsia" w:hAnsi="Times New Roman" w:cs="Times New Roman"/>
                <w:sz w:val="28"/>
                <w:szCs w:val="28"/>
                <w:lang w:eastAsia="ru-RU"/>
              </w:rPr>
              <w:t xml:space="preserve">уппа </w:t>
            </w:r>
            <w:r w:rsidRPr="006B0D37">
              <w:rPr>
                <w:rFonts w:ascii="Times New Roman" w:eastAsiaTheme="minorEastAsia" w:hAnsi="Times New Roman" w:cs="Times New Roman"/>
                <w:sz w:val="28"/>
                <w:szCs w:val="28"/>
                <w:lang w:eastAsia="ru-RU"/>
              </w:rPr>
              <w:t>приносит фотографии, рисунки семьи). Работая в паре по теме</w:t>
            </w:r>
            <w:r>
              <w:rPr>
                <w:rFonts w:ascii="Times New Roman" w:eastAsiaTheme="minorEastAsia" w:hAnsi="Times New Roman" w:cs="Times New Roman"/>
                <w:sz w:val="28"/>
                <w:szCs w:val="28"/>
                <w:lang w:eastAsia="ru-RU"/>
              </w:rPr>
              <w:t xml:space="preserve"> </w:t>
            </w:r>
            <w:r w:rsidR="00DF0E5C">
              <w:rPr>
                <w:rFonts w:ascii="Times New Roman" w:eastAsiaTheme="minorEastAsia" w:hAnsi="Times New Roman" w:cs="Times New Roman"/>
                <w:sz w:val="28"/>
                <w:szCs w:val="28"/>
                <w:lang w:eastAsia="ru-RU"/>
              </w:rPr>
              <w:t>«</w:t>
            </w:r>
            <w:r w:rsidRPr="006B0D37">
              <w:rPr>
                <w:rFonts w:ascii="Times New Roman" w:eastAsiaTheme="minorEastAsia" w:hAnsi="Times New Roman" w:cs="Times New Roman"/>
                <w:sz w:val="28"/>
                <w:szCs w:val="28"/>
                <w:lang w:eastAsia="ru-RU"/>
              </w:rPr>
              <w:t>Мама</w:t>
            </w:r>
            <w:r w:rsidR="00DF0E5C">
              <w:rPr>
                <w:rFonts w:ascii="Times New Roman" w:eastAsiaTheme="minorEastAsia" w:hAnsi="Times New Roman" w:cs="Times New Roman"/>
                <w:sz w:val="28"/>
                <w:szCs w:val="28"/>
                <w:lang w:eastAsia="ru-RU"/>
              </w:rPr>
              <w:t>»</w:t>
            </w:r>
            <w:r w:rsidRPr="006B0D37">
              <w:rPr>
                <w:rFonts w:ascii="Times New Roman" w:eastAsiaTheme="minorEastAsia" w:hAnsi="Times New Roman" w:cs="Times New Roman"/>
                <w:sz w:val="28"/>
                <w:szCs w:val="28"/>
                <w:lang w:eastAsia="ru-RU"/>
              </w:rPr>
              <w:t xml:space="preserve"> в 3 классе, учащиеся помогают друг другу</w:t>
            </w:r>
            <w:r>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lastRenderedPageBreak/>
              <w:t xml:space="preserve">(сильный составляет рассказ о маме сам, а слабый ученик отвечает на вопросы, составляет свой текст, подбирает пословицы о маме). Тема </w:t>
            </w:r>
            <w:r w:rsidR="00DF0E5C">
              <w:rPr>
                <w:rFonts w:ascii="Times New Roman" w:eastAsiaTheme="minorEastAsia" w:hAnsi="Times New Roman" w:cs="Times New Roman"/>
                <w:sz w:val="28"/>
                <w:szCs w:val="28"/>
                <w:lang w:eastAsia="ru-RU"/>
              </w:rPr>
              <w:t>«</w:t>
            </w:r>
            <w:r w:rsidRPr="006B0D37">
              <w:rPr>
                <w:rFonts w:ascii="Times New Roman" w:eastAsiaTheme="minorEastAsia" w:hAnsi="Times New Roman" w:cs="Times New Roman"/>
                <w:sz w:val="28"/>
                <w:szCs w:val="28"/>
                <w:lang w:eastAsia="ru-RU"/>
              </w:rPr>
              <w:t>Растительный и животный мир Краснодарского края</w:t>
            </w:r>
            <w:r w:rsidR="00DF0E5C">
              <w:rPr>
                <w:rFonts w:ascii="Times New Roman" w:eastAsiaTheme="minorEastAsia" w:hAnsi="Times New Roman" w:cs="Times New Roman"/>
                <w:sz w:val="28"/>
                <w:szCs w:val="28"/>
                <w:lang w:eastAsia="ru-RU"/>
              </w:rPr>
              <w:t>»</w:t>
            </w:r>
            <w:r w:rsidRPr="006B0D37">
              <w:rPr>
                <w:rFonts w:ascii="Times New Roman" w:eastAsiaTheme="minorEastAsia" w:hAnsi="Times New Roman" w:cs="Times New Roman"/>
                <w:sz w:val="28"/>
                <w:szCs w:val="28"/>
                <w:lang w:eastAsia="ru-RU"/>
              </w:rPr>
              <w:t xml:space="preserve"> изучается в курсе начальной школы. При изучении этих тем тоже использую разноуровневые задания: 1 уровень - самостоятельно готовят сообщение о растении, животном</w:t>
            </w:r>
            <w:r w:rsidR="00DF0E5C">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2 уровень - находят загадки о животных и растениях</w:t>
            </w:r>
            <w:r w:rsidR="00DF0E5C">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 xml:space="preserve">3 уровень - приносят картинки </w:t>
            </w:r>
            <w:r w:rsidR="00DF0E5C" w:rsidRPr="006B0D37">
              <w:rPr>
                <w:rFonts w:ascii="Times New Roman" w:eastAsiaTheme="minorEastAsia" w:hAnsi="Times New Roman" w:cs="Times New Roman"/>
                <w:sz w:val="28"/>
                <w:szCs w:val="28"/>
                <w:lang w:eastAsia="ru-RU"/>
              </w:rPr>
              <w:t xml:space="preserve">или рисунки </w:t>
            </w:r>
            <w:r w:rsidRPr="006B0D37">
              <w:rPr>
                <w:rFonts w:ascii="Times New Roman" w:eastAsiaTheme="minorEastAsia" w:hAnsi="Times New Roman" w:cs="Times New Roman"/>
                <w:sz w:val="28"/>
                <w:szCs w:val="28"/>
                <w:lang w:eastAsia="ru-RU"/>
              </w:rPr>
              <w:t>с изображением животных, растений. Итогом работы может стать книга о Краснодарском крае для гостей края. (показ на ватмане работ и 2-х книг).</w:t>
            </w:r>
          </w:p>
          <w:p w14:paraId="20B1BA34" w14:textId="16D8FDBF" w:rsidR="006B0D37" w:rsidRPr="006B0D37" w:rsidRDefault="006B0D37" w:rsidP="008631D2">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 xml:space="preserve">Новые стандарты позволяют формировать у учащихся учебные универсальные знания. В их формировании мне помогает </w:t>
            </w:r>
            <w:r w:rsidRPr="008631D2">
              <w:rPr>
                <w:rFonts w:ascii="Times New Roman" w:eastAsiaTheme="minorEastAsia" w:hAnsi="Times New Roman" w:cs="Times New Roman"/>
                <w:bCs/>
                <w:sz w:val="28"/>
                <w:szCs w:val="28"/>
                <w:lang w:eastAsia="ru-RU"/>
              </w:rPr>
              <w:t>работа над созданием проектов. В</w:t>
            </w:r>
            <w:r w:rsidRPr="006B0D37">
              <w:rPr>
                <w:rFonts w:ascii="Times New Roman" w:eastAsiaTheme="minorEastAsia" w:hAnsi="Times New Roman" w:cs="Times New Roman"/>
                <w:sz w:val="28"/>
                <w:szCs w:val="28"/>
                <w:lang w:eastAsia="ru-RU"/>
              </w:rPr>
              <w:t xml:space="preserve">ыполняя их, ребята развивают навыки мышления, учатся искать информацию, анализировать, экспериментировать, принимать решения, работать самостоятельно. Так как дети во 2 классе уже умеют классифицировать, делать опоры, им лучше работать в паре. Первое время пара </w:t>
            </w:r>
            <w:r w:rsidR="00DF0E5C">
              <w:rPr>
                <w:rFonts w:ascii="Times New Roman" w:eastAsiaTheme="minorEastAsia" w:hAnsi="Times New Roman" w:cs="Times New Roman"/>
                <w:sz w:val="28"/>
                <w:szCs w:val="28"/>
                <w:lang w:eastAsia="ru-RU"/>
              </w:rPr>
              <w:t>«</w:t>
            </w:r>
            <w:r w:rsidRPr="006B0D37">
              <w:rPr>
                <w:rFonts w:ascii="Times New Roman" w:eastAsiaTheme="minorEastAsia" w:hAnsi="Times New Roman" w:cs="Times New Roman"/>
                <w:sz w:val="28"/>
                <w:szCs w:val="28"/>
                <w:lang w:eastAsia="ru-RU"/>
              </w:rPr>
              <w:t>сильный</w:t>
            </w:r>
            <w:r w:rsidR="00DF0E5C">
              <w:rPr>
                <w:rFonts w:ascii="Times New Roman" w:eastAsiaTheme="minorEastAsia" w:hAnsi="Times New Roman" w:cs="Times New Roman"/>
                <w:sz w:val="28"/>
                <w:szCs w:val="28"/>
                <w:lang w:eastAsia="ru-RU"/>
              </w:rPr>
              <w:t>»</w:t>
            </w:r>
            <w:r w:rsidRPr="006B0D37">
              <w:rPr>
                <w:rFonts w:ascii="Times New Roman" w:eastAsiaTheme="minorEastAsia" w:hAnsi="Times New Roman" w:cs="Times New Roman"/>
                <w:sz w:val="28"/>
                <w:szCs w:val="28"/>
                <w:lang w:eastAsia="ru-RU"/>
              </w:rPr>
              <w:t xml:space="preserve"> - </w:t>
            </w:r>
            <w:r w:rsidR="00DF0E5C">
              <w:rPr>
                <w:rFonts w:ascii="Times New Roman" w:eastAsiaTheme="minorEastAsia" w:hAnsi="Times New Roman" w:cs="Times New Roman"/>
                <w:sz w:val="28"/>
                <w:szCs w:val="28"/>
                <w:lang w:eastAsia="ru-RU"/>
              </w:rPr>
              <w:t>«</w:t>
            </w:r>
            <w:r w:rsidRPr="006B0D37">
              <w:rPr>
                <w:rFonts w:ascii="Times New Roman" w:eastAsiaTheme="minorEastAsia" w:hAnsi="Times New Roman" w:cs="Times New Roman"/>
                <w:sz w:val="28"/>
                <w:szCs w:val="28"/>
                <w:lang w:eastAsia="ru-RU"/>
              </w:rPr>
              <w:t>слабый</w:t>
            </w:r>
            <w:r w:rsidR="00DF0E5C">
              <w:rPr>
                <w:rFonts w:ascii="Times New Roman" w:eastAsiaTheme="minorEastAsia" w:hAnsi="Times New Roman" w:cs="Times New Roman"/>
                <w:sz w:val="28"/>
                <w:szCs w:val="28"/>
                <w:lang w:eastAsia="ru-RU"/>
              </w:rPr>
              <w:t>»</w:t>
            </w:r>
            <w:r w:rsidRPr="006B0D37">
              <w:rPr>
                <w:rFonts w:ascii="Times New Roman" w:eastAsiaTheme="minorEastAsia" w:hAnsi="Times New Roman" w:cs="Times New Roman"/>
                <w:sz w:val="28"/>
                <w:szCs w:val="28"/>
                <w:lang w:eastAsia="ru-RU"/>
              </w:rPr>
              <w:t xml:space="preserve"> ученик.</w:t>
            </w:r>
          </w:p>
          <w:p w14:paraId="5D411B28" w14:textId="3F4BEBD2" w:rsidR="006B0D37" w:rsidRPr="006B0D37" w:rsidRDefault="006B0D37" w:rsidP="008631D2">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 xml:space="preserve">У каждого своя роль. Главную роль выполняет </w:t>
            </w:r>
            <w:r w:rsidR="00DF0E5C">
              <w:rPr>
                <w:rFonts w:ascii="Times New Roman" w:eastAsiaTheme="minorEastAsia" w:hAnsi="Times New Roman" w:cs="Times New Roman"/>
                <w:sz w:val="28"/>
                <w:szCs w:val="28"/>
                <w:lang w:eastAsia="ru-RU"/>
              </w:rPr>
              <w:t>«</w:t>
            </w:r>
            <w:r w:rsidRPr="006B0D37">
              <w:rPr>
                <w:rFonts w:ascii="Times New Roman" w:eastAsiaTheme="minorEastAsia" w:hAnsi="Times New Roman" w:cs="Times New Roman"/>
                <w:sz w:val="28"/>
                <w:szCs w:val="28"/>
                <w:lang w:eastAsia="ru-RU"/>
              </w:rPr>
              <w:t>сильный</w:t>
            </w:r>
            <w:r w:rsidR="00DF0E5C">
              <w:rPr>
                <w:rFonts w:ascii="Times New Roman" w:eastAsiaTheme="minorEastAsia" w:hAnsi="Times New Roman" w:cs="Times New Roman"/>
                <w:sz w:val="28"/>
                <w:szCs w:val="28"/>
                <w:lang w:eastAsia="ru-RU"/>
              </w:rPr>
              <w:t>»</w:t>
            </w:r>
            <w:r w:rsidRPr="006B0D37">
              <w:rPr>
                <w:rFonts w:ascii="Times New Roman" w:eastAsiaTheme="minorEastAsia" w:hAnsi="Times New Roman" w:cs="Times New Roman"/>
                <w:sz w:val="28"/>
                <w:szCs w:val="28"/>
                <w:lang w:eastAsia="ru-RU"/>
              </w:rPr>
              <w:t>, а его друг помогает. Например</w:t>
            </w:r>
            <w:r w:rsidR="0007507C">
              <w:rPr>
                <w:rFonts w:ascii="Times New Roman" w:eastAsiaTheme="minorEastAsia" w:hAnsi="Times New Roman" w:cs="Times New Roman"/>
                <w:sz w:val="28"/>
                <w:szCs w:val="28"/>
                <w:lang w:eastAsia="ru-RU"/>
              </w:rPr>
              <w:t>,</w:t>
            </w:r>
            <w:r w:rsidRPr="006B0D37">
              <w:rPr>
                <w:rFonts w:ascii="Times New Roman" w:eastAsiaTheme="minorEastAsia" w:hAnsi="Times New Roman" w:cs="Times New Roman"/>
                <w:sz w:val="28"/>
                <w:szCs w:val="28"/>
                <w:lang w:eastAsia="ru-RU"/>
              </w:rPr>
              <w:t xml:space="preserve"> фотографирует. Так, изучая тему </w:t>
            </w:r>
            <w:r w:rsidR="0007507C">
              <w:rPr>
                <w:rFonts w:ascii="Times New Roman" w:eastAsiaTheme="minorEastAsia" w:hAnsi="Times New Roman" w:cs="Times New Roman"/>
                <w:sz w:val="28"/>
                <w:szCs w:val="28"/>
                <w:lang w:eastAsia="ru-RU"/>
              </w:rPr>
              <w:t>«</w:t>
            </w:r>
            <w:r w:rsidRPr="006B0D37">
              <w:rPr>
                <w:rFonts w:ascii="Times New Roman" w:eastAsiaTheme="minorEastAsia" w:hAnsi="Times New Roman" w:cs="Times New Roman"/>
                <w:sz w:val="28"/>
                <w:szCs w:val="28"/>
                <w:lang w:eastAsia="ru-RU"/>
              </w:rPr>
              <w:t>Кубанская кухня</w:t>
            </w:r>
            <w:r w:rsidR="0007507C">
              <w:rPr>
                <w:rFonts w:ascii="Times New Roman" w:eastAsiaTheme="minorEastAsia" w:hAnsi="Times New Roman" w:cs="Times New Roman"/>
                <w:sz w:val="28"/>
                <w:szCs w:val="28"/>
                <w:lang w:eastAsia="ru-RU"/>
              </w:rPr>
              <w:t>»</w:t>
            </w:r>
            <w:r w:rsidRPr="006B0D37">
              <w:rPr>
                <w:rFonts w:ascii="Times New Roman" w:eastAsiaTheme="minorEastAsia" w:hAnsi="Times New Roman" w:cs="Times New Roman"/>
                <w:sz w:val="28"/>
                <w:szCs w:val="28"/>
                <w:lang w:eastAsia="ru-RU"/>
              </w:rPr>
              <w:t xml:space="preserve"> (2 класс),</w:t>
            </w:r>
            <w:r w:rsidR="008631D2">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дети выполнили задание</w:t>
            </w:r>
            <w:r w:rsidR="0007507C">
              <w:rPr>
                <w:rFonts w:ascii="Times New Roman" w:eastAsiaTheme="minorEastAsia" w:hAnsi="Times New Roman" w:cs="Times New Roman"/>
                <w:sz w:val="28"/>
                <w:szCs w:val="28"/>
                <w:lang w:eastAsia="ru-RU"/>
              </w:rPr>
              <w:t>:</w:t>
            </w:r>
            <w:r w:rsidRPr="006B0D37">
              <w:rPr>
                <w:rFonts w:ascii="Times New Roman" w:eastAsiaTheme="minorEastAsia" w:hAnsi="Times New Roman" w:cs="Times New Roman"/>
                <w:sz w:val="28"/>
                <w:szCs w:val="28"/>
                <w:lang w:eastAsia="ru-RU"/>
              </w:rPr>
              <w:t xml:space="preserve"> испекли блины). Также пара, группа работает над составлением кроссвордов (задание получает каждый ученик, но немотивированный может проявить себя в сборе материала или разукрасить рисунки).</w:t>
            </w:r>
            <w:r w:rsidR="008631D2">
              <w:rPr>
                <w:rFonts w:ascii="Times New Roman" w:eastAsiaTheme="minorEastAsia" w:hAnsi="Times New Roman" w:cs="Times New Roman"/>
                <w:sz w:val="28"/>
                <w:szCs w:val="28"/>
                <w:lang w:eastAsia="ru-RU"/>
              </w:rPr>
              <w:t xml:space="preserve"> </w:t>
            </w:r>
            <w:r w:rsidRPr="006B0D37">
              <w:rPr>
                <w:rFonts w:ascii="Times New Roman" w:eastAsiaTheme="minorEastAsia" w:hAnsi="Times New Roman" w:cs="Times New Roman"/>
                <w:sz w:val="28"/>
                <w:szCs w:val="28"/>
                <w:lang w:eastAsia="ru-RU"/>
              </w:rPr>
              <w:t>Таким же образом ведётся работа со словарями.</w:t>
            </w:r>
          </w:p>
          <w:p w14:paraId="25BBBC34" w14:textId="77777777" w:rsidR="006B0D37" w:rsidRPr="006B0D37" w:rsidRDefault="006B0D37" w:rsidP="008631D2">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 xml:space="preserve">Особенно охотно мои дети идут </w:t>
            </w:r>
            <w:r w:rsidRPr="008631D2">
              <w:rPr>
                <w:rFonts w:ascii="Times New Roman" w:eastAsiaTheme="minorEastAsia" w:hAnsi="Times New Roman" w:cs="Times New Roman"/>
                <w:bCs/>
                <w:sz w:val="28"/>
                <w:szCs w:val="28"/>
                <w:lang w:eastAsia="ru-RU"/>
              </w:rPr>
              <w:t>на внеурочные занятия</w:t>
            </w:r>
            <w:r w:rsidRPr="006B0D37">
              <w:rPr>
                <w:rFonts w:ascii="Times New Roman" w:eastAsiaTheme="minorEastAsia" w:hAnsi="Times New Roman" w:cs="Times New Roman"/>
                <w:sz w:val="28"/>
                <w:szCs w:val="28"/>
                <w:lang w:eastAsia="ru-RU"/>
              </w:rPr>
              <w:t>. Мы проводим встречи с казаками, тружениками станицы, экскурсии в школьный музей, виртуальные экскурсии, уроки концерты.</w:t>
            </w:r>
          </w:p>
          <w:p w14:paraId="7046C232" w14:textId="4A1BA6B0" w:rsidR="006B0D37" w:rsidRPr="006B0D37" w:rsidRDefault="006B0D37" w:rsidP="008631D2">
            <w:pPr>
              <w:ind w:firstLine="709"/>
              <w:jc w:val="both"/>
              <w:rPr>
                <w:rFonts w:ascii="Times New Roman" w:eastAsiaTheme="minorEastAsia" w:hAnsi="Times New Roman" w:cs="Times New Roman"/>
                <w:sz w:val="28"/>
                <w:szCs w:val="28"/>
                <w:lang w:eastAsia="ru-RU"/>
              </w:rPr>
            </w:pPr>
            <w:r w:rsidRPr="006B0D37">
              <w:rPr>
                <w:rFonts w:ascii="Times New Roman" w:eastAsiaTheme="minorEastAsia" w:hAnsi="Times New Roman" w:cs="Times New Roman"/>
                <w:sz w:val="28"/>
                <w:szCs w:val="28"/>
                <w:lang w:eastAsia="ru-RU"/>
              </w:rPr>
              <w:t>В младшем школьном возрасте дети наиболее открыты, и не только для новых знаний, но и для личных контактов. Они постоянно нужда</w:t>
            </w:r>
            <w:r w:rsidR="0007507C">
              <w:rPr>
                <w:rFonts w:ascii="Times New Roman" w:eastAsiaTheme="minorEastAsia" w:hAnsi="Times New Roman" w:cs="Times New Roman"/>
                <w:sz w:val="28"/>
                <w:szCs w:val="28"/>
                <w:lang w:eastAsia="ru-RU"/>
              </w:rPr>
              <w:t>ю</w:t>
            </w:r>
            <w:r w:rsidRPr="006B0D37">
              <w:rPr>
                <w:rFonts w:ascii="Times New Roman" w:eastAsiaTheme="minorEastAsia" w:hAnsi="Times New Roman" w:cs="Times New Roman"/>
                <w:sz w:val="28"/>
                <w:szCs w:val="28"/>
                <w:lang w:eastAsia="ru-RU"/>
              </w:rPr>
              <w:t>тся в одобрении, признании, похвале. Положительные эмоции сопутствуют формированию познавательной деятельности. И если учитель руководит процессом формирования познавательного интереса, видит перспективу усложнения и развития этого интереса, учитывая возрастные особенности учеников, отбирает содержание, формы и методы работы, то происходит развитие его учеников и самого учителя.</w:t>
            </w:r>
          </w:p>
        </w:tc>
      </w:tr>
    </w:tbl>
    <w:p w14:paraId="09FA3BD9" w14:textId="01A1E4C9" w:rsidR="006B0D37" w:rsidRDefault="006B0D37"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443782" w14:paraId="1FAEE7E4" w14:textId="77777777" w:rsidTr="00443782">
        <w:tc>
          <w:tcPr>
            <w:tcW w:w="8494" w:type="dxa"/>
          </w:tcPr>
          <w:p w14:paraId="270F4121" w14:textId="77777777" w:rsidR="00443782" w:rsidRPr="00443782" w:rsidRDefault="00443782" w:rsidP="00443782">
            <w:pPr>
              <w:contextualSpacing/>
              <w:jc w:val="right"/>
              <w:rPr>
                <w:rFonts w:ascii="Times New Roman" w:hAnsi="Times New Roman" w:cs="Times New Roman"/>
                <w:i/>
                <w:iCs/>
                <w:sz w:val="28"/>
                <w:szCs w:val="28"/>
              </w:rPr>
            </w:pPr>
            <w:r w:rsidRPr="00443782">
              <w:rPr>
                <w:rFonts w:ascii="Times New Roman" w:hAnsi="Times New Roman" w:cs="Times New Roman"/>
                <w:i/>
                <w:iCs/>
                <w:sz w:val="28"/>
                <w:szCs w:val="28"/>
              </w:rPr>
              <w:t>Учитель биологии МБОУ СОШ №10</w:t>
            </w:r>
          </w:p>
          <w:p w14:paraId="3E3C0595" w14:textId="73011688" w:rsidR="00443782" w:rsidRDefault="00443782" w:rsidP="00443782">
            <w:pPr>
              <w:contextualSpacing/>
              <w:jc w:val="right"/>
              <w:rPr>
                <w:rFonts w:ascii="Times New Roman" w:hAnsi="Times New Roman" w:cs="Times New Roman"/>
                <w:sz w:val="28"/>
                <w:szCs w:val="28"/>
              </w:rPr>
            </w:pPr>
            <w:r w:rsidRPr="00443782">
              <w:rPr>
                <w:rFonts w:ascii="Times New Roman" w:hAnsi="Times New Roman" w:cs="Times New Roman"/>
                <w:i/>
                <w:iCs/>
                <w:sz w:val="28"/>
                <w:szCs w:val="28"/>
              </w:rPr>
              <w:t>Новокрещенова Ирина Витальевна</w:t>
            </w:r>
          </w:p>
        </w:tc>
      </w:tr>
    </w:tbl>
    <w:p w14:paraId="3AD29C02" w14:textId="3CB7B9EA" w:rsidR="00443782" w:rsidRDefault="00443782"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359"/>
      </w:tblGrid>
      <w:tr w:rsidR="00443782" w:rsidRPr="00443782" w14:paraId="4763FD53" w14:textId="77777777" w:rsidTr="00443782">
        <w:tc>
          <w:tcPr>
            <w:tcW w:w="8359" w:type="dxa"/>
          </w:tcPr>
          <w:p w14:paraId="2A7E3D1A" w14:textId="77777777" w:rsidR="00443782" w:rsidRDefault="00443782" w:rsidP="00443782">
            <w:pPr>
              <w:pStyle w:val="a7"/>
              <w:jc w:val="center"/>
              <w:rPr>
                <w:rFonts w:ascii="Times New Roman" w:hAnsi="Times New Roman" w:cs="Times New Roman"/>
                <w:b/>
                <w:sz w:val="28"/>
                <w:szCs w:val="28"/>
              </w:rPr>
            </w:pPr>
            <w:r w:rsidRPr="00443782">
              <w:rPr>
                <w:rFonts w:ascii="Times New Roman" w:hAnsi="Times New Roman" w:cs="Times New Roman"/>
                <w:b/>
                <w:sz w:val="28"/>
                <w:szCs w:val="28"/>
              </w:rPr>
              <w:t xml:space="preserve">ЭФФЕКТИВНЫЕ ПРИЕМЫ РАБОТЫ </w:t>
            </w:r>
          </w:p>
          <w:p w14:paraId="7E63790F" w14:textId="77777777" w:rsidR="00443782" w:rsidRDefault="00443782" w:rsidP="00443782">
            <w:pPr>
              <w:pStyle w:val="a7"/>
              <w:jc w:val="center"/>
              <w:rPr>
                <w:rFonts w:ascii="Times New Roman" w:hAnsi="Times New Roman" w:cs="Times New Roman"/>
                <w:b/>
                <w:sz w:val="28"/>
                <w:szCs w:val="28"/>
              </w:rPr>
            </w:pPr>
            <w:r w:rsidRPr="00443782">
              <w:rPr>
                <w:rFonts w:ascii="Times New Roman" w:hAnsi="Times New Roman" w:cs="Times New Roman"/>
                <w:b/>
                <w:sz w:val="28"/>
                <w:szCs w:val="28"/>
              </w:rPr>
              <w:t xml:space="preserve">С НЕМОТИВИРОВАННЫМИ ОБУЧАЮЩИМИСЯ </w:t>
            </w:r>
          </w:p>
          <w:p w14:paraId="2F94DD76" w14:textId="77777777" w:rsidR="00443782" w:rsidRPr="00443782" w:rsidRDefault="00443782" w:rsidP="00443782">
            <w:pPr>
              <w:pStyle w:val="a7"/>
              <w:jc w:val="center"/>
              <w:rPr>
                <w:rFonts w:ascii="Times New Roman" w:hAnsi="Times New Roman" w:cs="Times New Roman"/>
                <w:b/>
                <w:sz w:val="28"/>
                <w:szCs w:val="28"/>
              </w:rPr>
            </w:pPr>
          </w:p>
          <w:p w14:paraId="7D00CFD4" w14:textId="64C4EFEA" w:rsidR="00443782" w:rsidRPr="00443782" w:rsidRDefault="00443782" w:rsidP="00443782">
            <w:pPr>
              <w:pStyle w:val="a7"/>
              <w:ind w:left="2867" w:firstLine="567"/>
              <w:rPr>
                <w:rFonts w:ascii="Times New Roman" w:hAnsi="Times New Roman" w:cs="Times New Roman"/>
                <w:i/>
                <w:iCs/>
                <w:sz w:val="28"/>
                <w:szCs w:val="28"/>
              </w:rPr>
            </w:pPr>
            <w:r w:rsidRPr="00443782">
              <w:rPr>
                <w:rFonts w:ascii="Times New Roman" w:hAnsi="Times New Roman" w:cs="Times New Roman"/>
                <w:i/>
                <w:iCs/>
                <w:sz w:val="28"/>
                <w:szCs w:val="28"/>
              </w:rPr>
              <w:t>Ученик, который учится без желания,</w:t>
            </w:r>
          </w:p>
          <w:p w14:paraId="0C0A2193" w14:textId="77777777" w:rsidR="00443782" w:rsidRPr="00443782" w:rsidRDefault="00443782" w:rsidP="00443782">
            <w:pPr>
              <w:pStyle w:val="a7"/>
              <w:ind w:left="2867" w:firstLine="567"/>
              <w:rPr>
                <w:rFonts w:ascii="Times New Roman" w:hAnsi="Times New Roman" w:cs="Times New Roman"/>
                <w:i/>
                <w:iCs/>
                <w:sz w:val="28"/>
                <w:szCs w:val="28"/>
              </w:rPr>
            </w:pPr>
            <w:r w:rsidRPr="00443782">
              <w:rPr>
                <w:rFonts w:ascii="Times New Roman" w:hAnsi="Times New Roman" w:cs="Times New Roman"/>
                <w:i/>
                <w:iCs/>
                <w:sz w:val="28"/>
                <w:szCs w:val="28"/>
              </w:rPr>
              <w:t>- это птица без крыльев</w:t>
            </w:r>
          </w:p>
          <w:p w14:paraId="233201A9" w14:textId="2AB6500D" w:rsidR="00443782" w:rsidRPr="00443782" w:rsidRDefault="00443782" w:rsidP="00443782">
            <w:pPr>
              <w:pStyle w:val="a7"/>
              <w:ind w:left="2867" w:firstLine="567"/>
              <w:jc w:val="right"/>
              <w:rPr>
                <w:rFonts w:ascii="Times New Roman" w:hAnsi="Times New Roman" w:cs="Times New Roman"/>
                <w:i/>
                <w:iCs/>
                <w:sz w:val="28"/>
                <w:szCs w:val="28"/>
              </w:rPr>
            </w:pPr>
            <w:r w:rsidRPr="00443782">
              <w:rPr>
                <w:rFonts w:ascii="Times New Roman" w:hAnsi="Times New Roman" w:cs="Times New Roman"/>
                <w:i/>
                <w:iCs/>
                <w:sz w:val="28"/>
                <w:szCs w:val="28"/>
              </w:rPr>
              <w:t xml:space="preserve"> Саади </w:t>
            </w:r>
          </w:p>
          <w:p w14:paraId="50767DCB" w14:textId="77777777" w:rsidR="00443782" w:rsidRPr="00443782" w:rsidRDefault="00443782" w:rsidP="00443782">
            <w:pPr>
              <w:pStyle w:val="a7"/>
              <w:ind w:left="2867" w:firstLine="567"/>
              <w:rPr>
                <w:rFonts w:ascii="Times New Roman" w:hAnsi="Times New Roman" w:cs="Times New Roman"/>
                <w:i/>
                <w:iCs/>
                <w:sz w:val="28"/>
                <w:szCs w:val="28"/>
              </w:rPr>
            </w:pPr>
          </w:p>
          <w:p w14:paraId="3D72F848" w14:textId="5CD57104" w:rsidR="00443782" w:rsidRDefault="00443782" w:rsidP="001A42B2">
            <w:pPr>
              <w:pStyle w:val="a7"/>
              <w:ind w:left="32" w:firstLine="709"/>
              <w:jc w:val="both"/>
              <w:rPr>
                <w:rFonts w:ascii="Times New Roman" w:hAnsi="Times New Roman" w:cs="Times New Roman"/>
                <w:sz w:val="28"/>
                <w:szCs w:val="28"/>
              </w:rPr>
            </w:pPr>
            <w:r>
              <w:rPr>
                <w:rFonts w:ascii="Times New Roman" w:hAnsi="Times New Roman" w:cs="Times New Roman"/>
                <w:sz w:val="28"/>
                <w:szCs w:val="28"/>
              </w:rPr>
              <w:t>Бытует мнение, что</w:t>
            </w:r>
            <w:r w:rsidRPr="00443782">
              <w:rPr>
                <w:rFonts w:ascii="Times New Roman" w:hAnsi="Times New Roman" w:cs="Times New Roman"/>
                <w:sz w:val="28"/>
                <w:szCs w:val="28"/>
              </w:rPr>
              <w:t xml:space="preserve"> немотивированный ученик просто не хочет учиться</w:t>
            </w:r>
            <w:r>
              <w:rPr>
                <w:rFonts w:ascii="Times New Roman" w:hAnsi="Times New Roman" w:cs="Times New Roman"/>
                <w:sz w:val="28"/>
                <w:szCs w:val="28"/>
              </w:rPr>
              <w:t>,</w:t>
            </w:r>
            <w:r w:rsidRPr="00443782">
              <w:rPr>
                <w:rFonts w:ascii="Times New Roman" w:hAnsi="Times New Roman" w:cs="Times New Roman"/>
                <w:sz w:val="28"/>
                <w:szCs w:val="28"/>
              </w:rPr>
              <w:t xml:space="preserve"> или «ты можешь подвести коня к водопою, но ты не можешь заставить его пить». Эта пословица приходит на ум, когда мы видим</w:t>
            </w:r>
            <w:r>
              <w:rPr>
                <w:rFonts w:ascii="Times New Roman" w:hAnsi="Times New Roman" w:cs="Times New Roman"/>
                <w:sz w:val="28"/>
                <w:szCs w:val="28"/>
              </w:rPr>
              <w:t>,</w:t>
            </w:r>
            <w:r w:rsidRPr="00443782">
              <w:rPr>
                <w:rFonts w:ascii="Times New Roman" w:hAnsi="Times New Roman" w:cs="Times New Roman"/>
                <w:sz w:val="28"/>
                <w:szCs w:val="28"/>
              </w:rPr>
              <w:t xml:space="preserve"> насколько разным может быть отношение учащихся к изучению биологии. Для одного ученика, процесс изучения биологии является важным, многозначительным, он мотивирован к изучению данного предмета (хотя мотивы могут быть разными: самоактуализация, мотивация высоких достижений, ориентация на цель, уход от неудач и поражений). Для другого обучающегося биология — это тяжелая ноша, которую он вынужден нести, и он не скрывает свою скуку, зевает и просто ждет конца урока. Каждый учитель сталкивается с подобной ситуацией. Но учитель хочет, чтобы его ученики хорошо учились, с интересом и желанием занимались в школе. В этом заинтересованы и родители учащихся. Но подчас и учителям, и родителям приходится с сожалением констатировать: </w:t>
            </w:r>
            <w:r>
              <w:rPr>
                <w:rFonts w:ascii="Times New Roman" w:hAnsi="Times New Roman" w:cs="Times New Roman"/>
                <w:sz w:val="28"/>
                <w:szCs w:val="28"/>
              </w:rPr>
              <w:t>«</w:t>
            </w:r>
            <w:r w:rsidRPr="00443782">
              <w:rPr>
                <w:rFonts w:ascii="Times New Roman" w:hAnsi="Times New Roman" w:cs="Times New Roman"/>
                <w:sz w:val="28"/>
                <w:szCs w:val="28"/>
              </w:rPr>
              <w:t>не хочет учиться</w:t>
            </w:r>
            <w:r>
              <w:rPr>
                <w:rFonts w:ascii="Times New Roman" w:hAnsi="Times New Roman" w:cs="Times New Roman"/>
                <w:sz w:val="28"/>
                <w:szCs w:val="28"/>
              </w:rPr>
              <w:t>»</w:t>
            </w:r>
            <w:r w:rsidRPr="00443782">
              <w:rPr>
                <w:rFonts w:ascii="Times New Roman" w:hAnsi="Times New Roman" w:cs="Times New Roman"/>
                <w:sz w:val="28"/>
                <w:szCs w:val="28"/>
              </w:rPr>
              <w:t xml:space="preserve">, </w:t>
            </w:r>
            <w:r>
              <w:rPr>
                <w:rFonts w:ascii="Times New Roman" w:hAnsi="Times New Roman" w:cs="Times New Roman"/>
                <w:sz w:val="28"/>
                <w:szCs w:val="28"/>
              </w:rPr>
              <w:t>«</w:t>
            </w:r>
            <w:r w:rsidRPr="00443782">
              <w:rPr>
                <w:rFonts w:ascii="Times New Roman" w:hAnsi="Times New Roman" w:cs="Times New Roman"/>
                <w:sz w:val="28"/>
                <w:szCs w:val="28"/>
              </w:rPr>
              <w:t>мог бы прекрасно заниматься, а желания нет</w:t>
            </w:r>
            <w:r>
              <w:rPr>
                <w:rFonts w:ascii="Times New Roman" w:hAnsi="Times New Roman" w:cs="Times New Roman"/>
                <w:sz w:val="28"/>
                <w:szCs w:val="28"/>
              </w:rPr>
              <w:t>».</w:t>
            </w:r>
          </w:p>
          <w:p w14:paraId="2CBAFEAB" w14:textId="569B39E4" w:rsidR="00443782" w:rsidRPr="00443782" w:rsidRDefault="00443782" w:rsidP="001A42B2">
            <w:pPr>
              <w:pStyle w:val="a7"/>
              <w:ind w:left="32" w:firstLine="709"/>
              <w:jc w:val="both"/>
              <w:rPr>
                <w:rFonts w:ascii="Times New Roman" w:hAnsi="Times New Roman" w:cs="Times New Roman"/>
                <w:sz w:val="28"/>
                <w:szCs w:val="28"/>
              </w:rPr>
            </w:pPr>
            <w:r w:rsidRPr="00443782">
              <w:rPr>
                <w:rFonts w:ascii="Times New Roman" w:hAnsi="Times New Roman" w:cs="Times New Roman"/>
                <w:sz w:val="28"/>
                <w:szCs w:val="28"/>
              </w:rPr>
              <w:t>В этих случаях мы встречаемся с тем, что у ученика не сформировались потребности в знаниях, нет интереса к учению. Учителя знают, что школьника нельзя успешно учить, если он относится к учению и знаниям равнодушно, без интереса</w:t>
            </w:r>
            <w:r w:rsidR="001A42B2">
              <w:rPr>
                <w:rFonts w:ascii="Times New Roman" w:hAnsi="Times New Roman" w:cs="Times New Roman"/>
                <w:sz w:val="28"/>
                <w:szCs w:val="28"/>
              </w:rPr>
              <w:t>,</w:t>
            </w:r>
            <w:r w:rsidRPr="00443782">
              <w:rPr>
                <w:rFonts w:ascii="Times New Roman" w:hAnsi="Times New Roman" w:cs="Times New Roman"/>
                <w:sz w:val="28"/>
                <w:szCs w:val="28"/>
              </w:rPr>
              <w:t xml:space="preserve"> не осознавая потребности </w:t>
            </w:r>
            <w:r w:rsidR="001A42B2">
              <w:rPr>
                <w:rFonts w:ascii="Times New Roman" w:hAnsi="Times New Roman" w:cs="Times New Roman"/>
                <w:sz w:val="28"/>
                <w:szCs w:val="28"/>
              </w:rPr>
              <w:t>в этом</w:t>
            </w:r>
            <w:r w:rsidRPr="00443782">
              <w:rPr>
                <w:rFonts w:ascii="Times New Roman" w:hAnsi="Times New Roman" w:cs="Times New Roman"/>
                <w:sz w:val="28"/>
                <w:szCs w:val="28"/>
              </w:rPr>
              <w:t>. Да, можно усадить детей за парты, добиться идеальной дисциплины. Но без пробуждения интереса, без внутренней мотивации освоения знаний не произойдёт, это будет лишь видимость учебной деятельности</w:t>
            </w:r>
          </w:p>
          <w:p w14:paraId="1CC8BE77" w14:textId="0903ABD8" w:rsidR="00443782" w:rsidRPr="00443782" w:rsidRDefault="00443782" w:rsidP="00443782">
            <w:pPr>
              <w:pStyle w:val="a7"/>
              <w:ind w:left="32" w:right="38" w:firstLine="709"/>
              <w:jc w:val="both"/>
              <w:rPr>
                <w:rFonts w:ascii="Times New Roman" w:hAnsi="Times New Roman" w:cs="Times New Roman"/>
                <w:sz w:val="28"/>
                <w:szCs w:val="28"/>
              </w:rPr>
            </w:pPr>
            <w:r w:rsidRPr="00443782">
              <w:rPr>
                <w:rFonts w:ascii="Times New Roman" w:hAnsi="Times New Roman" w:cs="Times New Roman"/>
                <w:sz w:val="28"/>
                <w:szCs w:val="28"/>
              </w:rPr>
              <w:t>Для того чтобы осуществлялась какая-либо деятельность, в том числе учебно-познавательная, необходима достаточная мотивация. Процесс учения без должной мотивации невозможен, в таком случае и само обучение не имеет смысла.</w:t>
            </w:r>
          </w:p>
          <w:p w14:paraId="0E359D36" w14:textId="4C01E875" w:rsidR="00443782" w:rsidRPr="00443782" w:rsidRDefault="00443782" w:rsidP="00443782">
            <w:pPr>
              <w:pStyle w:val="a7"/>
              <w:ind w:left="32" w:right="38" w:firstLine="709"/>
              <w:jc w:val="both"/>
              <w:rPr>
                <w:rFonts w:ascii="Times New Roman" w:hAnsi="Times New Roman" w:cs="Times New Roman"/>
                <w:sz w:val="28"/>
                <w:szCs w:val="28"/>
              </w:rPr>
            </w:pPr>
            <w:r w:rsidRPr="00443782">
              <w:rPr>
                <w:rFonts w:ascii="Times New Roman" w:hAnsi="Times New Roman" w:cs="Times New Roman"/>
                <w:sz w:val="28"/>
                <w:szCs w:val="28"/>
              </w:rPr>
              <w:t xml:space="preserve">Известно, что к моменту поступления в школу, как правило, у ребенка формируется достаточно сильная мотивация к обучению. </w:t>
            </w:r>
            <w:r w:rsidRPr="00443782">
              <w:rPr>
                <w:rFonts w:ascii="Times New Roman" w:hAnsi="Times New Roman" w:cs="Times New Roman"/>
                <w:bCs/>
                <w:iCs/>
                <w:sz w:val="28"/>
                <w:szCs w:val="28"/>
              </w:rPr>
              <w:t xml:space="preserve">Но, начиная с 5-го класса и далее, мотивация </w:t>
            </w:r>
            <w:r w:rsidR="001A42B2" w:rsidRPr="00443782">
              <w:rPr>
                <w:rFonts w:ascii="Times New Roman" w:hAnsi="Times New Roman" w:cs="Times New Roman"/>
                <w:bCs/>
                <w:iCs/>
                <w:sz w:val="28"/>
                <w:szCs w:val="28"/>
              </w:rPr>
              <w:t>понижается</w:t>
            </w:r>
            <w:r w:rsidRPr="00443782">
              <w:rPr>
                <w:rFonts w:ascii="Times New Roman" w:hAnsi="Times New Roman" w:cs="Times New Roman"/>
                <w:bCs/>
                <w:iCs/>
                <w:sz w:val="28"/>
                <w:szCs w:val="28"/>
              </w:rPr>
              <w:t>, снижается количество обучающихся на «отлично» и «хорошо», увеличивается количество детей, имеющих одну или две тройки по итогам учебного цикла, особенно к 7-му классу. Именно в этом возрастном периоде и нужно искать резервы для улучшения учебной деятельности. Количество активности на уроках падает.</w:t>
            </w:r>
          </w:p>
          <w:p w14:paraId="6AA42D27" w14:textId="77ADF8DB" w:rsidR="00443782" w:rsidRPr="00443782" w:rsidRDefault="00443782" w:rsidP="00BE3ECB">
            <w:pPr>
              <w:pStyle w:val="a7"/>
              <w:ind w:left="32" w:firstLine="709"/>
              <w:jc w:val="both"/>
              <w:rPr>
                <w:rFonts w:ascii="Times New Roman" w:hAnsi="Times New Roman" w:cs="Times New Roman"/>
                <w:sz w:val="28"/>
                <w:szCs w:val="28"/>
              </w:rPr>
            </w:pPr>
            <w:r w:rsidRPr="00443782">
              <w:rPr>
                <w:rFonts w:ascii="Times New Roman" w:hAnsi="Times New Roman" w:cs="Times New Roman"/>
                <w:bCs/>
                <w:iCs/>
                <w:sz w:val="28"/>
                <w:szCs w:val="28"/>
              </w:rPr>
              <w:t xml:space="preserve">Одной из главных причин </w:t>
            </w:r>
            <w:r w:rsidR="00BE3ECB">
              <w:rPr>
                <w:rFonts w:ascii="Times New Roman" w:hAnsi="Times New Roman" w:cs="Times New Roman"/>
                <w:bCs/>
                <w:iCs/>
                <w:sz w:val="28"/>
                <w:szCs w:val="28"/>
              </w:rPr>
              <w:t>с</w:t>
            </w:r>
            <w:r w:rsidRPr="00443782">
              <w:rPr>
                <w:rFonts w:ascii="Times New Roman" w:hAnsi="Times New Roman" w:cs="Times New Roman"/>
                <w:bCs/>
                <w:iCs/>
                <w:sz w:val="28"/>
                <w:szCs w:val="28"/>
              </w:rPr>
              <w:t>нижения успехов в учебе является недостаточное стимулирование учебной деятельности учащихся, скудный арсенал используемых стимулов во время урока, формирующих мотивацию успеха.</w:t>
            </w:r>
          </w:p>
          <w:p w14:paraId="3765199E" w14:textId="77777777" w:rsidR="00443782" w:rsidRPr="00443782" w:rsidRDefault="00443782" w:rsidP="00BE3ECB">
            <w:pPr>
              <w:pStyle w:val="a7"/>
              <w:ind w:left="32" w:firstLine="709"/>
              <w:jc w:val="both"/>
              <w:rPr>
                <w:rFonts w:ascii="Times New Roman" w:hAnsi="Times New Roman" w:cs="Times New Roman"/>
                <w:sz w:val="28"/>
                <w:szCs w:val="28"/>
              </w:rPr>
            </w:pPr>
            <w:r w:rsidRPr="00443782">
              <w:rPr>
                <w:rFonts w:ascii="Times New Roman" w:hAnsi="Times New Roman" w:cs="Times New Roman"/>
                <w:sz w:val="28"/>
                <w:szCs w:val="28"/>
              </w:rPr>
              <w:t>Наиболее часто называемые стимулы:</w:t>
            </w:r>
          </w:p>
          <w:p w14:paraId="3C94A42E" w14:textId="35E3E26A" w:rsidR="00443782" w:rsidRPr="00443782" w:rsidRDefault="00BE3ECB" w:rsidP="00BE3ECB">
            <w:pPr>
              <w:pStyle w:val="a7"/>
              <w:ind w:left="32" w:firstLine="709"/>
              <w:jc w:val="both"/>
              <w:rPr>
                <w:rFonts w:ascii="Times New Roman" w:hAnsi="Times New Roman" w:cs="Times New Roman"/>
                <w:bCs/>
                <w:iCs/>
                <w:sz w:val="28"/>
                <w:szCs w:val="28"/>
              </w:rPr>
            </w:pPr>
            <w:r>
              <w:rPr>
                <w:rFonts w:ascii="Times New Roman" w:hAnsi="Times New Roman" w:cs="Times New Roman"/>
                <w:bCs/>
                <w:iCs/>
                <w:sz w:val="28"/>
                <w:szCs w:val="28"/>
              </w:rPr>
              <w:t xml:space="preserve">- </w:t>
            </w:r>
            <w:r w:rsidR="00443782" w:rsidRPr="00443782">
              <w:rPr>
                <w:rFonts w:ascii="Times New Roman" w:hAnsi="Times New Roman" w:cs="Times New Roman"/>
                <w:bCs/>
                <w:iCs/>
                <w:sz w:val="28"/>
                <w:szCs w:val="28"/>
              </w:rPr>
              <w:t>в 5-х классах - похвала, оценка, включение в учебную деятельность игр, юмористических минуток, взаимопроверка, выставка лучших работ;</w:t>
            </w:r>
          </w:p>
          <w:p w14:paraId="2D6B5420" w14:textId="0271D394" w:rsidR="00443782" w:rsidRPr="00443782" w:rsidRDefault="00BE3ECB" w:rsidP="00BE3ECB">
            <w:pPr>
              <w:pStyle w:val="a7"/>
              <w:ind w:left="32" w:firstLine="709"/>
              <w:jc w:val="both"/>
              <w:rPr>
                <w:rFonts w:ascii="Times New Roman" w:hAnsi="Times New Roman" w:cs="Times New Roman"/>
                <w:bCs/>
                <w:iCs/>
                <w:sz w:val="28"/>
                <w:szCs w:val="28"/>
              </w:rPr>
            </w:pPr>
            <w:r>
              <w:rPr>
                <w:rFonts w:ascii="Times New Roman" w:eastAsia="+mn-ea" w:hAnsi="Times New Roman" w:cs="Times New Roman"/>
                <w:bCs/>
                <w:iCs/>
                <w:kern w:val="24"/>
                <w:sz w:val="28"/>
                <w:szCs w:val="28"/>
                <w:lang w:eastAsia="ru-RU"/>
                <w14:shadow w14:blurRad="50800" w14:dist="38100" w14:dir="2700000" w14:sx="100000" w14:sy="100000" w14:kx="0" w14:ky="0" w14:algn="tl">
                  <w14:srgbClr w14:val="000000">
                    <w14:alpha w14:val="60000"/>
                  </w14:srgbClr>
                </w14:shadow>
              </w:rPr>
              <w:lastRenderedPageBreak/>
              <w:t>-</w:t>
            </w:r>
            <w:r w:rsidR="00443782" w:rsidRPr="00443782">
              <w:rPr>
                <w:rFonts w:ascii="Times New Roman" w:eastAsia="+mn-ea" w:hAnsi="Times New Roman" w:cs="Times New Roman"/>
                <w:bCs/>
                <w:iCs/>
                <w:kern w:val="24"/>
                <w:sz w:val="28"/>
                <w:szCs w:val="28"/>
                <w:lang w:eastAsia="ru-RU"/>
                <w14:shadow w14:blurRad="50800" w14:dist="38100" w14:dir="2700000" w14:sx="100000" w14:sy="100000" w14:kx="0" w14:ky="0" w14:algn="tl">
                  <w14:srgbClr w14:val="000000">
                    <w14:alpha w14:val="60000"/>
                  </w14:srgbClr>
                </w14:shadow>
              </w:rPr>
              <w:t xml:space="preserve"> </w:t>
            </w:r>
            <w:r w:rsidR="00443782" w:rsidRPr="00443782">
              <w:rPr>
                <w:rFonts w:ascii="Times New Roman" w:hAnsi="Times New Roman" w:cs="Times New Roman"/>
                <w:bCs/>
                <w:iCs/>
                <w:sz w:val="28"/>
                <w:szCs w:val="28"/>
              </w:rPr>
              <w:t>в 6-х классах - познавательные игры, задания практического характера, работа в парах и группах;</w:t>
            </w:r>
          </w:p>
          <w:p w14:paraId="09871A2F" w14:textId="63CE8AC9" w:rsidR="00443782" w:rsidRPr="00443782" w:rsidRDefault="00BE3ECB" w:rsidP="00BE3ECB">
            <w:pPr>
              <w:pStyle w:val="a7"/>
              <w:ind w:left="32" w:firstLine="709"/>
              <w:jc w:val="both"/>
              <w:rPr>
                <w:rFonts w:ascii="Times New Roman" w:hAnsi="Times New Roman" w:cs="Times New Roman"/>
                <w:bCs/>
                <w:iCs/>
                <w:sz w:val="28"/>
                <w:szCs w:val="28"/>
              </w:rPr>
            </w:pPr>
            <w:r>
              <w:rPr>
                <w:rFonts w:ascii="Times New Roman" w:hAnsi="Times New Roman" w:cs="Times New Roman"/>
                <w:bCs/>
                <w:iCs/>
                <w:sz w:val="28"/>
                <w:szCs w:val="28"/>
              </w:rPr>
              <w:t>-</w:t>
            </w:r>
            <w:r w:rsidR="00443782" w:rsidRPr="00443782">
              <w:rPr>
                <w:rFonts w:ascii="Times New Roman" w:hAnsi="Times New Roman" w:cs="Times New Roman"/>
                <w:bCs/>
                <w:iCs/>
                <w:sz w:val="28"/>
                <w:szCs w:val="28"/>
              </w:rPr>
              <w:t xml:space="preserve"> в 7-х классах - познавательные игры, юмористические минутки, оценка, похвала, дозированное домашнее задание, сравнение своих результатов с прошлыми,</w:t>
            </w:r>
            <w:r w:rsidR="00443782" w:rsidRPr="00443782">
              <w:rPr>
                <w:bCs/>
                <w:iCs/>
              </w:rPr>
              <w:t xml:space="preserve"> </w:t>
            </w:r>
            <w:r w:rsidR="00443782" w:rsidRPr="00443782">
              <w:rPr>
                <w:rFonts w:ascii="Times New Roman" w:hAnsi="Times New Roman" w:cs="Times New Roman"/>
                <w:bCs/>
                <w:iCs/>
                <w:sz w:val="28"/>
                <w:szCs w:val="28"/>
              </w:rPr>
              <w:t>положительные эмоции учителя.</w:t>
            </w:r>
          </w:p>
          <w:p w14:paraId="1F04264A" w14:textId="5A50E84D" w:rsidR="00443782" w:rsidRPr="00443782" w:rsidRDefault="00443782" w:rsidP="00BE3ECB">
            <w:pPr>
              <w:pStyle w:val="a7"/>
              <w:ind w:left="32" w:hanging="5"/>
              <w:jc w:val="center"/>
              <w:rPr>
                <w:rFonts w:ascii="Times New Roman" w:hAnsi="Times New Roman" w:cs="Times New Roman"/>
                <w:bCs/>
                <w:iCs/>
                <w:sz w:val="28"/>
                <w:szCs w:val="28"/>
                <w:u w:val="single"/>
              </w:rPr>
            </w:pPr>
            <w:r w:rsidRPr="00443782">
              <w:rPr>
                <w:rFonts w:ascii="Times New Roman" w:hAnsi="Times New Roman" w:cs="Times New Roman"/>
                <w:bCs/>
                <w:iCs/>
                <w:sz w:val="28"/>
                <w:szCs w:val="28"/>
                <w:u w:val="single"/>
              </w:rPr>
              <w:t>10 ПРАВИЛ РАБОТЫ с немотивированными учащимися</w:t>
            </w:r>
          </w:p>
          <w:p w14:paraId="7D3D949C" w14:textId="77777777" w:rsidR="00443782" w:rsidRPr="00443782" w:rsidRDefault="00443782" w:rsidP="00BE3ECB">
            <w:pPr>
              <w:pStyle w:val="a7"/>
              <w:ind w:left="32"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1. Верьте в способности такого ученика и старайтесь передать ему эту веру.</w:t>
            </w:r>
          </w:p>
          <w:p w14:paraId="3E7B198F" w14:textId="77777777" w:rsidR="00443782" w:rsidRPr="00443782" w:rsidRDefault="00443782" w:rsidP="00BE3ECB">
            <w:pPr>
              <w:pStyle w:val="a7"/>
              <w:ind w:left="32"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2. Помните, что для него необходим период «вживания» в материал. Не торопите его. Научитесь ждать.</w:t>
            </w:r>
          </w:p>
          <w:p w14:paraId="13906A94" w14:textId="77777777" w:rsidR="00443782" w:rsidRPr="00443782" w:rsidRDefault="00443782" w:rsidP="00BE3ECB">
            <w:pPr>
              <w:pStyle w:val="a7"/>
              <w:ind w:left="32"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3.Каждый урок – продолжение предыдущего. Многократное повторение основного материала – один из приемов работы со слабыми.</w:t>
            </w:r>
          </w:p>
          <w:p w14:paraId="26556B43" w14:textId="0739CED7" w:rsidR="00443782" w:rsidRPr="00443782" w:rsidRDefault="00443782" w:rsidP="00BE3ECB">
            <w:pPr>
              <w:pStyle w:val="a7"/>
              <w:ind w:left="32"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4. Вселяя слабым веру в то, что они запомнят, поймут, чаще предлагайте им однотипные задания (с учителем, с классом, самостоятельно).</w:t>
            </w:r>
          </w:p>
          <w:p w14:paraId="3600A55C" w14:textId="77777777" w:rsidR="00443782" w:rsidRPr="00443782" w:rsidRDefault="00443782" w:rsidP="00BE3ECB">
            <w:pPr>
              <w:pStyle w:val="a7"/>
              <w:ind w:left="32"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5. Работу с «немотивированными» не принимайте примитивно. Идет постоянное развитие памяти, логики, мышления, эмоций, чувств, интереса к учению.</w:t>
            </w:r>
          </w:p>
          <w:p w14:paraId="51D480DB" w14:textId="0AB16B3D" w:rsidR="00443782" w:rsidRPr="00443782" w:rsidRDefault="00443782" w:rsidP="00BE3ECB">
            <w:pPr>
              <w:pStyle w:val="a7"/>
              <w:ind w:left="32"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6.</w:t>
            </w:r>
            <w:r w:rsidR="00BE3ECB">
              <w:rPr>
                <w:rFonts w:ascii="Times New Roman" w:hAnsi="Times New Roman" w:cs="Times New Roman"/>
                <w:bCs/>
                <w:iCs/>
                <w:sz w:val="28"/>
                <w:szCs w:val="28"/>
              </w:rPr>
              <w:t xml:space="preserve"> </w:t>
            </w:r>
            <w:r w:rsidRPr="00443782">
              <w:rPr>
                <w:rFonts w:ascii="Times New Roman" w:hAnsi="Times New Roman" w:cs="Times New Roman"/>
                <w:bCs/>
                <w:iCs/>
                <w:sz w:val="28"/>
                <w:szCs w:val="28"/>
              </w:rPr>
              <w:t>Не гонитесь за обилием новой информации. Умейте из изучаемого выбрать главное, изложить его, повторить и закрепить.</w:t>
            </w:r>
          </w:p>
          <w:p w14:paraId="60602181" w14:textId="693F666C" w:rsidR="00443782" w:rsidRPr="00443782" w:rsidRDefault="00443782" w:rsidP="00BE3ECB">
            <w:pPr>
              <w:pStyle w:val="a7"/>
              <w:ind w:left="32"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7.</w:t>
            </w:r>
            <w:r w:rsidR="00BE3ECB">
              <w:rPr>
                <w:rFonts w:ascii="Times New Roman" w:hAnsi="Times New Roman" w:cs="Times New Roman"/>
                <w:bCs/>
                <w:iCs/>
                <w:sz w:val="28"/>
                <w:szCs w:val="28"/>
              </w:rPr>
              <w:t xml:space="preserve"> </w:t>
            </w:r>
            <w:r w:rsidRPr="00443782">
              <w:rPr>
                <w:rFonts w:ascii="Times New Roman" w:hAnsi="Times New Roman" w:cs="Times New Roman"/>
                <w:bCs/>
                <w:iCs/>
                <w:sz w:val="28"/>
                <w:szCs w:val="28"/>
              </w:rPr>
              <w:t>Общение – главная составляющая любой методики. Не сумеете расположить ребят к себе – не получите и результатов обучения.</w:t>
            </w:r>
          </w:p>
          <w:p w14:paraId="62F24ACC" w14:textId="40492FE0" w:rsidR="00443782" w:rsidRPr="00443782" w:rsidRDefault="00443782" w:rsidP="00BE3ECB">
            <w:pPr>
              <w:pStyle w:val="a7"/>
              <w:ind w:left="32"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8.</w:t>
            </w:r>
            <w:r w:rsidR="00BE3ECB">
              <w:rPr>
                <w:rFonts w:ascii="Times New Roman" w:hAnsi="Times New Roman" w:cs="Times New Roman"/>
                <w:bCs/>
                <w:iCs/>
                <w:sz w:val="28"/>
                <w:szCs w:val="28"/>
              </w:rPr>
              <w:t xml:space="preserve"> </w:t>
            </w:r>
            <w:r w:rsidRPr="00443782">
              <w:rPr>
                <w:rFonts w:ascii="Times New Roman" w:hAnsi="Times New Roman" w:cs="Times New Roman"/>
                <w:bCs/>
                <w:iCs/>
                <w:sz w:val="28"/>
                <w:szCs w:val="28"/>
              </w:rPr>
              <w:t xml:space="preserve">Научитесь управлять классом. Если урок однообразен, дети сами найдут выход – займутся своими делами. </w:t>
            </w:r>
          </w:p>
          <w:p w14:paraId="042C5465" w14:textId="52BE7AC4" w:rsidR="00443782" w:rsidRPr="00443782" w:rsidRDefault="00443782" w:rsidP="00BE3ECB">
            <w:pPr>
              <w:pStyle w:val="a7"/>
              <w:ind w:left="32"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9.</w:t>
            </w:r>
            <w:r w:rsidR="00BE3ECB">
              <w:rPr>
                <w:rFonts w:ascii="Times New Roman" w:hAnsi="Times New Roman" w:cs="Times New Roman"/>
                <w:bCs/>
                <w:iCs/>
                <w:sz w:val="28"/>
                <w:szCs w:val="28"/>
              </w:rPr>
              <w:t xml:space="preserve"> </w:t>
            </w:r>
            <w:r w:rsidRPr="00443782">
              <w:rPr>
                <w:rFonts w:ascii="Times New Roman" w:hAnsi="Times New Roman" w:cs="Times New Roman"/>
                <w:bCs/>
                <w:iCs/>
                <w:sz w:val="28"/>
                <w:szCs w:val="28"/>
              </w:rPr>
              <w:t>Научитесь привлекать к обучению слабых более сильных ребят. Изложили материал, опросили сильных – посадите их к слабым, и пусть продолжается учеба.</w:t>
            </w:r>
          </w:p>
          <w:p w14:paraId="33AE69D4" w14:textId="51C4D55A" w:rsidR="00443782" w:rsidRPr="00443782" w:rsidRDefault="00443782" w:rsidP="00BE3ECB">
            <w:pPr>
              <w:pStyle w:val="a7"/>
              <w:ind w:left="32"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10. Стимулируйте детей оценкой, подбадриванием, похвалой.</w:t>
            </w:r>
          </w:p>
          <w:p w14:paraId="45487F81" w14:textId="123C9C5B" w:rsidR="00BE3ECB" w:rsidRPr="00BE3ECB" w:rsidRDefault="00BE3ECB" w:rsidP="00BE3ECB">
            <w:pPr>
              <w:pStyle w:val="a7"/>
              <w:ind w:left="32" w:firstLine="709"/>
              <w:jc w:val="both"/>
              <w:rPr>
                <w:rFonts w:ascii="Times New Roman" w:hAnsi="Times New Roman" w:cs="Times New Roman"/>
                <w:bCs/>
                <w:iCs/>
                <w:sz w:val="28"/>
                <w:szCs w:val="28"/>
              </w:rPr>
            </w:pPr>
            <w:r w:rsidRPr="00BE3ECB">
              <w:rPr>
                <w:rFonts w:ascii="Times New Roman" w:hAnsi="Times New Roman" w:cs="Times New Roman"/>
                <w:bCs/>
                <w:iCs/>
                <w:sz w:val="28"/>
                <w:szCs w:val="28"/>
              </w:rPr>
              <w:t>При изложении нового материала необходимо</w:t>
            </w:r>
            <w:r w:rsidR="004810BA">
              <w:rPr>
                <w:rFonts w:ascii="Times New Roman" w:hAnsi="Times New Roman" w:cs="Times New Roman"/>
                <w:bCs/>
                <w:iCs/>
                <w:sz w:val="28"/>
                <w:szCs w:val="28"/>
              </w:rPr>
              <w:t>:</w:t>
            </w:r>
            <w:r w:rsidRPr="00BE3ECB">
              <w:rPr>
                <w:rFonts w:ascii="Times New Roman" w:hAnsi="Times New Roman" w:cs="Times New Roman"/>
                <w:bCs/>
                <w:iCs/>
                <w:sz w:val="28"/>
                <w:szCs w:val="28"/>
              </w:rPr>
              <w:t xml:space="preserve"> </w:t>
            </w:r>
          </w:p>
          <w:p w14:paraId="44230CEC" w14:textId="371CA1E6" w:rsidR="00443782" w:rsidRPr="00443782" w:rsidRDefault="00443782" w:rsidP="00BE3ECB">
            <w:pPr>
              <w:pStyle w:val="a7"/>
              <w:ind w:left="32"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w:t>
            </w:r>
            <w:r>
              <w:rPr>
                <w:rFonts w:ascii="Times New Roman" w:hAnsi="Times New Roman" w:cs="Times New Roman"/>
                <w:bCs/>
                <w:iCs/>
                <w:sz w:val="28"/>
                <w:szCs w:val="28"/>
              </w:rPr>
              <w:t xml:space="preserve"> </w:t>
            </w:r>
            <w:r w:rsidRPr="00443782">
              <w:rPr>
                <w:rFonts w:ascii="Times New Roman" w:hAnsi="Times New Roman" w:cs="Times New Roman"/>
                <w:bCs/>
                <w:iCs/>
                <w:sz w:val="28"/>
                <w:szCs w:val="28"/>
              </w:rPr>
              <w:t>поддерживать интерес к усвоению темы;</w:t>
            </w:r>
          </w:p>
          <w:p w14:paraId="0FB3A243" w14:textId="607BB67D" w:rsidR="00443782" w:rsidRPr="00443782" w:rsidRDefault="00443782" w:rsidP="004810BA">
            <w:pPr>
              <w:pStyle w:val="a7"/>
              <w:ind w:left="27"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w:t>
            </w:r>
            <w:r>
              <w:rPr>
                <w:rFonts w:ascii="Times New Roman" w:hAnsi="Times New Roman" w:cs="Times New Roman"/>
                <w:bCs/>
                <w:iCs/>
                <w:sz w:val="28"/>
                <w:szCs w:val="28"/>
              </w:rPr>
              <w:t xml:space="preserve"> </w:t>
            </w:r>
            <w:r w:rsidRPr="00443782">
              <w:rPr>
                <w:rFonts w:ascii="Times New Roman" w:hAnsi="Times New Roman" w:cs="Times New Roman"/>
                <w:bCs/>
                <w:iCs/>
                <w:sz w:val="28"/>
                <w:szCs w:val="28"/>
              </w:rPr>
              <w:t>чаще обращаться с вопросами, выясняющими степень понимания ими учебного материала;</w:t>
            </w:r>
          </w:p>
          <w:p w14:paraId="7964A6B9" w14:textId="0514D39F" w:rsidR="00443782" w:rsidRPr="00443782" w:rsidRDefault="00443782" w:rsidP="004810BA">
            <w:pPr>
              <w:pStyle w:val="a7"/>
              <w:ind w:left="27"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w:t>
            </w:r>
            <w:r>
              <w:rPr>
                <w:rFonts w:ascii="Times New Roman" w:hAnsi="Times New Roman" w:cs="Times New Roman"/>
                <w:bCs/>
                <w:iCs/>
                <w:sz w:val="28"/>
                <w:szCs w:val="28"/>
              </w:rPr>
              <w:t xml:space="preserve"> </w:t>
            </w:r>
            <w:r w:rsidRPr="00443782">
              <w:rPr>
                <w:rFonts w:ascii="Times New Roman" w:hAnsi="Times New Roman" w:cs="Times New Roman"/>
                <w:bCs/>
                <w:iCs/>
                <w:sz w:val="28"/>
                <w:szCs w:val="28"/>
              </w:rPr>
              <w:t>привлекать их к выводам, обобщениям или объяснению сути проблемы, высказанной сильным учеником.</w:t>
            </w:r>
          </w:p>
          <w:p w14:paraId="255D04DD" w14:textId="5DB7A004" w:rsidR="00443782" w:rsidRPr="00BE3ECB" w:rsidRDefault="00BE3ECB" w:rsidP="004810BA">
            <w:pPr>
              <w:pStyle w:val="a7"/>
              <w:ind w:left="27" w:firstLine="709"/>
              <w:jc w:val="both"/>
              <w:rPr>
                <w:rFonts w:ascii="Times New Roman" w:hAnsi="Times New Roman" w:cs="Times New Roman"/>
                <w:bCs/>
                <w:iCs/>
                <w:sz w:val="28"/>
                <w:szCs w:val="28"/>
              </w:rPr>
            </w:pPr>
            <w:r w:rsidRPr="00BE3ECB">
              <w:rPr>
                <w:rFonts w:ascii="Times New Roman" w:hAnsi="Times New Roman" w:cs="Times New Roman"/>
                <w:bCs/>
                <w:iCs/>
                <w:sz w:val="28"/>
                <w:szCs w:val="28"/>
              </w:rPr>
              <w:t>При организации самостоятельной работы</w:t>
            </w:r>
            <w:r w:rsidR="004810BA">
              <w:rPr>
                <w:rFonts w:ascii="Times New Roman" w:hAnsi="Times New Roman" w:cs="Times New Roman"/>
                <w:bCs/>
                <w:iCs/>
                <w:sz w:val="28"/>
                <w:szCs w:val="28"/>
              </w:rPr>
              <w:t>:</w:t>
            </w:r>
          </w:p>
          <w:p w14:paraId="7C905D49" w14:textId="7B83570E" w:rsidR="00443782" w:rsidRPr="00443782" w:rsidRDefault="00443782" w:rsidP="004810BA">
            <w:pPr>
              <w:pStyle w:val="a7"/>
              <w:ind w:left="27"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w:t>
            </w:r>
            <w:r>
              <w:rPr>
                <w:rFonts w:ascii="Times New Roman" w:hAnsi="Times New Roman" w:cs="Times New Roman"/>
                <w:bCs/>
                <w:iCs/>
                <w:sz w:val="28"/>
                <w:szCs w:val="28"/>
              </w:rPr>
              <w:t xml:space="preserve"> </w:t>
            </w:r>
            <w:r w:rsidRPr="00443782">
              <w:rPr>
                <w:rFonts w:ascii="Times New Roman" w:hAnsi="Times New Roman" w:cs="Times New Roman"/>
                <w:bCs/>
                <w:iCs/>
                <w:sz w:val="28"/>
                <w:szCs w:val="28"/>
              </w:rPr>
              <w:t>выбирать наиболее рациональную систему упражнений, а не механическое увелич</w:t>
            </w:r>
            <w:r w:rsidR="004810BA">
              <w:rPr>
                <w:rFonts w:ascii="Times New Roman" w:hAnsi="Times New Roman" w:cs="Times New Roman"/>
                <w:bCs/>
                <w:iCs/>
                <w:sz w:val="28"/>
                <w:szCs w:val="28"/>
              </w:rPr>
              <w:t>ивать</w:t>
            </w:r>
            <w:r w:rsidRPr="00443782">
              <w:rPr>
                <w:rFonts w:ascii="Times New Roman" w:hAnsi="Times New Roman" w:cs="Times New Roman"/>
                <w:bCs/>
                <w:iCs/>
                <w:sz w:val="28"/>
                <w:szCs w:val="28"/>
              </w:rPr>
              <w:t xml:space="preserve"> их числ</w:t>
            </w:r>
            <w:r w:rsidR="004810BA">
              <w:rPr>
                <w:rFonts w:ascii="Times New Roman" w:hAnsi="Times New Roman" w:cs="Times New Roman"/>
                <w:bCs/>
                <w:iCs/>
                <w:sz w:val="28"/>
                <w:szCs w:val="28"/>
              </w:rPr>
              <w:t>о</w:t>
            </w:r>
            <w:r w:rsidRPr="00443782">
              <w:rPr>
                <w:rFonts w:ascii="Times New Roman" w:hAnsi="Times New Roman" w:cs="Times New Roman"/>
                <w:bCs/>
                <w:iCs/>
                <w:sz w:val="28"/>
                <w:szCs w:val="28"/>
              </w:rPr>
              <w:t>;</w:t>
            </w:r>
          </w:p>
          <w:p w14:paraId="4957B2E7" w14:textId="5496C551" w:rsidR="00443782" w:rsidRPr="00443782" w:rsidRDefault="00443782" w:rsidP="004810BA">
            <w:pPr>
              <w:pStyle w:val="a7"/>
              <w:ind w:left="27"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w:t>
            </w:r>
            <w:r>
              <w:rPr>
                <w:rFonts w:ascii="Times New Roman" w:hAnsi="Times New Roman" w:cs="Times New Roman"/>
                <w:bCs/>
                <w:iCs/>
                <w:sz w:val="28"/>
                <w:szCs w:val="28"/>
              </w:rPr>
              <w:t xml:space="preserve"> </w:t>
            </w:r>
            <w:r w:rsidRPr="00443782">
              <w:rPr>
                <w:rFonts w:ascii="Times New Roman" w:hAnsi="Times New Roman" w:cs="Times New Roman"/>
                <w:bCs/>
                <w:iCs/>
                <w:sz w:val="28"/>
                <w:szCs w:val="28"/>
              </w:rPr>
              <w:t>подробно объяснять последовательность выполнения задания;</w:t>
            </w:r>
          </w:p>
          <w:p w14:paraId="44772BA6" w14:textId="781EE727" w:rsidR="00443782" w:rsidRPr="00443782" w:rsidRDefault="00443782" w:rsidP="004810BA">
            <w:pPr>
              <w:pStyle w:val="a7"/>
              <w:ind w:left="27"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w:t>
            </w:r>
            <w:r>
              <w:rPr>
                <w:rFonts w:ascii="Times New Roman" w:hAnsi="Times New Roman" w:cs="Times New Roman"/>
                <w:bCs/>
                <w:iCs/>
                <w:sz w:val="28"/>
                <w:szCs w:val="28"/>
              </w:rPr>
              <w:t xml:space="preserve"> </w:t>
            </w:r>
            <w:r w:rsidRPr="00443782">
              <w:rPr>
                <w:rFonts w:ascii="Times New Roman" w:hAnsi="Times New Roman" w:cs="Times New Roman"/>
                <w:bCs/>
                <w:iCs/>
                <w:sz w:val="28"/>
                <w:szCs w:val="28"/>
              </w:rPr>
              <w:t>предупредить о возможных затруднениях, использовать карточки-консультации, карточки с направляющим планом действий.</w:t>
            </w:r>
          </w:p>
          <w:p w14:paraId="2AD25014" w14:textId="3BA2E5C3" w:rsidR="00443782" w:rsidRPr="00443782" w:rsidRDefault="00443782" w:rsidP="004810BA">
            <w:pPr>
              <w:pStyle w:val="a7"/>
              <w:ind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 xml:space="preserve">Отсюда следует, что мы не должны понизить «учебную планку» для менее </w:t>
            </w:r>
            <w:r>
              <w:rPr>
                <w:rFonts w:ascii="Times New Roman" w:hAnsi="Times New Roman" w:cs="Times New Roman"/>
                <w:bCs/>
                <w:iCs/>
                <w:sz w:val="28"/>
                <w:szCs w:val="28"/>
              </w:rPr>
              <w:t>у</w:t>
            </w:r>
            <w:r w:rsidRPr="00443782">
              <w:rPr>
                <w:rFonts w:ascii="Times New Roman" w:hAnsi="Times New Roman" w:cs="Times New Roman"/>
                <w:bCs/>
                <w:iCs/>
                <w:sz w:val="28"/>
                <w:szCs w:val="28"/>
              </w:rPr>
              <w:t xml:space="preserve">спевающих учеников. Это не значит, что им </w:t>
            </w:r>
            <w:r w:rsidRPr="00443782">
              <w:rPr>
                <w:rFonts w:ascii="Times New Roman" w:hAnsi="Times New Roman" w:cs="Times New Roman"/>
                <w:bCs/>
                <w:iCs/>
                <w:sz w:val="28"/>
                <w:szCs w:val="28"/>
              </w:rPr>
              <w:lastRenderedPageBreak/>
              <w:t>позволено «обходиться минимальным»; мы просто создаем им условия для преодоления учебной планки, чтобы они могли готовиться к завоеванию новых высот. На практике это значит, что все обучающиеся должны испытывать чувство преодоления, радоваться успеху. При умелом направлении в положительное русло проблемы немотивированных учащихся уменьшаются и исчезают. При равнодушии и невнимании к данны</w:t>
            </w:r>
            <w:r w:rsidR="004810BA">
              <w:rPr>
                <w:rFonts w:ascii="Times New Roman" w:hAnsi="Times New Roman" w:cs="Times New Roman"/>
                <w:bCs/>
                <w:iCs/>
                <w:sz w:val="28"/>
                <w:szCs w:val="28"/>
              </w:rPr>
              <w:t>м</w:t>
            </w:r>
            <w:r w:rsidRPr="00443782">
              <w:rPr>
                <w:rFonts w:ascii="Times New Roman" w:hAnsi="Times New Roman" w:cs="Times New Roman"/>
                <w:bCs/>
                <w:iCs/>
                <w:sz w:val="28"/>
                <w:szCs w:val="28"/>
              </w:rPr>
              <w:t xml:space="preserve"> дет</w:t>
            </w:r>
            <w:r w:rsidR="004810BA">
              <w:rPr>
                <w:rFonts w:ascii="Times New Roman" w:hAnsi="Times New Roman" w:cs="Times New Roman"/>
                <w:bCs/>
                <w:iCs/>
                <w:sz w:val="28"/>
                <w:szCs w:val="28"/>
              </w:rPr>
              <w:t>ям</w:t>
            </w:r>
            <w:r w:rsidRPr="00443782">
              <w:rPr>
                <w:rFonts w:ascii="Times New Roman" w:hAnsi="Times New Roman" w:cs="Times New Roman"/>
                <w:bCs/>
                <w:iCs/>
                <w:sz w:val="28"/>
                <w:szCs w:val="28"/>
              </w:rPr>
              <w:t xml:space="preserve"> </w:t>
            </w:r>
            <w:r>
              <w:rPr>
                <w:rFonts w:ascii="Times New Roman" w:hAnsi="Times New Roman" w:cs="Times New Roman"/>
                <w:bCs/>
                <w:iCs/>
                <w:sz w:val="28"/>
                <w:szCs w:val="28"/>
              </w:rPr>
              <w:t>э</w:t>
            </w:r>
            <w:r w:rsidRPr="00443782">
              <w:rPr>
                <w:rFonts w:ascii="Times New Roman" w:hAnsi="Times New Roman" w:cs="Times New Roman"/>
                <w:bCs/>
                <w:iCs/>
                <w:sz w:val="28"/>
                <w:szCs w:val="28"/>
              </w:rPr>
              <w:t>ти проблемы разрастаются и приводят к негативным последствиям.</w:t>
            </w:r>
          </w:p>
          <w:p w14:paraId="6156E1C3" w14:textId="1805A5B2" w:rsidR="00443782" w:rsidRPr="00443782" w:rsidRDefault="00443782" w:rsidP="004810BA">
            <w:pPr>
              <w:pStyle w:val="a7"/>
              <w:ind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 xml:space="preserve">В последнее время психологи и педагоги вместе с медиками отмечают неуклонный рост числа детей с проблемами общего поведения и обучения. В условиях интенсификации обучения и перегруженности школьных программ значительно возрастает число слабоуспевающих. Ведь ребёнок обучается в коллективе, в котором постоянно происходит подкрепляемое оценками учителя сравнение детей между собой. Слабоуспевающий ученик выставляется как бы на «обозрение» сверстников и практически ежедневно переживает ситуацию неуспеха. Всё это, естественно, не способствует его личностному становлению и развитию. </w:t>
            </w:r>
          </w:p>
          <w:p w14:paraId="45072D42" w14:textId="69E6AEE7" w:rsidR="00443782" w:rsidRPr="00443782" w:rsidRDefault="00443782" w:rsidP="004810BA">
            <w:pPr>
              <w:pStyle w:val="a7"/>
              <w:ind w:firstLine="709"/>
              <w:jc w:val="both"/>
              <w:rPr>
                <w:rFonts w:ascii="Times New Roman" w:eastAsia="+mn-ea" w:hAnsi="Times New Roman" w:cs="Times New Roman"/>
                <w:kern w:val="24"/>
                <w:sz w:val="28"/>
                <w:szCs w:val="28"/>
                <w:lang w:eastAsia="ru-RU"/>
                <w14:shadow w14:blurRad="50800" w14:dist="38100" w14:dir="2700000" w14:sx="100000" w14:sy="100000" w14:kx="0" w14:ky="0" w14:algn="tl">
                  <w14:srgbClr w14:val="000000">
                    <w14:alpha w14:val="60000"/>
                  </w14:srgbClr>
                </w14:shadow>
              </w:rPr>
            </w:pPr>
            <w:r w:rsidRPr="00443782">
              <w:rPr>
                <w:rFonts w:ascii="Times New Roman" w:hAnsi="Times New Roman" w:cs="Times New Roman"/>
                <w:bCs/>
                <w:iCs/>
                <w:sz w:val="28"/>
                <w:szCs w:val="28"/>
              </w:rPr>
              <w:t>Давайте посмотрим, как можно помочь слабоуспевающему ученику</w:t>
            </w:r>
            <w:r w:rsidR="004810BA">
              <w:rPr>
                <w:rFonts w:ascii="Times New Roman" w:hAnsi="Times New Roman" w:cs="Times New Roman"/>
                <w:bCs/>
                <w:iCs/>
                <w:sz w:val="28"/>
                <w:szCs w:val="28"/>
              </w:rPr>
              <w:t>.</w:t>
            </w:r>
            <w:r w:rsidRPr="00443782">
              <w:rPr>
                <w:rFonts w:ascii="Times New Roman" w:hAnsi="Times New Roman" w:cs="Times New Roman"/>
                <w:bCs/>
                <w:iCs/>
                <w:sz w:val="28"/>
                <w:szCs w:val="28"/>
              </w:rPr>
              <w:t xml:space="preserve"> Для закрепления необходимо более длительное время и больший объём решаемых задач. Учитель для себя и для ученика должен сформулировать минимум знаний и навыков, который должен усвоить ученик. Разнообразить виды деятельности. Проводить физминутки. Всегда надо помнить о соблюдении принципа необходимости и достаточности</w:t>
            </w:r>
            <w:r w:rsidRPr="00443782">
              <w:rPr>
                <w:rFonts w:ascii="Times New Roman" w:eastAsia="+mn-ea" w:hAnsi="Times New Roman" w:cs="Times New Roman"/>
                <w:kern w:val="24"/>
                <w:sz w:val="28"/>
                <w:szCs w:val="28"/>
                <w:lang w:eastAsia="ru-RU"/>
                <w14:shadow w14:blurRad="50800" w14:dist="38100" w14:dir="2700000" w14:sx="100000" w14:sy="100000" w14:kx="0" w14:ky="0" w14:algn="tl">
                  <w14:srgbClr w14:val="000000">
                    <w14:alpha w14:val="60000"/>
                  </w14:srgbClr>
                </w14:shadow>
              </w:rPr>
              <w:t xml:space="preserve"> </w:t>
            </w:r>
          </w:p>
          <w:p w14:paraId="3F600894" w14:textId="4E6FF418" w:rsidR="00443782" w:rsidRPr="00443782" w:rsidRDefault="00443782" w:rsidP="004810BA">
            <w:pPr>
              <w:pStyle w:val="a7"/>
              <w:ind w:left="32"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Существуют общеизвестные рекомендации учителям-предметникам для усиления эффективности работы с немотивированными учащимися, которых придерживаюсь и я на своих уроках:</w:t>
            </w:r>
          </w:p>
          <w:p w14:paraId="6235FA2B" w14:textId="77777777" w:rsidR="00443782" w:rsidRPr="00443782" w:rsidRDefault="00443782" w:rsidP="004810BA">
            <w:pPr>
              <w:pStyle w:val="a7"/>
              <w:ind w:left="32"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 при опросе слабоуспевающих учеников разрешать пользоваться планом, больше времени готовиться к ответу, пользоваться наглядными пособиями.</w:t>
            </w:r>
          </w:p>
          <w:p w14:paraId="4BCB2CBF" w14:textId="77777777" w:rsidR="00443782" w:rsidRPr="00443782" w:rsidRDefault="00443782" w:rsidP="004810BA">
            <w:pPr>
              <w:pStyle w:val="a7"/>
              <w:ind w:left="32"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 ученикам задавать наводящие вопросы, помогающие последовательно излагать материал.</w:t>
            </w:r>
          </w:p>
          <w:p w14:paraId="4C806F28" w14:textId="462795BC" w:rsidR="00443782" w:rsidRPr="00443782" w:rsidRDefault="00443782" w:rsidP="004810BA">
            <w:pPr>
              <w:pStyle w:val="a7"/>
              <w:ind w:left="32"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w:t>
            </w:r>
            <w:r w:rsidR="004810BA">
              <w:rPr>
                <w:rFonts w:ascii="Times New Roman" w:hAnsi="Times New Roman" w:cs="Times New Roman"/>
                <w:bCs/>
                <w:iCs/>
                <w:sz w:val="28"/>
                <w:szCs w:val="28"/>
              </w:rPr>
              <w:t xml:space="preserve"> </w:t>
            </w:r>
            <w:r w:rsidRPr="00443782">
              <w:rPr>
                <w:rFonts w:ascii="Times New Roman" w:hAnsi="Times New Roman" w:cs="Times New Roman"/>
                <w:bCs/>
                <w:iCs/>
                <w:sz w:val="28"/>
                <w:szCs w:val="28"/>
              </w:rPr>
              <w:t xml:space="preserve">при опросе </w:t>
            </w:r>
            <w:r w:rsidR="004810BA" w:rsidRPr="00443782">
              <w:rPr>
                <w:rFonts w:ascii="Times New Roman" w:hAnsi="Times New Roman" w:cs="Times New Roman"/>
                <w:bCs/>
                <w:iCs/>
                <w:sz w:val="28"/>
                <w:szCs w:val="28"/>
              </w:rPr>
              <w:t>специальн</w:t>
            </w:r>
            <w:r w:rsidR="004810BA">
              <w:rPr>
                <w:rFonts w:ascii="Times New Roman" w:hAnsi="Times New Roman" w:cs="Times New Roman"/>
                <w:bCs/>
                <w:iCs/>
                <w:sz w:val="28"/>
                <w:szCs w:val="28"/>
              </w:rPr>
              <w:t>о</w:t>
            </w:r>
            <w:r w:rsidR="004810BA" w:rsidRPr="00443782">
              <w:rPr>
                <w:rFonts w:ascii="Times New Roman" w:hAnsi="Times New Roman" w:cs="Times New Roman"/>
                <w:bCs/>
                <w:iCs/>
                <w:sz w:val="28"/>
                <w:szCs w:val="28"/>
              </w:rPr>
              <w:t xml:space="preserve"> </w:t>
            </w:r>
            <w:r w:rsidRPr="00443782">
              <w:rPr>
                <w:rFonts w:ascii="Times New Roman" w:hAnsi="Times New Roman" w:cs="Times New Roman"/>
                <w:bCs/>
                <w:iCs/>
                <w:sz w:val="28"/>
                <w:szCs w:val="28"/>
              </w:rPr>
              <w:t>создавать ситуаци</w:t>
            </w:r>
            <w:r w:rsidR="004810BA">
              <w:rPr>
                <w:rFonts w:ascii="Times New Roman" w:hAnsi="Times New Roman" w:cs="Times New Roman"/>
                <w:bCs/>
                <w:iCs/>
                <w:sz w:val="28"/>
                <w:szCs w:val="28"/>
              </w:rPr>
              <w:t>ю</w:t>
            </w:r>
            <w:r w:rsidRPr="00443782">
              <w:rPr>
                <w:rFonts w:ascii="Times New Roman" w:hAnsi="Times New Roman" w:cs="Times New Roman"/>
                <w:bCs/>
                <w:iCs/>
                <w:sz w:val="28"/>
                <w:szCs w:val="28"/>
              </w:rPr>
              <w:t xml:space="preserve"> успеха.</w:t>
            </w:r>
          </w:p>
          <w:p w14:paraId="76352E37" w14:textId="77777777" w:rsidR="00443782" w:rsidRPr="00443782" w:rsidRDefault="00443782" w:rsidP="004810BA">
            <w:pPr>
              <w:pStyle w:val="a7"/>
              <w:ind w:left="32"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 использовать разноуровневые дифференцированные задания.</w:t>
            </w:r>
          </w:p>
          <w:p w14:paraId="7BED754E" w14:textId="77A82F3A" w:rsidR="00443782" w:rsidRPr="00443782" w:rsidRDefault="00443782" w:rsidP="00443782">
            <w:pPr>
              <w:pStyle w:val="a7"/>
              <w:ind w:left="32" w:right="38"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 xml:space="preserve">Для активизации мыслительной деятельности учащихся с диагнозом ЗПР на уроках биологии важно использовать разнообразные формы и приемы активизации, учитывая индивидуальные особенности учащихся. Эффективность использования заданий и задач зависят от их правильного сочетания с другими способами и средствами обучения. </w:t>
            </w:r>
          </w:p>
          <w:p w14:paraId="5FBA343C" w14:textId="0A28AD6C" w:rsidR="00443782" w:rsidRPr="00443782" w:rsidRDefault="00443782" w:rsidP="00443782">
            <w:pPr>
              <w:pStyle w:val="a7"/>
              <w:ind w:left="32" w:right="38"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 Уроки-игры по закреплению, обобщению и систематизации знаний</w:t>
            </w:r>
            <w:r w:rsidR="004810BA">
              <w:rPr>
                <w:rFonts w:ascii="Times New Roman" w:hAnsi="Times New Roman" w:cs="Times New Roman"/>
                <w:bCs/>
                <w:iCs/>
                <w:sz w:val="28"/>
                <w:szCs w:val="28"/>
              </w:rPr>
              <w:t>.</w:t>
            </w:r>
            <w:r w:rsidRPr="00443782">
              <w:rPr>
                <w:rFonts w:ascii="Times New Roman" w:hAnsi="Times New Roman" w:cs="Times New Roman"/>
                <w:bCs/>
                <w:iCs/>
                <w:sz w:val="28"/>
                <w:szCs w:val="28"/>
              </w:rPr>
              <w:t xml:space="preserve"> </w:t>
            </w:r>
          </w:p>
          <w:p w14:paraId="0572C83A" w14:textId="5591CAB2" w:rsidR="00443782" w:rsidRPr="00443782" w:rsidRDefault="00443782" w:rsidP="00443782">
            <w:pPr>
              <w:pStyle w:val="a7"/>
              <w:ind w:left="32" w:right="38"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 Проблемные задачи</w:t>
            </w:r>
            <w:r w:rsidR="004810BA">
              <w:rPr>
                <w:rFonts w:ascii="Times New Roman" w:hAnsi="Times New Roman" w:cs="Times New Roman"/>
                <w:bCs/>
                <w:iCs/>
                <w:sz w:val="28"/>
                <w:szCs w:val="28"/>
              </w:rPr>
              <w:t>.</w:t>
            </w:r>
            <w:r w:rsidRPr="00443782">
              <w:rPr>
                <w:rFonts w:ascii="Times New Roman" w:hAnsi="Times New Roman" w:cs="Times New Roman"/>
                <w:bCs/>
                <w:iCs/>
                <w:sz w:val="28"/>
                <w:szCs w:val="28"/>
              </w:rPr>
              <w:t xml:space="preserve"> </w:t>
            </w:r>
          </w:p>
          <w:p w14:paraId="1F78182A" w14:textId="5519ECEC" w:rsidR="00443782" w:rsidRPr="00443782" w:rsidRDefault="00443782" w:rsidP="00443782">
            <w:pPr>
              <w:pStyle w:val="a7"/>
              <w:ind w:left="32" w:right="38"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lastRenderedPageBreak/>
              <w:t>- Дидактические игры</w:t>
            </w:r>
            <w:r w:rsidR="004810BA">
              <w:rPr>
                <w:rFonts w:ascii="Times New Roman" w:hAnsi="Times New Roman" w:cs="Times New Roman"/>
                <w:bCs/>
                <w:iCs/>
                <w:sz w:val="28"/>
                <w:szCs w:val="28"/>
              </w:rPr>
              <w:t>.</w:t>
            </w:r>
            <w:r w:rsidRPr="00443782">
              <w:rPr>
                <w:rFonts w:ascii="Times New Roman" w:hAnsi="Times New Roman" w:cs="Times New Roman"/>
                <w:bCs/>
                <w:iCs/>
                <w:sz w:val="28"/>
                <w:szCs w:val="28"/>
              </w:rPr>
              <w:t xml:space="preserve"> </w:t>
            </w:r>
          </w:p>
          <w:p w14:paraId="5D43B47C" w14:textId="5EA306E7" w:rsidR="00443782" w:rsidRPr="00443782" w:rsidRDefault="00443782" w:rsidP="00443782">
            <w:pPr>
              <w:pStyle w:val="a7"/>
              <w:ind w:left="32" w:right="38"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 Тестовые задания</w:t>
            </w:r>
            <w:r w:rsidR="004810BA">
              <w:rPr>
                <w:rFonts w:ascii="Times New Roman" w:hAnsi="Times New Roman" w:cs="Times New Roman"/>
                <w:bCs/>
                <w:iCs/>
                <w:sz w:val="28"/>
                <w:szCs w:val="28"/>
              </w:rPr>
              <w:t>.</w:t>
            </w:r>
          </w:p>
          <w:p w14:paraId="096FDFDA" w14:textId="2F4CBEB6" w:rsidR="00443782" w:rsidRPr="00443782" w:rsidRDefault="00443782" w:rsidP="00443782">
            <w:pPr>
              <w:pStyle w:val="a7"/>
              <w:ind w:left="32" w:right="38" w:firstLine="709"/>
              <w:jc w:val="both"/>
              <w:rPr>
                <w:rFonts w:ascii="Times New Roman" w:hAnsi="Times New Roman" w:cs="Times New Roman"/>
                <w:bCs/>
                <w:iCs/>
                <w:sz w:val="28"/>
                <w:szCs w:val="28"/>
              </w:rPr>
            </w:pPr>
            <w:r w:rsidRPr="00443782">
              <w:rPr>
                <w:rFonts w:ascii="Times New Roman" w:hAnsi="Times New Roman" w:cs="Times New Roman"/>
                <w:bCs/>
                <w:iCs/>
                <w:sz w:val="28"/>
                <w:szCs w:val="28"/>
              </w:rPr>
              <w:t>- Загадки</w:t>
            </w:r>
            <w:r w:rsidR="004810BA">
              <w:rPr>
                <w:rFonts w:ascii="Times New Roman" w:hAnsi="Times New Roman" w:cs="Times New Roman"/>
                <w:bCs/>
                <w:iCs/>
                <w:sz w:val="28"/>
                <w:szCs w:val="28"/>
              </w:rPr>
              <w:t>.</w:t>
            </w:r>
          </w:p>
          <w:p w14:paraId="19454731" w14:textId="4F0B3584" w:rsidR="00443782" w:rsidRPr="00443782" w:rsidRDefault="00443782" w:rsidP="00443782">
            <w:pPr>
              <w:pStyle w:val="a7"/>
              <w:ind w:left="32" w:right="38" w:firstLine="709"/>
              <w:jc w:val="both"/>
              <w:rPr>
                <w:rFonts w:ascii="Times New Roman" w:hAnsi="Times New Roman" w:cs="Times New Roman"/>
                <w:sz w:val="28"/>
                <w:szCs w:val="28"/>
                <w:lang w:eastAsia="ru-RU"/>
              </w:rPr>
            </w:pPr>
            <w:r w:rsidRPr="00443782">
              <w:rPr>
                <w:rFonts w:ascii="Times New Roman" w:hAnsi="Times New Roman" w:cs="Times New Roman"/>
                <w:sz w:val="28"/>
                <w:szCs w:val="28"/>
                <w:lang w:eastAsia="ru-RU"/>
              </w:rPr>
              <w:t xml:space="preserve">Почетное место на уроках биологии занимают </w:t>
            </w:r>
            <w:r w:rsidR="004810BA">
              <w:rPr>
                <w:rFonts w:ascii="Times New Roman" w:hAnsi="Times New Roman" w:cs="Times New Roman"/>
                <w:sz w:val="28"/>
                <w:szCs w:val="28"/>
                <w:lang w:eastAsia="ru-RU"/>
              </w:rPr>
              <w:t>игры.</w:t>
            </w:r>
          </w:p>
          <w:p w14:paraId="11C8E51E" w14:textId="0A802309" w:rsidR="00443782" w:rsidRPr="00443782" w:rsidRDefault="00443782" w:rsidP="003A0ADE">
            <w:pPr>
              <w:pStyle w:val="a7"/>
              <w:ind w:left="27" w:firstLine="709"/>
              <w:jc w:val="both"/>
              <w:rPr>
                <w:rFonts w:ascii="Times New Roman" w:hAnsi="Times New Roman" w:cs="Times New Roman"/>
                <w:sz w:val="28"/>
                <w:szCs w:val="28"/>
                <w:shd w:val="clear" w:color="auto" w:fill="FFFFFF"/>
                <w:lang w:eastAsia="ru-RU"/>
              </w:rPr>
            </w:pPr>
            <w:r w:rsidRPr="00443782">
              <w:rPr>
                <w:rFonts w:ascii="Times New Roman" w:hAnsi="Times New Roman" w:cs="Times New Roman"/>
                <w:sz w:val="28"/>
                <w:szCs w:val="28"/>
                <w:shd w:val="clear" w:color="auto" w:fill="FFFFFF"/>
                <w:lang w:eastAsia="ru-RU"/>
              </w:rPr>
              <w:t>Игры знакомы с детства каждому человеку. В процессе игры развиваются способности человека, раскрываются его возможности и создаются условия для обмена информацией. Игровые формы отличаются тем, что процесс обучения максимально приближен к практической деятельности. Сообразуясь с характером своей роли, учащиеся должны принимать практические решения. Чаще всего им приходится играть свою роль в конфликтной ситуации, заложенной в содержание игры. Решения во многих играх принимаются коллективно, что развивает мышление учащихся, коммуникативные способности. В процессе игры возникает определенный эмоциональный настро</w:t>
            </w:r>
            <w:r w:rsidR="003A0ADE">
              <w:rPr>
                <w:rFonts w:ascii="Times New Roman" w:hAnsi="Times New Roman" w:cs="Times New Roman"/>
                <w:sz w:val="28"/>
                <w:szCs w:val="28"/>
                <w:shd w:val="clear" w:color="auto" w:fill="FFFFFF"/>
                <w:lang w:eastAsia="ru-RU"/>
              </w:rPr>
              <w:t>й</w:t>
            </w:r>
            <w:r w:rsidRPr="00443782">
              <w:rPr>
                <w:rFonts w:ascii="Times New Roman" w:hAnsi="Times New Roman" w:cs="Times New Roman"/>
                <w:sz w:val="28"/>
                <w:szCs w:val="28"/>
                <w:shd w:val="clear" w:color="auto" w:fill="FFFFFF"/>
                <w:lang w:eastAsia="ru-RU"/>
              </w:rPr>
              <w:t>, активизирующий учебный процесс.</w:t>
            </w:r>
            <w:r w:rsidRPr="00443782">
              <w:rPr>
                <w:rFonts w:ascii="Times New Roman" w:hAnsi="Times New Roman" w:cs="Times New Roman"/>
                <w:shd w:val="clear" w:color="auto" w:fill="FFFFFF"/>
                <w:lang w:eastAsia="ru-RU"/>
              </w:rPr>
              <w:t xml:space="preserve"> </w:t>
            </w:r>
            <w:r w:rsidRPr="00443782">
              <w:rPr>
                <w:rFonts w:ascii="Times New Roman" w:hAnsi="Times New Roman" w:cs="Times New Roman"/>
                <w:sz w:val="28"/>
                <w:szCs w:val="28"/>
                <w:shd w:val="clear" w:color="auto" w:fill="FFFFFF"/>
                <w:lang w:eastAsia="ru-RU"/>
              </w:rPr>
              <w:t>Примерами таких игр могут быть «Путешествие по следам плодов и семян» (6 класс); «Путешествие по земному шару с красной книгой» (6-7-й класс), при изучении как растений, так и животных.</w:t>
            </w:r>
          </w:p>
          <w:p w14:paraId="630A59DB" w14:textId="77777777" w:rsidR="00443782" w:rsidRPr="00443782" w:rsidRDefault="00443782" w:rsidP="003A0ADE">
            <w:pPr>
              <w:pStyle w:val="a7"/>
              <w:ind w:left="32" w:firstLine="709"/>
              <w:jc w:val="both"/>
              <w:rPr>
                <w:rFonts w:ascii="Times New Roman" w:hAnsi="Times New Roman" w:cs="Times New Roman"/>
                <w:sz w:val="28"/>
                <w:szCs w:val="28"/>
                <w:lang w:eastAsia="ru-RU"/>
              </w:rPr>
            </w:pPr>
            <w:r w:rsidRPr="00443782">
              <w:rPr>
                <w:rFonts w:ascii="Times New Roman" w:hAnsi="Times New Roman" w:cs="Times New Roman"/>
                <w:sz w:val="28"/>
                <w:szCs w:val="28"/>
                <w:lang w:eastAsia="ru-RU"/>
              </w:rPr>
              <w:t>Загадки, ребусы, головоломки использую очень часто на уроках биологии в 6-7 классах.</w:t>
            </w:r>
          </w:p>
          <w:p w14:paraId="1F261BF9" w14:textId="79F72E22" w:rsidR="00443782" w:rsidRPr="00443782" w:rsidRDefault="00443782" w:rsidP="003A0ADE">
            <w:pPr>
              <w:pStyle w:val="a7"/>
              <w:ind w:left="32" w:firstLine="709"/>
              <w:jc w:val="both"/>
              <w:rPr>
                <w:rFonts w:ascii="Times New Roman" w:hAnsi="Times New Roman" w:cs="Times New Roman"/>
                <w:sz w:val="28"/>
                <w:szCs w:val="28"/>
                <w:shd w:val="clear" w:color="auto" w:fill="FFFFFF"/>
                <w:lang w:eastAsia="ru-RU"/>
              </w:rPr>
            </w:pPr>
            <w:r w:rsidRPr="00443782">
              <w:rPr>
                <w:rFonts w:ascii="Times New Roman" w:hAnsi="Times New Roman" w:cs="Times New Roman"/>
                <w:sz w:val="28"/>
                <w:szCs w:val="28"/>
                <w:shd w:val="clear" w:color="auto" w:fill="FFFFFF"/>
                <w:lang w:eastAsia="ru-RU"/>
              </w:rPr>
              <w:t>Работа с загадками помогает развивать у детей наблюдательность, находчивость, развива</w:t>
            </w:r>
            <w:r w:rsidR="003A0ADE">
              <w:rPr>
                <w:rFonts w:ascii="Times New Roman" w:hAnsi="Times New Roman" w:cs="Times New Roman"/>
                <w:sz w:val="28"/>
                <w:szCs w:val="28"/>
                <w:shd w:val="clear" w:color="auto" w:fill="FFFFFF"/>
                <w:lang w:eastAsia="ru-RU"/>
              </w:rPr>
              <w:t>е</w:t>
            </w:r>
            <w:r w:rsidRPr="00443782">
              <w:rPr>
                <w:rFonts w:ascii="Times New Roman" w:hAnsi="Times New Roman" w:cs="Times New Roman"/>
                <w:sz w:val="28"/>
                <w:szCs w:val="28"/>
                <w:shd w:val="clear" w:color="auto" w:fill="FFFFFF"/>
                <w:lang w:eastAsia="ru-RU"/>
              </w:rPr>
              <w:t xml:space="preserve">т логическое мышление. Для того чтобы отгадать загадки, учащиеся должны хорошо знать материал школьного учебника, дополнительной литературы. Загадки составляем на основе зашифровки наиболее существенных признаков предмета или явления. Разгадывание загадок предполагает формирование у детей умения решать логические задачи, заключенные в них. </w:t>
            </w:r>
          </w:p>
          <w:p w14:paraId="212CA388" w14:textId="0BDAEB1A" w:rsidR="00443782" w:rsidRPr="00443782" w:rsidRDefault="00443782" w:rsidP="003A0ADE">
            <w:pPr>
              <w:pStyle w:val="a7"/>
              <w:tabs>
                <w:tab w:val="left" w:pos="8112"/>
              </w:tabs>
              <w:ind w:left="32" w:firstLine="709"/>
              <w:jc w:val="both"/>
              <w:rPr>
                <w:rFonts w:ascii="Times New Roman" w:hAnsi="Times New Roman" w:cs="Times New Roman"/>
                <w:sz w:val="28"/>
                <w:szCs w:val="28"/>
                <w:shd w:val="clear" w:color="auto" w:fill="FFFFFF"/>
                <w:lang w:eastAsia="ru-RU"/>
              </w:rPr>
            </w:pPr>
            <w:r w:rsidRPr="00443782">
              <w:rPr>
                <w:rFonts w:ascii="Times New Roman" w:hAnsi="Times New Roman" w:cs="Times New Roman"/>
                <w:sz w:val="28"/>
                <w:szCs w:val="28"/>
                <w:lang w:eastAsia="ru-RU"/>
              </w:rPr>
              <w:t>Игры</w:t>
            </w:r>
            <w:r w:rsidR="003A0ADE">
              <w:rPr>
                <w:rFonts w:ascii="Times New Roman" w:hAnsi="Times New Roman" w:cs="Times New Roman"/>
                <w:sz w:val="28"/>
                <w:szCs w:val="28"/>
                <w:lang w:eastAsia="ru-RU"/>
              </w:rPr>
              <w:t>-</w:t>
            </w:r>
            <w:r w:rsidRPr="00443782">
              <w:rPr>
                <w:rFonts w:ascii="Times New Roman" w:hAnsi="Times New Roman" w:cs="Times New Roman"/>
                <w:sz w:val="28"/>
                <w:szCs w:val="28"/>
                <w:lang w:eastAsia="ru-RU"/>
              </w:rPr>
              <w:t>упражнения</w:t>
            </w:r>
            <w:r w:rsidR="003A0ADE">
              <w:rPr>
                <w:rFonts w:ascii="Times New Roman" w:hAnsi="Times New Roman" w:cs="Times New Roman"/>
                <w:sz w:val="28"/>
                <w:szCs w:val="28"/>
                <w:shd w:val="clear" w:color="auto" w:fill="FFFFFF"/>
                <w:lang w:eastAsia="ru-RU"/>
              </w:rPr>
              <w:t xml:space="preserve"> </w:t>
            </w:r>
            <w:r w:rsidRPr="00443782">
              <w:rPr>
                <w:rFonts w:ascii="Times New Roman" w:hAnsi="Times New Roman" w:cs="Times New Roman"/>
                <w:sz w:val="28"/>
                <w:szCs w:val="28"/>
                <w:shd w:val="clear" w:color="auto" w:fill="FFFFFF"/>
                <w:lang w:eastAsia="ru-RU"/>
              </w:rPr>
              <w:t>могут иметь место и при выполнении учащимися домашних заданий. Например, кроссворды. Кроссворд - это игра на отгадывание слов, которыми надо заполнить фигуру из квадратов. При составлении кроссвордов учитываются возрастные отличия восприятия, внимания, памяти, мышления школьников. Количество заданий в учебных кроссвордах обычно небольшое - ответ основывается на трех</w:t>
            </w:r>
            <w:r w:rsidR="003A0ADE">
              <w:rPr>
                <w:rFonts w:ascii="Times New Roman" w:hAnsi="Times New Roman" w:cs="Times New Roman"/>
                <w:sz w:val="28"/>
                <w:szCs w:val="28"/>
                <w:shd w:val="clear" w:color="auto" w:fill="FFFFFF"/>
                <w:lang w:eastAsia="ru-RU"/>
              </w:rPr>
              <w:t xml:space="preserve"> - </w:t>
            </w:r>
            <w:r w:rsidRPr="00443782">
              <w:rPr>
                <w:rFonts w:ascii="Times New Roman" w:hAnsi="Times New Roman" w:cs="Times New Roman"/>
                <w:sz w:val="28"/>
                <w:szCs w:val="28"/>
                <w:shd w:val="clear" w:color="auto" w:fill="FFFFFF"/>
                <w:lang w:eastAsia="ru-RU"/>
              </w:rPr>
              <w:t xml:space="preserve">пяти словах. В зависимости от особенностей конкретного класса и индивидуальных возможностей детей задания можно изменять и варьировать. </w:t>
            </w:r>
          </w:p>
          <w:p w14:paraId="0FDC8F37" w14:textId="4166D600" w:rsidR="00443782" w:rsidRPr="00443782" w:rsidRDefault="00443782" w:rsidP="003A0ADE">
            <w:pPr>
              <w:pStyle w:val="a7"/>
              <w:ind w:left="32" w:firstLine="709"/>
              <w:jc w:val="both"/>
              <w:rPr>
                <w:rFonts w:ascii="Times New Roman" w:hAnsi="Times New Roman" w:cs="Times New Roman"/>
                <w:sz w:val="28"/>
                <w:szCs w:val="28"/>
                <w:shd w:val="clear" w:color="auto" w:fill="FFFFFF"/>
                <w:lang w:eastAsia="ru-RU"/>
              </w:rPr>
            </w:pPr>
            <w:r w:rsidRPr="00443782">
              <w:rPr>
                <w:rFonts w:ascii="Times New Roman" w:hAnsi="Times New Roman" w:cs="Times New Roman"/>
                <w:sz w:val="28"/>
                <w:szCs w:val="28"/>
                <w:shd w:val="clear" w:color="auto" w:fill="FFFFFF"/>
                <w:lang w:eastAsia="ru-RU"/>
              </w:rPr>
              <w:t xml:space="preserve">Чаще всего мы используем кроссворды при изучении терминологии. При желании учащиеся могут составить кроссворд на заданную тему дома. </w:t>
            </w:r>
          </w:p>
          <w:p w14:paraId="140BEB23" w14:textId="19E7EF3E" w:rsidR="00443782" w:rsidRPr="00443782" w:rsidRDefault="00443782" w:rsidP="003A0ADE">
            <w:pPr>
              <w:pStyle w:val="a7"/>
              <w:ind w:left="32" w:firstLine="709"/>
              <w:jc w:val="both"/>
              <w:rPr>
                <w:rFonts w:ascii="Times New Roman" w:hAnsi="Times New Roman" w:cs="Times New Roman"/>
                <w:sz w:val="28"/>
                <w:szCs w:val="28"/>
                <w:shd w:val="clear" w:color="auto" w:fill="FFFFFF"/>
                <w:lang w:eastAsia="ru-RU"/>
              </w:rPr>
            </w:pPr>
            <w:r w:rsidRPr="00443782">
              <w:rPr>
                <w:rFonts w:ascii="Times New Roman" w:hAnsi="Times New Roman" w:cs="Times New Roman"/>
                <w:sz w:val="28"/>
                <w:szCs w:val="28"/>
                <w:lang w:eastAsia="ru-RU"/>
              </w:rPr>
              <w:t>Сюжетно-ролевая игра</w:t>
            </w:r>
            <w:r w:rsidRPr="00443782">
              <w:rPr>
                <w:rFonts w:ascii="Times New Roman" w:hAnsi="Times New Roman" w:cs="Times New Roman"/>
                <w:sz w:val="28"/>
                <w:szCs w:val="28"/>
                <w:shd w:val="clear" w:color="auto" w:fill="FFFFFF"/>
                <w:lang w:eastAsia="ru-RU"/>
              </w:rPr>
              <w:t xml:space="preserve"> является одной из форм обучения, обеспечивающей школьнику активную позицию в учебной деятельности. Такие игры инсценируются, а учащиеся играют определенные роли. В </w:t>
            </w:r>
            <w:r w:rsidR="003A0ADE">
              <w:rPr>
                <w:rFonts w:ascii="Times New Roman" w:hAnsi="Times New Roman" w:cs="Times New Roman"/>
                <w:sz w:val="28"/>
                <w:szCs w:val="28"/>
                <w:shd w:val="clear" w:color="auto" w:fill="FFFFFF"/>
                <w:lang w:eastAsia="ru-RU"/>
              </w:rPr>
              <w:t>них</w:t>
            </w:r>
            <w:r w:rsidRPr="00443782">
              <w:rPr>
                <w:rFonts w:ascii="Times New Roman" w:hAnsi="Times New Roman" w:cs="Times New Roman"/>
                <w:sz w:val="28"/>
                <w:szCs w:val="28"/>
                <w:shd w:val="clear" w:color="auto" w:fill="FFFFFF"/>
                <w:lang w:eastAsia="ru-RU"/>
              </w:rPr>
              <w:t xml:space="preserve"> дети отражают различные стороны жизни (социальные, экономические, сельскохозяйственные и т.д.), особенности </w:t>
            </w:r>
            <w:r w:rsidRPr="00443782">
              <w:rPr>
                <w:rFonts w:ascii="Times New Roman" w:hAnsi="Times New Roman" w:cs="Times New Roman"/>
                <w:sz w:val="28"/>
                <w:szCs w:val="28"/>
                <w:shd w:val="clear" w:color="auto" w:fill="FFFFFF"/>
                <w:lang w:eastAsia="ru-RU"/>
              </w:rPr>
              <w:lastRenderedPageBreak/>
              <w:t xml:space="preserve">взаимоотношения взрослых, уточняют свои знания об окружающей действительности. Отличительным признаком ролевой игры является наличие ролей, сюжета, игровые действия. </w:t>
            </w:r>
          </w:p>
          <w:p w14:paraId="34F7F480" w14:textId="276BAD8A" w:rsidR="00443782" w:rsidRPr="00443782" w:rsidRDefault="00443782" w:rsidP="00443782">
            <w:pPr>
              <w:pStyle w:val="a7"/>
              <w:ind w:left="32" w:right="38" w:firstLine="709"/>
              <w:jc w:val="both"/>
              <w:rPr>
                <w:rFonts w:ascii="Times New Roman" w:hAnsi="Times New Roman" w:cs="Times New Roman"/>
                <w:sz w:val="28"/>
                <w:szCs w:val="28"/>
                <w:shd w:val="clear" w:color="auto" w:fill="FFFFFF"/>
                <w:lang w:eastAsia="ru-RU"/>
              </w:rPr>
            </w:pPr>
            <w:r w:rsidRPr="00443782">
              <w:rPr>
                <w:rFonts w:ascii="Times New Roman" w:hAnsi="Times New Roman" w:cs="Times New Roman"/>
                <w:sz w:val="28"/>
                <w:szCs w:val="28"/>
                <w:shd w:val="clear" w:color="auto" w:fill="FFFFFF"/>
                <w:lang w:eastAsia="ru-RU"/>
              </w:rPr>
              <w:t xml:space="preserve">Например, «На приеме у врача», «Прием в травмпункте» (8класс) </w:t>
            </w:r>
          </w:p>
          <w:p w14:paraId="7C003835" w14:textId="29080D6E" w:rsidR="00443782" w:rsidRPr="00443782" w:rsidRDefault="00443782" w:rsidP="00443782">
            <w:pPr>
              <w:pStyle w:val="a7"/>
              <w:ind w:left="32" w:right="38" w:firstLine="709"/>
              <w:jc w:val="center"/>
              <w:rPr>
                <w:rFonts w:ascii="Times New Roman" w:hAnsi="Times New Roman" w:cs="Times New Roman"/>
                <w:sz w:val="28"/>
                <w:szCs w:val="28"/>
                <w:lang w:eastAsia="ru-RU"/>
              </w:rPr>
            </w:pPr>
            <w:r w:rsidRPr="00443782">
              <w:rPr>
                <w:rFonts w:ascii="Times New Roman" w:hAnsi="Times New Roman" w:cs="Times New Roman"/>
                <w:sz w:val="28"/>
                <w:szCs w:val="28"/>
                <w:lang w:eastAsia="ru-RU"/>
              </w:rPr>
              <w:t>Проблемные ситуации</w:t>
            </w:r>
          </w:p>
          <w:p w14:paraId="2F7943C3" w14:textId="53A5EAB9" w:rsidR="00443782" w:rsidRPr="00443782" w:rsidRDefault="00443782" w:rsidP="003A0ADE">
            <w:pPr>
              <w:pStyle w:val="a7"/>
              <w:ind w:left="32" w:firstLine="709"/>
              <w:jc w:val="both"/>
              <w:rPr>
                <w:rFonts w:ascii="Times New Roman" w:hAnsi="Times New Roman" w:cs="Times New Roman"/>
                <w:sz w:val="28"/>
                <w:szCs w:val="28"/>
                <w:lang w:eastAsia="ru-RU"/>
              </w:rPr>
            </w:pPr>
            <w:r w:rsidRPr="00443782">
              <w:rPr>
                <w:rFonts w:ascii="Times New Roman" w:hAnsi="Times New Roman" w:cs="Times New Roman"/>
                <w:sz w:val="28"/>
                <w:szCs w:val="28"/>
                <w:shd w:val="clear" w:color="auto" w:fill="FFFFFF"/>
                <w:lang w:eastAsia="ru-RU"/>
              </w:rPr>
              <w:t>Метод проблемного обучении составляет органическую часть системы проблемного обучения. Основой метода проблемного обучения является создание ситуаций, формирование проблем, подведение учащихся к проблеме. Проблемная ситуация включает эмоциональную, поисковую и волевую сторону.</w:t>
            </w:r>
            <w:r w:rsidR="003A0ADE">
              <w:rPr>
                <w:rFonts w:ascii="Times New Roman" w:hAnsi="Times New Roman" w:cs="Times New Roman"/>
                <w:sz w:val="28"/>
                <w:szCs w:val="28"/>
                <w:shd w:val="clear" w:color="auto" w:fill="FFFFFF"/>
                <w:lang w:eastAsia="ru-RU"/>
              </w:rPr>
              <w:t xml:space="preserve"> </w:t>
            </w:r>
            <w:r w:rsidRPr="00443782">
              <w:rPr>
                <w:rFonts w:ascii="Times New Roman" w:hAnsi="Times New Roman" w:cs="Times New Roman"/>
                <w:sz w:val="28"/>
                <w:szCs w:val="28"/>
                <w:lang w:eastAsia="ru-RU"/>
              </w:rPr>
              <w:t>Ее задача</w:t>
            </w:r>
            <w:r w:rsidR="003A0ADE">
              <w:rPr>
                <w:rFonts w:ascii="Times New Roman" w:hAnsi="Times New Roman" w:cs="Times New Roman"/>
                <w:sz w:val="28"/>
                <w:szCs w:val="28"/>
                <w:shd w:val="clear" w:color="auto" w:fill="FFFFFF"/>
                <w:lang w:eastAsia="ru-RU"/>
              </w:rPr>
              <w:t xml:space="preserve"> </w:t>
            </w:r>
            <w:r w:rsidRPr="00443782">
              <w:rPr>
                <w:rFonts w:ascii="Times New Roman" w:hAnsi="Times New Roman" w:cs="Times New Roman"/>
                <w:sz w:val="28"/>
                <w:szCs w:val="28"/>
                <w:shd w:val="clear" w:color="auto" w:fill="FFFFFF"/>
                <w:lang w:eastAsia="ru-RU"/>
              </w:rPr>
              <w:t>- направить деятельность учащихся на максимальное овладение изучаемым материалом, обеспечить мотивационную сторону деятельности, вызвать интерес к ней.</w:t>
            </w:r>
          </w:p>
          <w:p w14:paraId="5A296914" w14:textId="77777777" w:rsidR="00443782" w:rsidRPr="00443782" w:rsidRDefault="00443782" w:rsidP="003A0ADE">
            <w:pPr>
              <w:pStyle w:val="a7"/>
              <w:ind w:left="32" w:firstLine="709"/>
              <w:jc w:val="both"/>
              <w:rPr>
                <w:rFonts w:ascii="Times New Roman" w:hAnsi="Times New Roman" w:cs="Times New Roman"/>
                <w:sz w:val="28"/>
                <w:szCs w:val="28"/>
                <w:lang w:eastAsia="ru-RU"/>
              </w:rPr>
            </w:pPr>
            <w:r w:rsidRPr="00443782">
              <w:rPr>
                <w:rFonts w:ascii="Times New Roman" w:hAnsi="Times New Roman" w:cs="Times New Roman"/>
                <w:sz w:val="28"/>
                <w:szCs w:val="28"/>
                <w:lang w:eastAsia="ru-RU"/>
              </w:rPr>
              <w:t>Проблемные вопросы можно ставить на любом этапе изучения темы:</w:t>
            </w:r>
          </w:p>
          <w:p w14:paraId="124FD92F" w14:textId="77777777" w:rsidR="003A0ADE" w:rsidRDefault="00443782" w:rsidP="003A0ADE">
            <w:pPr>
              <w:pStyle w:val="a7"/>
              <w:ind w:left="32" w:firstLine="709"/>
              <w:jc w:val="both"/>
              <w:rPr>
                <w:rFonts w:ascii="Times New Roman" w:hAnsi="Times New Roman" w:cs="Times New Roman"/>
                <w:sz w:val="28"/>
                <w:szCs w:val="28"/>
                <w:shd w:val="clear" w:color="auto" w:fill="FFFFFF"/>
                <w:lang w:eastAsia="ru-RU"/>
              </w:rPr>
            </w:pPr>
            <w:r w:rsidRPr="00443782">
              <w:rPr>
                <w:rFonts w:ascii="Times New Roman" w:hAnsi="Times New Roman" w:cs="Times New Roman"/>
                <w:sz w:val="28"/>
                <w:szCs w:val="28"/>
                <w:shd w:val="clear" w:color="auto" w:fill="FFFFFF"/>
                <w:lang w:eastAsia="ru-RU"/>
              </w:rPr>
              <w:t>- при объяснении материала (в начале урока), чтобы вызвать интерес к изучаемому вопросу;</w:t>
            </w:r>
            <w:r w:rsidR="003A0ADE">
              <w:rPr>
                <w:rFonts w:ascii="Times New Roman" w:hAnsi="Times New Roman" w:cs="Times New Roman"/>
                <w:sz w:val="28"/>
                <w:szCs w:val="28"/>
                <w:shd w:val="clear" w:color="auto" w:fill="FFFFFF"/>
                <w:lang w:eastAsia="ru-RU"/>
              </w:rPr>
              <w:t xml:space="preserve"> </w:t>
            </w:r>
          </w:p>
          <w:p w14:paraId="5BC9B030" w14:textId="798F878B" w:rsidR="003A0ADE" w:rsidRDefault="00443782" w:rsidP="003A0ADE">
            <w:pPr>
              <w:pStyle w:val="a7"/>
              <w:ind w:left="32" w:firstLine="709"/>
              <w:jc w:val="both"/>
              <w:rPr>
                <w:rFonts w:ascii="Times New Roman" w:hAnsi="Times New Roman" w:cs="Times New Roman"/>
                <w:sz w:val="28"/>
                <w:szCs w:val="28"/>
                <w:shd w:val="clear" w:color="auto" w:fill="FFFFFF"/>
                <w:lang w:eastAsia="ru-RU"/>
              </w:rPr>
            </w:pPr>
            <w:r w:rsidRPr="00443782">
              <w:rPr>
                <w:rFonts w:ascii="Times New Roman" w:hAnsi="Times New Roman" w:cs="Times New Roman"/>
                <w:sz w:val="28"/>
                <w:szCs w:val="28"/>
                <w:shd w:val="clear" w:color="auto" w:fill="FFFFFF"/>
                <w:lang w:eastAsia="ru-RU"/>
              </w:rPr>
              <w:t>- при закреплении полученных знаний, что помогает обобщить изложенный материал и подводит учащихся к самостоятельному выводу;</w:t>
            </w:r>
            <w:r w:rsidR="003A0ADE">
              <w:rPr>
                <w:rFonts w:ascii="Times New Roman" w:hAnsi="Times New Roman" w:cs="Times New Roman"/>
                <w:sz w:val="28"/>
                <w:szCs w:val="28"/>
                <w:shd w:val="clear" w:color="auto" w:fill="FFFFFF"/>
                <w:lang w:eastAsia="ru-RU"/>
              </w:rPr>
              <w:t xml:space="preserve"> </w:t>
            </w:r>
          </w:p>
          <w:p w14:paraId="10E1450C" w14:textId="37DAB11E" w:rsidR="003A0ADE" w:rsidRDefault="00443782" w:rsidP="003A0ADE">
            <w:pPr>
              <w:pStyle w:val="a7"/>
              <w:ind w:left="32" w:firstLine="709"/>
              <w:jc w:val="both"/>
              <w:rPr>
                <w:rFonts w:ascii="Times New Roman" w:hAnsi="Times New Roman" w:cs="Times New Roman"/>
                <w:sz w:val="28"/>
                <w:szCs w:val="28"/>
                <w:shd w:val="clear" w:color="auto" w:fill="FFFFFF"/>
                <w:lang w:eastAsia="ru-RU"/>
              </w:rPr>
            </w:pPr>
            <w:r w:rsidRPr="00443782">
              <w:rPr>
                <w:rFonts w:ascii="Times New Roman" w:hAnsi="Times New Roman" w:cs="Times New Roman"/>
                <w:sz w:val="28"/>
                <w:szCs w:val="28"/>
                <w:shd w:val="clear" w:color="auto" w:fill="FFFFFF"/>
                <w:lang w:eastAsia="ru-RU"/>
              </w:rPr>
              <w:t>- при контроле знаний (творческое применение знаний).</w:t>
            </w:r>
            <w:r w:rsidR="003A0ADE">
              <w:rPr>
                <w:rFonts w:ascii="Times New Roman" w:hAnsi="Times New Roman" w:cs="Times New Roman"/>
                <w:sz w:val="28"/>
                <w:szCs w:val="28"/>
                <w:shd w:val="clear" w:color="auto" w:fill="FFFFFF"/>
                <w:lang w:eastAsia="ru-RU"/>
              </w:rPr>
              <w:t xml:space="preserve"> </w:t>
            </w:r>
          </w:p>
          <w:p w14:paraId="01B10AEC" w14:textId="0150B94C" w:rsidR="00443782" w:rsidRPr="00443782" w:rsidRDefault="00443782" w:rsidP="003A0ADE">
            <w:pPr>
              <w:pStyle w:val="a7"/>
              <w:ind w:left="32" w:firstLine="709"/>
              <w:jc w:val="both"/>
              <w:rPr>
                <w:rFonts w:ascii="Times New Roman" w:hAnsi="Times New Roman" w:cs="Times New Roman"/>
                <w:sz w:val="28"/>
                <w:szCs w:val="28"/>
                <w:lang w:eastAsia="ru-RU"/>
              </w:rPr>
            </w:pPr>
            <w:r w:rsidRPr="00443782">
              <w:rPr>
                <w:rFonts w:ascii="Times New Roman" w:hAnsi="Times New Roman" w:cs="Times New Roman"/>
                <w:sz w:val="28"/>
                <w:szCs w:val="28"/>
                <w:lang w:eastAsia="ru-RU"/>
              </w:rPr>
              <w:t xml:space="preserve">Для активизации познавательной деятельности возможно создание проблемной ситуации на основе высказываний или фактов. </w:t>
            </w:r>
          </w:p>
          <w:p w14:paraId="7FFCAD5D" w14:textId="77777777" w:rsidR="00443782" w:rsidRPr="00443782" w:rsidRDefault="00443782" w:rsidP="003A0ADE">
            <w:pPr>
              <w:pStyle w:val="a7"/>
              <w:ind w:left="32" w:firstLine="709"/>
              <w:jc w:val="both"/>
              <w:rPr>
                <w:rFonts w:ascii="Times New Roman" w:hAnsi="Times New Roman" w:cs="Times New Roman"/>
                <w:sz w:val="28"/>
                <w:szCs w:val="28"/>
                <w:lang w:eastAsia="ru-RU"/>
              </w:rPr>
            </w:pPr>
            <w:r w:rsidRPr="00443782">
              <w:rPr>
                <w:rFonts w:ascii="Times New Roman" w:hAnsi="Times New Roman" w:cs="Times New Roman"/>
                <w:sz w:val="28"/>
                <w:szCs w:val="28"/>
                <w:shd w:val="clear" w:color="auto" w:fill="FFFFFF"/>
                <w:lang w:eastAsia="ru-RU"/>
              </w:rPr>
              <w:t>На уроках биологии для развития познавательного интереса, особенно у немотивированных учащихся, использую биологические задачи. Верным является утверждение, что коль нет познавательной задачи, нет и работы мысли, есть задача - есть поиск ее решения. Постановка задач в процессе обучения повышает активность учащихся. Ученики исследуют явление, ищут пути его решения, выдвигают различные предположения, приводят доказательства, а это, несомненно, способствует активизации мыслительной деятельности школьников, развитию логического мышления, познавательной самостоятельности и в итоге формированию и развитию познавательного интереса к биологии.</w:t>
            </w:r>
          </w:p>
          <w:p w14:paraId="1B93BA62" w14:textId="77777777" w:rsidR="00443782" w:rsidRPr="00443782" w:rsidRDefault="00443782" w:rsidP="00443782">
            <w:pPr>
              <w:pStyle w:val="a7"/>
              <w:ind w:left="32" w:right="38" w:firstLine="709"/>
              <w:jc w:val="both"/>
              <w:rPr>
                <w:rFonts w:ascii="Times New Roman" w:hAnsi="Times New Roman" w:cs="Times New Roman"/>
                <w:sz w:val="28"/>
                <w:szCs w:val="28"/>
                <w:lang w:eastAsia="ru-RU"/>
              </w:rPr>
            </w:pPr>
            <w:r w:rsidRPr="00443782">
              <w:rPr>
                <w:rFonts w:ascii="Times New Roman" w:hAnsi="Times New Roman" w:cs="Times New Roman"/>
                <w:sz w:val="28"/>
                <w:szCs w:val="28"/>
                <w:lang w:eastAsia="ru-RU"/>
              </w:rPr>
              <w:t>На уроках биологии использую следующие типы задач:</w:t>
            </w:r>
          </w:p>
          <w:p w14:paraId="7C57039E" w14:textId="66619492" w:rsidR="00443782" w:rsidRPr="00443782" w:rsidRDefault="00443782" w:rsidP="00443782">
            <w:pPr>
              <w:pStyle w:val="a7"/>
              <w:ind w:left="32" w:right="38" w:firstLine="709"/>
              <w:jc w:val="both"/>
              <w:rPr>
                <w:rFonts w:ascii="Times New Roman" w:hAnsi="Times New Roman" w:cs="Times New Roman"/>
                <w:sz w:val="28"/>
                <w:szCs w:val="28"/>
                <w:shd w:val="clear" w:color="auto" w:fill="FFFFFF"/>
                <w:lang w:eastAsia="ru-RU"/>
              </w:rPr>
            </w:pPr>
            <w:r w:rsidRPr="00443782">
              <w:rPr>
                <w:rFonts w:ascii="Times New Roman" w:hAnsi="Times New Roman" w:cs="Times New Roman"/>
                <w:sz w:val="28"/>
                <w:szCs w:val="28"/>
                <w:shd w:val="clear" w:color="auto" w:fill="FFFFFF"/>
                <w:lang w:eastAsia="ru-RU"/>
              </w:rPr>
              <w:t xml:space="preserve">а) </w:t>
            </w:r>
            <w:r w:rsidR="00096411">
              <w:rPr>
                <w:rFonts w:ascii="Times New Roman" w:hAnsi="Times New Roman" w:cs="Times New Roman"/>
                <w:sz w:val="28"/>
                <w:szCs w:val="28"/>
                <w:shd w:val="clear" w:color="auto" w:fill="FFFFFF"/>
                <w:lang w:eastAsia="ru-RU"/>
              </w:rPr>
              <w:t>з</w:t>
            </w:r>
            <w:r w:rsidRPr="00443782">
              <w:rPr>
                <w:rFonts w:ascii="Times New Roman" w:hAnsi="Times New Roman" w:cs="Times New Roman"/>
                <w:sz w:val="28"/>
                <w:szCs w:val="28"/>
                <w:shd w:val="clear" w:color="auto" w:fill="FFFFFF"/>
                <w:lang w:eastAsia="ru-RU"/>
              </w:rPr>
              <w:t>адачи, способствующие развитию логического мышления. (Исправь ошибку в тексте, Найди ошибку)</w:t>
            </w:r>
            <w:r w:rsidR="00096411">
              <w:rPr>
                <w:rFonts w:ascii="Times New Roman" w:hAnsi="Times New Roman" w:cs="Times New Roman"/>
                <w:sz w:val="28"/>
                <w:szCs w:val="28"/>
                <w:shd w:val="clear" w:color="auto" w:fill="FFFFFF"/>
                <w:lang w:eastAsia="ru-RU"/>
              </w:rPr>
              <w:t>,</w:t>
            </w:r>
            <w:r w:rsidRPr="00443782">
              <w:rPr>
                <w:rFonts w:ascii="Times New Roman" w:hAnsi="Times New Roman" w:cs="Times New Roman"/>
                <w:sz w:val="28"/>
                <w:szCs w:val="28"/>
                <w:shd w:val="clear" w:color="auto" w:fill="FFFFFF"/>
                <w:lang w:eastAsia="ru-RU"/>
              </w:rPr>
              <w:t xml:space="preserve"> </w:t>
            </w:r>
          </w:p>
          <w:p w14:paraId="4B16AC5C" w14:textId="7143E0E0" w:rsidR="00443782" w:rsidRPr="00443782" w:rsidRDefault="00443782" w:rsidP="00443782">
            <w:pPr>
              <w:pStyle w:val="a7"/>
              <w:ind w:left="32" w:right="38" w:firstLine="709"/>
              <w:jc w:val="both"/>
              <w:rPr>
                <w:rFonts w:ascii="Times New Roman" w:hAnsi="Times New Roman" w:cs="Times New Roman"/>
                <w:sz w:val="28"/>
                <w:szCs w:val="28"/>
                <w:shd w:val="clear" w:color="auto" w:fill="FFFFFF"/>
                <w:lang w:eastAsia="ru-RU"/>
              </w:rPr>
            </w:pPr>
            <w:r w:rsidRPr="00443782">
              <w:rPr>
                <w:rFonts w:ascii="Times New Roman" w:hAnsi="Times New Roman" w:cs="Times New Roman"/>
                <w:sz w:val="28"/>
                <w:szCs w:val="28"/>
                <w:shd w:val="clear" w:color="auto" w:fill="FFFFFF"/>
                <w:lang w:eastAsia="ru-RU"/>
              </w:rPr>
              <w:t xml:space="preserve">б) </w:t>
            </w:r>
            <w:r w:rsidR="00096411">
              <w:rPr>
                <w:rFonts w:ascii="Times New Roman" w:hAnsi="Times New Roman" w:cs="Times New Roman"/>
                <w:sz w:val="28"/>
                <w:szCs w:val="28"/>
                <w:shd w:val="clear" w:color="auto" w:fill="FFFFFF"/>
                <w:lang w:eastAsia="ru-RU"/>
              </w:rPr>
              <w:t>з</w:t>
            </w:r>
            <w:r w:rsidRPr="00443782">
              <w:rPr>
                <w:rFonts w:ascii="Times New Roman" w:hAnsi="Times New Roman" w:cs="Times New Roman"/>
                <w:sz w:val="28"/>
                <w:szCs w:val="28"/>
                <w:shd w:val="clear" w:color="auto" w:fill="FFFFFF"/>
                <w:lang w:eastAsia="ru-RU"/>
              </w:rPr>
              <w:t>адачи на распознавание натуральных объектов. (Выбери лишнее и объясни свой выбор)</w:t>
            </w:r>
            <w:r w:rsidR="00096411">
              <w:rPr>
                <w:rFonts w:ascii="Times New Roman" w:hAnsi="Times New Roman" w:cs="Times New Roman"/>
                <w:sz w:val="28"/>
                <w:szCs w:val="28"/>
                <w:shd w:val="clear" w:color="auto" w:fill="FFFFFF"/>
                <w:lang w:eastAsia="ru-RU"/>
              </w:rPr>
              <w:t>,</w:t>
            </w:r>
            <w:r w:rsidRPr="00443782">
              <w:rPr>
                <w:rFonts w:ascii="Times New Roman" w:hAnsi="Times New Roman" w:cs="Times New Roman"/>
                <w:sz w:val="28"/>
                <w:szCs w:val="28"/>
                <w:shd w:val="clear" w:color="auto" w:fill="FFFFFF"/>
                <w:lang w:eastAsia="ru-RU"/>
              </w:rPr>
              <w:t xml:space="preserve"> </w:t>
            </w:r>
          </w:p>
          <w:p w14:paraId="20F8C60B" w14:textId="1261415E" w:rsidR="00443782" w:rsidRPr="00443782" w:rsidRDefault="00443782" w:rsidP="00443782">
            <w:pPr>
              <w:pStyle w:val="a7"/>
              <w:ind w:left="32" w:right="38" w:firstLine="709"/>
              <w:jc w:val="both"/>
              <w:rPr>
                <w:rFonts w:ascii="Times New Roman" w:hAnsi="Times New Roman" w:cs="Times New Roman"/>
                <w:sz w:val="28"/>
                <w:szCs w:val="28"/>
                <w:shd w:val="clear" w:color="auto" w:fill="FFFFFF"/>
                <w:lang w:eastAsia="ru-RU"/>
              </w:rPr>
            </w:pPr>
            <w:r w:rsidRPr="00443782">
              <w:rPr>
                <w:rFonts w:ascii="Times New Roman" w:hAnsi="Times New Roman" w:cs="Times New Roman"/>
                <w:sz w:val="28"/>
                <w:szCs w:val="28"/>
                <w:shd w:val="clear" w:color="auto" w:fill="FFFFFF"/>
                <w:lang w:eastAsia="ru-RU"/>
              </w:rPr>
              <w:t xml:space="preserve">в) </w:t>
            </w:r>
            <w:r w:rsidR="00096411">
              <w:rPr>
                <w:rFonts w:ascii="Times New Roman" w:hAnsi="Times New Roman" w:cs="Times New Roman"/>
                <w:sz w:val="28"/>
                <w:szCs w:val="28"/>
                <w:shd w:val="clear" w:color="auto" w:fill="FFFFFF"/>
                <w:lang w:eastAsia="ru-RU"/>
              </w:rPr>
              <w:t>з</w:t>
            </w:r>
            <w:r w:rsidRPr="00443782">
              <w:rPr>
                <w:rFonts w:ascii="Times New Roman" w:hAnsi="Times New Roman" w:cs="Times New Roman"/>
                <w:sz w:val="28"/>
                <w:szCs w:val="28"/>
                <w:shd w:val="clear" w:color="auto" w:fill="FFFFFF"/>
                <w:lang w:eastAsia="ru-RU"/>
              </w:rPr>
              <w:t>адачи на формирование умений выдвигать и доказывать гипотезы</w:t>
            </w:r>
            <w:r w:rsidR="00096411">
              <w:rPr>
                <w:rFonts w:ascii="Times New Roman" w:hAnsi="Times New Roman" w:cs="Times New Roman"/>
                <w:sz w:val="28"/>
                <w:szCs w:val="28"/>
                <w:shd w:val="clear" w:color="auto" w:fill="FFFFFF"/>
                <w:lang w:eastAsia="ru-RU"/>
              </w:rPr>
              <w:t>,</w:t>
            </w:r>
          </w:p>
          <w:p w14:paraId="4514AFF2" w14:textId="28CD7F5A" w:rsidR="00443782" w:rsidRPr="00443782" w:rsidRDefault="00443782" w:rsidP="00443782">
            <w:pPr>
              <w:pStyle w:val="a7"/>
              <w:ind w:left="32" w:right="38" w:firstLine="709"/>
              <w:jc w:val="both"/>
              <w:rPr>
                <w:rFonts w:ascii="Times New Roman" w:hAnsi="Times New Roman" w:cs="Times New Roman"/>
                <w:sz w:val="28"/>
                <w:szCs w:val="28"/>
                <w:shd w:val="clear" w:color="auto" w:fill="FFFFFF"/>
                <w:lang w:eastAsia="ru-RU"/>
              </w:rPr>
            </w:pPr>
            <w:r w:rsidRPr="00443782">
              <w:rPr>
                <w:rFonts w:ascii="Times New Roman" w:hAnsi="Times New Roman" w:cs="Times New Roman"/>
                <w:sz w:val="28"/>
                <w:szCs w:val="28"/>
                <w:shd w:val="clear" w:color="auto" w:fill="FFFFFF"/>
                <w:lang w:eastAsia="ru-RU"/>
              </w:rPr>
              <w:t xml:space="preserve">г) </w:t>
            </w:r>
            <w:r w:rsidR="00096411">
              <w:rPr>
                <w:rFonts w:ascii="Times New Roman" w:hAnsi="Times New Roman" w:cs="Times New Roman"/>
                <w:sz w:val="28"/>
                <w:szCs w:val="28"/>
                <w:shd w:val="clear" w:color="auto" w:fill="FFFFFF"/>
                <w:lang w:eastAsia="ru-RU"/>
              </w:rPr>
              <w:t>з</w:t>
            </w:r>
            <w:r w:rsidRPr="00443782">
              <w:rPr>
                <w:rFonts w:ascii="Times New Roman" w:hAnsi="Times New Roman" w:cs="Times New Roman"/>
                <w:sz w:val="28"/>
                <w:szCs w:val="28"/>
                <w:shd w:val="clear" w:color="auto" w:fill="FFFFFF"/>
                <w:lang w:eastAsia="ru-RU"/>
              </w:rPr>
              <w:t>адачи, способствующие развитию исследовательских навыков. (Установи соответствие)</w:t>
            </w:r>
            <w:r w:rsidR="00096411">
              <w:rPr>
                <w:rFonts w:ascii="Times New Roman" w:hAnsi="Times New Roman" w:cs="Times New Roman"/>
                <w:sz w:val="28"/>
                <w:szCs w:val="28"/>
                <w:shd w:val="clear" w:color="auto" w:fill="FFFFFF"/>
                <w:lang w:eastAsia="ru-RU"/>
              </w:rPr>
              <w:t>,</w:t>
            </w:r>
            <w:r w:rsidRPr="00443782">
              <w:rPr>
                <w:rFonts w:ascii="Times New Roman" w:hAnsi="Times New Roman" w:cs="Times New Roman"/>
                <w:sz w:val="28"/>
                <w:szCs w:val="28"/>
                <w:shd w:val="clear" w:color="auto" w:fill="FFFFFF"/>
                <w:lang w:eastAsia="ru-RU"/>
              </w:rPr>
              <w:t xml:space="preserve"> </w:t>
            </w:r>
          </w:p>
          <w:p w14:paraId="0157886D" w14:textId="13CD4E76" w:rsidR="00443782" w:rsidRPr="00443782" w:rsidRDefault="00443782" w:rsidP="00443782">
            <w:pPr>
              <w:pStyle w:val="a7"/>
              <w:ind w:left="32" w:right="38" w:firstLine="709"/>
              <w:jc w:val="both"/>
              <w:rPr>
                <w:rFonts w:ascii="Times New Roman" w:hAnsi="Times New Roman" w:cs="Times New Roman"/>
                <w:sz w:val="28"/>
                <w:szCs w:val="28"/>
                <w:shd w:val="clear" w:color="auto" w:fill="FFFFFF"/>
                <w:lang w:eastAsia="ru-RU"/>
              </w:rPr>
            </w:pPr>
            <w:r w:rsidRPr="00443782">
              <w:rPr>
                <w:rFonts w:ascii="Times New Roman" w:hAnsi="Times New Roman" w:cs="Times New Roman"/>
                <w:sz w:val="28"/>
                <w:szCs w:val="28"/>
                <w:shd w:val="clear" w:color="auto" w:fill="FFFFFF"/>
                <w:lang w:eastAsia="ru-RU"/>
              </w:rPr>
              <w:lastRenderedPageBreak/>
              <w:t xml:space="preserve">д) </w:t>
            </w:r>
            <w:r w:rsidR="00096411">
              <w:rPr>
                <w:rFonts w:ascii="Times New Roman" w:hAnsi="Times New Roman" w:cs="Times New Roman"/>
                <w:sz w:val="28"/>
                <w:szCs w:val="28"/>
                <w:shd w:val="clear" w:color="auto" w:fill="FFFFFF"/>
                <w:lang w:eastAsia="ru-RU"/>
              </w:rPr>
              <w:t>з</w:t>
            </w:r>
            <w:r w:rsidRPr="00443782">
              <w:rPr>
                <w:rFonts w:ascii="Times New Roman" w:hAnsi="Times New Roman" w:cs="Times New Roman"/>
                <w:sz w:val="28"/>
                <w:szCs w:val="28"/>
                <w:shd w:val="clear" w:color="auto" w:fill="FFFFFF"/>
                <w:lang w:eastAsia="ru-RU"/>
              </w:rPr>
              <w:t>адачи, помогающие устанавливать связь теоретических знаний с практическими. (Допиши пропуски в таблице)</w:t>
            </w:r>
            <w:r w:rsidR="00096411">
              <w:rPr>
                <w:rFonts w:ascii="Times New Roman" w:hAnsi="Times New Roman" w:cs="Times New Roman"/>
                <w:sz w:val="28"/>
                <w:szCs w:val="28"/>
                <w:shd w:val="clear" w:color="auto" w:fill="FFFFFF"/>
                <w:lang w:eastAsia="ru-RU"/>
              </w:rPr>
              <w:t>,</w:t>
            </w:r>
            <w:r w:rsidRPr="00443782">
              <w:rPr>
                <w:rFonts w:ascii="Times New Roman" w:hAnsi="Times New Roman" w:cs="Times New Roman"/>
                <w:sz w:val="28"/>
                <w:szCs w:val="28"/>
                <w:shd w:val="clear" w:color="auto" w:fill="FFFFFF"/>
                <w:lang w:eastAsia="ru-RU"/>
              </w:rPr>
              <w:t xml:space="preserve"> </w:t>
            </w:r>
          </w:p>
          <w:p w14:paraId="100492D1" w14:textId="482A3D22" w:rsidR="00443782" w:rsidRPr="00443782" w:rsidRDefault="00443782" w:rsidP="00443782">
            <w:pPr>
              <w:pStyle w:val="a7"/>
              <w:ind w:left="32" w:right="38" w:firstLine="709"/>
              <w:jc w:val="both"/>
              <w:rPr>
                <w:rFonts w:ascii="Times New Roman" w:hAnsi="Times New Roman" w:cs="Times New Roman"/>
                <w:sz w:val="28"/>
                <w:szCs w:val="28"/>
                <w:shd w:val="clear" w:color="auto" w:fill="FFFFFF"/>
                <w:lang w:eastAsia="ru-RU"/>
              </w:rPr>
            </w:pPr>
            <w:r w:rsidRPr="00443782">
              <w:rPr>
                <w:rFonts w:ascii="Times New Roman" w:hAnsi="Times New Roman" w:cs="Times New Roman"/>
                <w:sz w:val="28"/>
                <w:szCs w:val="28"/>
                <w:shd w:val="clear" w:color="auto" w:fill="FFFFFF"/>
                <w:lang w:eastAsia="ru-RU"/>
              </w:rPr>
              <w:t xml:space="preserve">е) </w:t>
            </w:r>
            <w:r w:rsidR="00096411">
              <w:rPr>
                <w:rFonts w:ascii="Times New Roman" w:hAnsi="Times New Roman" w:cs="Times New Roman"/>
                <w:sz w:val="28"/>
                <w:szCs w:val="28"/>
                <w:shd w:val="clear" w:color="auto" w:fill="FFFFFF"/>
                <w:lang w:eastAsia="ru-RU"/>
              </w:rPr>
              <w:t>з</w:t>
            </w:r>
            <w:r w:rsidRPr="00443782">
              <w:rPr>
                <w:rFonts w:ascii="Times New Roman" w:hAnsi="Times New Roman" w:cs="Times New Roman"/>
                <w:sz w:val="28"/>
                <w:szCs w:val="28"/>
                <w:shd w:val="clear" w:color="auto" w:fill="FFFFFF"/>
                <w:lang w:eastAsia="ru-RU"/>
              </w:rPr>
              <w:t>адачи, связанные с самонаблюдением</w:t>
            </w:r>
            <w:r w:rsidR="00096411">
              <w:rPr>
                <w:rFonts w:ascii="Times New Roman" w:hAnsi="Times New Roman" w:cs="Times New Roman"/>
                <w:sz w:val="28"/>
                <w:szCs w:val="28"/>
                <w:shd w:val="clear" w:color="auto" w:fill="FFFFFF"/>
                <w:lang w:eastAsia="ru-RU"/>
              </w:rPr>
              <w:t>,</w:t>
            </w:r>
            <w:r w:rsidRPr="00443782">
              <w:rPr>
                <w:rFonts w:ascii="Times New Roman" w:hAnsi="Times New Roman" w:cs="Times New Roman"/>
                <w:sz w:val="28"/>
                <w:szCs w:val="28"/>
                <w:shd w:val="clear" w:color="auto" w:fill="FFFFFF"/>
                <w:lang w:eastAsia="ru-RU"/>
              </w:rPr>
              <w:t xml:space="preserve"> </w:t>
            </w:r>
          </w:p>
          <w:p w14:paraId="0D61F3E2" w14:textId="75141FD7" w:rsidR="00443782" w:rsidRPr="00443782" w:rsidRDefault="00443782" w:rsidP="00443782">
            <w:pPr>
              <w:pStyle w:val="a7"/>
              <w:ind w:left="32" w:right="38" w:firstLine="709"/>
              <w:jc w:val="both"/>
              <w:rPr>
                <w:rFonts w:ascii="Times New Roman" w:hAnsi="Times New Roman" w:cs="Times New Roman"/>
                <w:sz w:val="28"/>
                <w:szCs w:val="28"/>
                <w:lang w:eastAsia="ru-RU"/>
              </w:rPr>
            </w:pPr>
            <w:r w:rsidRPr="00443782">
              <w:rPr>
                <w:rFonts w:ascii="Times New Roman" w:hAnsi="Times New Roman" w:cs="Times New Roman"/>
                <w:sz w:val="28"/>
                <w:szCs w:val="28"/>
                <w:shd w:val="clear" w:color="auto" w:fill="FFFFFF"/>
                <w:lang w:eastAsia="ru-RU"/>
              </w:rPr>
              <w:t xml:space="preserve">ж) </w:t>
            </w:r>
            <w:r w:rsidR="00096411">
              <w:rPr>
                <w:rFonts w:ascii="Times New Roman" w:hAnsi="Times New Roman" w:cs="Times New Roman"/>
                <w:sz w:val="28"/>
                <w:szCs w:val="28"/>
                <w:shd w:val="clear" w:color="auto" w:fill="FFFFFF"/>
                <w:lang w:eastAsia="ru-RU"/>
              </w:rPr>
              <w:t>з</w:t>
            </w:r>
            <w:r w:rsidRPr="00443782">
              <w:rPr>
                <w:rFonts w:ascii="Times New Roman" w:hAnsi="Times New Roman" w:cs="Times New Roman"/>
                <w:sz w:val="28"/>
                <w:szCs w:val="28"/>
                <w:shd w:val="clear" w:color="auto" w:fill="FFFFFF"/>
                <w:lang w:eastAsia="ru-RU"/>
              </w:rPr>
              <w:t>адачи, содержащие новую для учащихся информацию.</w:t>
            </w:r>
          </w:p>
          <w:p w14:paraId="01D5D403" w14:textId="1A293001" w:rsidR="00443782" w:rsidRPr="00443782" w:rsidRDefault="00443782" w:rsidP="00443782">
            <w:pPr>
              <w:pStyle w:val="a7"/>
              <w:ind w:left="32" w:right="38" w:firstLine="709"/>
              <w:jc w:val="both"/>
              <w:rPr>
                <w:rFonts w:ascii="Times New Roman" w:hAnsi="Times New Roman" w:cs="Times New Roman"/>
                <w:sz w:val="28"/>
                <w:szCs w:val="28"/>
              </w:rPr>
            </w:pPr>
            <w:r w:rsidRPr="00443782">
              <w:rPr>
                <w:rFonts w:ascii="Times New Roman" w:hAnsi="Times New Roman" w:cs="Times New Roman"/>
                <w:sz w:val="28"/>
                <w:szCs w:val="28"/>
              </w:rPr>
              <w:t xml:space="preserve">Учащиеся любят то, что понимают, в чём добиваются успеха, что умеют делать. Любому ученику приятно получать хорошие оценки, даже нарушителю дисциплины. Важно, чтобы с помощью товарищей, учителей он добивался первых успехов и чтобы они были замечены, чтобы он видел, что учитель рад его успехам, или огорчён его неудачами. Как этого добиться? Здесь не обойтись без дифференцированного подхода в обучении. Дифференцированный подход может быть осуществлён на любом из этапов урока. </w:t>
            </w:r>
          </w:p>
          <w:p w14:paraId="03331F55" w14:textId="5B284091" w:rsidR="00443782" w:rsidRPr="00443782" w:rsidRDefault="00443782" w:rsidP="00096411">
            <w:pPr>
              <w:pStyle w:val="a7"/>
              <w:ind w:left="27" w:firstLine="709"/>
              <w:jc w:val="both"/>
              <w:rPr>
                <w:rFonts w:ascii="Times New Roman" w:hAnsi="Times New Roman" w:cs="Times New Roman"/>
                <w:sz w:val="28"/>
                <w:szCs w:val="28"/>
              </w:rPr>
            </w:pPr>
            <w:r w:rsidRPr="00443782">
              <w:rPr>
                <w:rFonts w:ascii="Times New Roman" w:hAnsi="Times New Roman" w:cs="Times New Roman"/>
                <w:sz w:val="28"/>
                <w:szCs w:val="28"/>
              </w:rPr>
              <w:t>Дифференциация способствует индивидуализации обучения, и соответственно к концу изучения темы каждый оказывается на том уровне, на котором он может или желает оказаться за отведённое на данную тему время. Все наши дети очень разные: одни яркие, другие не очень. Но каждый ребёнок должен самореализоваться.</w:t>
            </w:r>
          </w:p>
          <w:p w14:paraId="74F71EC2" w14:textId="4AF6AEAA" w:rsidR="00443782" w:rsidRPr="00443782" w:rsidRDefault="00443782" w:rsidP="00096411">
            <w:pPr>
              <w:pStyle w:val="a7"/>
              <w:ind w:left="27" w:firstLine="709"/>
              <w:jc w:val="both"/>
              <w:rPr>
                <w:rFonts w:ascii="Times New Roman" w:hAnsi="Times New Roman" w:cs="Times New Roman"/>
                <w:sz w:val="28"/>
                <w:szCs w:val="28"/>
              </w:rPr>
            </w:pPr>
            <w:r w:rsidRPr="00443782">
              <w:rPr>
                <w:rFonts w:ascii="Times New Roman" w:hAnsi="Times New Roman" w:cs="Times New Roman"/>
                <w:sz w:val="28"/>
                <w:szCs w:val="28"/>
                <w:shd w:val="clear" w:color="auto" w:fill="FFFFFF"/>
                <w:lang w:eastAsia="ru-RU"/>
              </w:rPr>
              <w:t>Использование методов активного обучения на уроках биологии обеспечивает повышение уровня мотивации к изучению предмета, следовательно, способствует качественному усвоению материала и «немотивированными» обучающимися.</w:t>
            </w:r>
            <w:r w:rsidRPr="00443782">
              <w:rPr>
                <w:rFonts w:ascii="Times New Roman" w:hAnsi="Times New Roman" w:cs="Times New Roman"/>
                <w:sz w:val="28"/>
                <w:szCs w:val="28"/>
              </w:rPr>
              <w:t xml:space="preserve"> </w:t>
            </w:r>
          </w:p>
        </w:tc>
      </w:tr>
    </w:tbl>
    <w:p w14:paraId="6F642C5B" w14:textId="74979E20" w:rsidR="00443782" w:rsidRDefault="00443782"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096411" w14:paraId="5358A65A" w14:textId="77777777" w:rsidTr="00096411">
        <w:tc>
          <w:tcPr>
            <w:tcW w:w="8494" w:type="dxa"/>
          </w:tcPr>
          <w:p w14:paraId="51C6F697" w14:textId="6A5951F8" w:rsidR="00096411" w:rsidRPr="0059352D" w:rsidRDefault="0059352D" w:rsidP="0059352D">
            <w:pPr>
              <w:contextualSpacing/>
              <w:jc w:val="right"/>
              <w:rPr>
                <w:rFonts w:ascii="Times New Roman" w:hAnsi="Times New Roman" w:cs="Times New Roman"/>
                <w:i/>
                <w:iCs/>
                <w:sz w:val="28"/>
                <w:szCs w:val="28"/>
              </w:rPr>
            </w:pPr>
            <w:r w:rsidRPr="0059352D">
              <w:rPr>
                <w:rFonts w:ascii="Times New Roman" w:hAnsi="Times New Roman" w:cs="Times New Roman"/>
                <w:i/>
                <w:iCs/>
                <w:sz w:val="28"/>
                <w:szCs w:val="28"/>
              </w:rPr>
              <w:t>Учитель биологии МКОУ ООШ № 21</w:t>
            </w:r>
          </w:p>
          <w:p w14:paraId="67DE39B4" w14:textId="75484B10" w:rsidR="0059352D" w:rsidRDefault="0059352D" w:rsidP="0059352D">
            <w:pPr>
              <w:contextualSpacing/>
              <w:jc w:val="right"/>
              <w:rPr>
                <w:rFonts w:ascii="Times New Roman" w:hAnsi="Times New Roman" w:cs="Times New Roman"/>
                <w:sz w:val="28"/>
                <w:szCs w:val="28"/>
              </w:rPr>
            </w:pPr>
            <w:proofErr w:type="spellStart"/>
            <w:r w:rsidRPr="0059352D">
              <w:rPr>
                <w:rFonts w:ascii="Times New Roman" w:hAnsi="Times New Roman" w:cs="Times New Roman"/>
                <w:i/>
                <w:iCs/>
                <w:sz w:val="28"/>
                <w:szCs w:val="28"/>
              </w:rPr>
              <w:t>Сытник</w:t>
            </w:r>
            <w:proofErr w:type="spellEnd"/>
            <w:r w:rsidRPr="0059352D">
              <w:rPr>
                <w:rFonts w:ascii="Times New Roman" w:hAnsi="Times New Roman" w:cs="Times New Roman"/>
                <w:i/>
                <w:iCs/>
                <w:sz w:val="28"/>
                <w:szCs w:val="28"/>
              </w:rPr>
              <w:t xml:space="preserve"> Е</w:t>
            </w:r>
            <w:r>
              <w:rPr>
                <w:rFonts w:ascii="Times New Roman" w:hAnsi="Times New Roman" w:cs="Times New Roman"/>
                <w:i/>
                <w:iCs/>
                <w:sz w:val="28"/>
                <w:szCs w:val="28"/>
              </w:rPr>
              <w:t>вгения Александровна</w:t>
            </w:r>
          </w:p>
        </w:tc>
      </w:tr>
    </w:tbl>
    <w:p w14:paraId="779A20D1" w14:textId="6EE9E10B" w:rsidR="00096411" w:rsidRDefault="00096411"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096411" w14:paraId="715B1A55" w14:textId="77777777" w:rsidTr="00096411">
        <w:tc>
          <w:tcPr>
            <w:tcW w:w="8494" w:type="dxa"/>
          </w:tcPr>
          <w:p w14:paraId="261EA3F8" w14:textId="77777777" w:rsidR="0059352D" w:rsidRDefault="0059352D" w:rsidP="0059352D">
            <w:pPr>
              <w:ind w:firstLine="27"/>
              <w:contextualSpacing/>
              <w:jc w:val="center"/>
              <w:rPr>
                <w:rFonts w:ascii="Times New Roman" w:hAnsi="Times New Roman" w:cs="Times New Roman"/>
                <w:b/>
                <w:bCs/>
                <w:sz w:val="28"/>
                <w:szCs w:val="28"/>
              </w:rPr>
            </w:pPr>
            <w:r w:rsidRPr="0059352D">
              <w:rPr>
                <w:rFonts w:ascii="Times New Roman" w:hAnsi="Times New Roman" w:cs="Times New Roman"/>
                <w:b/>
                <w:bCs/>
                <w:sz w:val="28"/>
                <w:szCs w:val="28"/>
              </w:rPr>
              <w:t xml:space="preserve">ОСОБЕННОСТИ ПРОВЕДЕНИЯ ПРАКТИЧЕСКИХ </w:t>
            </w:r>
          </w:p>
          <w:p w14:paraId="577A08F8" w14:textId="3EA6F555" w:rsidR="0059352D" w:rsidRPr="0059352D" w:rsidRDefault="0059352D" w:rsidP="0059352D">
            <w:pPr>
              <w:ind w:firstLine="27"/>
              <w:contextualSpacing/>
              <w:jc w:val="center"/>
              <w:rPr>
                <w:rFonts w:ascii="Times New Roman" w:hAnsi="Times New Roman" w:cs="Times New Roman"/>
                <w:b/>
                <w:bCs/>
                <w:sz w:val="28"/>
                <w:szCs w:val="28"/>
              </w:rPr>
            </w:pPr>
            <w:r w:rsidRPr="0059352D">
              <w:rPr>
                <w:rFonts w:ascii="Times New Roman" w:hAnsi="Times New Roman" w:cs="Times New Roman"/>
                <w:b/>
                <w:bCs/>
                <w:sz w:val="28"/>
                <w:szCs w:val="28"/>
              </w:rPr>
              <w:t>ЗАНЯТИЙ ПО БИОЛОГИИ</w:t>
            </w:r>
          </w:p>
          <w:p w14:paraId="0FD97BBC" w14:textId="77777777" w:rsidR="0059352D" w:rsidRDefault="0059352D" w:rsidP="00096411">
            <w:pPr>
              <w:ind w:firstLine="708"/>
              <w:contextualSpacing/>
              <w:jc w:val="both"/>
              <w:rPr>
                <w:rFonts w:ascii="Times New Roman" w:hAnsi="Times New Roman" w:cs="Times New Roman"/>
                <w:sz w:val="28"/>
                <w:szCs w:val="28"/>
              </w:rPr>
            </w:pPr>
          </w:p>
          <w:p w14:paraId="438FE6D3" w14:textId="162D0087" w:rsidR="00096411" w:rsidRPr="00807790"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t>Проблемы биологии и школы сегодня неотъемлемы от проблем и жизни общества. Прошли те времена, когда биология была экзотическим предметом, рассказывающим о зверюшках, цветках, далеких экспедициях Ч. Дарвина… Сегодня биология – это проблемы биологического кризиса, роста генетического груза человека, резкого роста заболеваний, исчезновения лесов, загрязнения рек и морей.</w:t>
            </w:r>
          </w:p>
          <w:p w14:paraId="029703A6" w14:textId="08E0E6B3" w:rsidR="00096411" w:rsidRPr="00807790"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t>Школьная биология важна и как предмет, способствующий формированию и обогащению духовного мира человека. Любовь к природе, к животным, растению, человеку вселяет в сердца школьников добро и милосердие, без которых нет личности, нет человека.</w:t>
            </w:r>
          </w:p>
          <w:p w14:paraId="7673A65B" w14:textId="36FF157A" w:rsidR="00096411" w:rsidRPr="00807790"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t>В школьном курсе биологии основные умения и практические навыки общения с живой природой учащиеся получают при проведении наблюдений, лабораторных и практических работ. Учебная работа проводится как с объектами живой природы, так и с гербариями, коллекциями, микропрепаратами, влажными и остеологическими препаратами. Определенная часть лабораторных работ проводится с использованием лабораторного оборудования и приборов.</w:t>
            </w:r>
            <w:r w:rsidRPr="00807790">
              <w:rPr>
                <w:rFonts w:ascii="Times New Roman" w:eastAsia="Times New Roman" w:hAnsi="Times New Roman" w:cs="Times New Roman"/>
                <w:sz w:val="28"/>
                <w:szCs w:val="28"/>
                <w:lang w:eastAsia="ru-RU"/>
              </w:rPr>
              <w:t xml:space="preserve"> </w:t>
            </w:r>
            <w:r w:rsidRPr="00807790">
              <w:rPr>
                <w:rFonts w:ascii="Times New Roman" w:hAnsi="Times New Roman" w:cs="Times New Roman"/>
                <w:sz w:val="28"/>
                <w:szCs w:val="28"/>
              </w:rPr>
              <w:t xml:space="preserve">Методы </w:t>
            </w:r>
            <w:r w:rsidRPr="00807790">
              <w:rPr>
                <w:rFonts w:ascii="Times New Roman" w:hAnsi="Times New Roman" w:cs="Times New Roman"/>
                <w:sz w:val="28"/>
                <w:szCs w:val="28"/>
              </w:rPr>
              <w:lastRenderedPageBreak/>
              <w:t>исследования, применяемые в лабораторных работах по биологии</w:t>
            </w:r>
            <w:r w:rsidR="000D19EE">
              <w:rPr>
                <w:rFonts w:ascii="Times New Roman" w:hAnsi="Times New Roman" w:cs="Times New Roman"/>
                <w:sz w:val="28"/>
                <w:szCs w:val="28"/>
              </w:rPr>
              <w:t>,</w:t>
            </w:r>
            <w:r w:rsidRPr="00807790">
              <w:rPr>
                <w:rFonts w:ascii="Times New Roman" w:hAnsi="Times New Roman" w:cs="Times New Roman"/>
                <w:sz w:val="28"/>
                <w:szCs w:val="28"/>
              </w:rPr>
              <w:t xml:space="preserve"> – наблюдение, эксперимент, моделирование.</w:t>
            </w:r>
          </w:p>
          <w:p w14:paraId="4DC1F3F6" w14:textId="77777777" w:rsidR="00096411" w:rsidRPr="00807790"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t xml:space="preserve">Для получения прочных знаний по биологии объем лабораторных и практических занятий должен быть значительным. Увеличение количества проводимых опытов, их безопасность, наглядность и доступность – все это позволяет повысить интерес к биологии, развить практические умения и навыки учащихся, а в конечном итоге – улучшить качество знаний. Именно этим требованиям должно соответствовать устройство лабораторного оборудования. </w:t>
            </w:r>
          </w:p>
          <w:p w14:paraId="24B8FB5C" w14:textId="4E607CE8" w:rsidR="00096411" w:rsidRPr="00807790"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t>Все используемое ранее лабораторное оборудование было разрозненно, состояло из отдельных предметов, было разнотипно по размерам, материалам и характеристикам. Использование компактных микролабораторий для проведения разнообразных наблюдений и опытов способствует повышению качества биологического образования. Безусловно</w:t>
            </w:r>
            <w:r w:rsidR="000D19EE">
              <w:rPr>
                <w:rFonts w:ascii="Times New Roman" w:hAnsi="Times New Roman" w:cs="Times New Roman"/>
                <w:sz w:val="28"/>
                <w:szCs w:val="28"/>
              </w:rPr>
              <w:t>,</w:t>
            </w:r>
            <w:r w:rsidRPr="00807790">
              <w:rPr>
                <w:rFonts w:ascii="Times New Roman" w:hAnsi="Times New Roman" w:cs="Times New Roman"/>
                <w:sz w:val="28"/>
                <w:szCs w:val="28"/>
              </w:rPr>
              <w:t xml:space="preserve"> такие комплексные лаборатории создают значительные удобства и облегчают проведение лабораторных работ. Такие наборы оборудования существенно сокращают время подготовки к проведению лабораторных работ. </w:t>
            </w:r>
          </w:p>
          <w:p w14:paraId="678FCDD7" w14:textId="7B43B918" w:rsidR="00096411" w:rsidRPr="00807790"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t>Микролаборатория представляет собой компактный набор малогабаритных приборов и лабораторного оборудования. За каждым видом лабораторного оборудования закреплено свое место. Набор оборудования достаточен для проведения школьных опытов и наблюдений. В него входят лупа, спиртовка, флакон с дозатором, лаб</w:t>
            </w:r>
            <w:r w:rsidR="000D19EE">
              <w:rPr>
                <w:rFonts w:ascii="Times New Roman" w:hAnsi="Times New Roman" w:cs="Times New Roman"/>
                <w:sz w:val="28"/>
                <w:szCs w:val="28"/>
              </w:rPr>
              <w:t>ораторные</w:t>
            </w:r>
            <w:r w:rsidRPr="00807790">
              <w:rPr>
                <w:rFonts w:ascii="Times New Roman" w:hAnsi="Times New Roman" w:cs="Times New Roman"/>
                <w:sz w:val="28"/>
                <w:szCs w:val="28"/>
              </w:rPr>
              <w:t xml:space="preserve"> стаканы, пробирки, предметные и покровные стекла, воронка, зажим, ножницы, скальпель, препаровальные иглы, чашка Петри.</w:t>
            </w:r>
          </w:p>
          <w:p w14:paraId="12D88DA5" w14:textId="7B58400C" w:rsidR="00096411" w:rsidRPr="00807790"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t>Важной частью лаб</w:t>
            </w:r>
            <w:r w:rsidR="000D19EE">
              <w:rPr>
                <w:rFonts w:ascii="Times New Roman" w:hAnsi="Times New Roman" w:cs="Times New Roman"/>
                <w:sz w:val="28"/>
                <w:szCs w:val="28"/>
              </w:rPr>
              <w:t>ораторного</w:t>
            </w:r>
            <w:r w:rsidRPr="00807790">
              <w:rPr>
                <w:rFonts w:ascii="Times New Roman" w:hAnsi="Times New Roman" w:cs="Times New Roman"/>
                <w:sz w:val="28"/>
                <w:szCs w:val="28"/>
              </w:rPr>
              <w:t xml:space="preserve"> оборудования является световой микроскоп, дающий наибольшее увеличение до 800 раз.</w:t>
            </w:r>
          </w:p>
          <w:p w14:paraId="18BEB2EF" w14:textId="77777777" w:rsidR="00096411" w:rsidRPr="00807790"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t>Для полноценного использования данного оборудования необходимы также микропрепараты, которые готовятся учащимися или используются готовые. В набор входит 39 наименований по всем разделам курса.</w:t>
            </w:r>
          </w:p>
          <w:p w14:paraId="66E332F2" w14:textId="77777777" w:rsidR="00096411" w:rsidRPr="00807790"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t>Содержание лабораторных работ в школьном курсе биологии многообразно. При выполнении лабораторных работ используются различные биологические объекты. Одним из видов натуральных объектов являются микропрепараты. Изучение микропрепаратов дает возможность путем непосредственного наблюдения увидеть строение организмов, их частей. Микропрепараты представляют собой тончайшие срезы растений, животных, их органов и частей.</w:t>
            </w:r>
          </w:p>
          <w:p w14:paraId="352649A1" w14:textId="64781F22" w:rsidR="00096411" w:rsidRPr="00807790"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t xml:space="preserve">Современные программы по биологии предусматривают формирование умений и навыков учащихся пользоваться микроскопом, готовить и изучать микропрепараты. Более половины лабораторных работ мои ученики выполняют методом наблюдений с помощью оптических приборов (лупы, микроскопа). Это работы по изучению </w:t>
            </w:r>
            <w:r w:rsidRPr="00807790">
              <w:rPr>
                <w:rFonts w:ascii="Times New Roman" w:hAnsi="Times New Roman" w:cs="Times New Roman"/>
                <w:sz w:val="28"/>
                <w:szCs w:val="28"/>
              </w:rPr>
              <w:lastRenderedPageBreak/>
              <w:t>растительной клетки, органов растений, простейших и беспозвоночных животных и др.</w:t>
            </w:r>
          </w:p>
          <w:p w14:paraId="18E3658E" w14:textId="5444AE17" w:rsidR="00096411" w:rsidRPr="00807790"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t>При изучении раздела «Человек» лабораторные работы проводятся методом самонаблюдения над своим телом. Некоторые работы, например изучение строения и ж</w:t>
            </w:r>
            <w:r w:rsidR="00BE6BCC">
              <w:rPr>
                <w:rFonts w:ascii="Times New Roman" w:hAnsi="Times New Roman" w:cs="Times New Roman"/>
                <w:sz w:val="28"/>
                <w:szCs w:val="28"/>
              </w:rPr>
              <w:t>изнедеятельности</w:t>
            </w:r>
            <w:r w:rsidRPr="00807790">
              <w:rPr>
                <w:rFonts w:ascii="Times New Roman" w:hAnsi="Times New Roman" w:cs="Times New Roman"/>
                <w:sz w:val="28"/>
                <w:szCs w:val="28"/>
              </w:rPr>
              <w:t xml:space="preserve"> клетки и животных тканей провод</w:t>
            </w:r>
            <w:r w:rsidR="00BE6BCC">
              <w:rPr>
                <w:rFonts w:ascii="Times New Roman" w:hAnsi="Times New Roman" w:cs="Times New Roman"/>
                <w:sz w:val="28"/>
                <w:szCs w:val="28"/>
              </w:rPr>
              <w:t>я</w:t>
            </w:r>
            <w:r w:rsidRPr="00807790">
              <w:rPr>
                <w:rFonts w:ascii="Times New Roman" w:hAnsi="Times New Roman" w:cs="Times New Roman"/>
                <w:sz w:val="28"/>
                <w:szCs w:val="28"/>
              </w:rPr>
              <w:t xml:space="preserve">тся с применением микроскопа и лабораторного оборудования. </w:t>
            </w:r>
          </w:p>
          <w:p w14:paraId="66BBB7AC" w14:textId="7F57148B" w:rsidR="00096411" w:rsidRPr="00807790"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t>При изучении раздела «Общие закономерности» лаб</w:t>
            </w:r>
            <w:r w:rsidR="00BE6BCC">
              <w:rPr>
                <w:rFonts w:ascii="Times New Roman" w:hAnsi="Times New Roman" w:cs="Times New Roman"/>
                <w:sz w:val="28"/>
                <w:szCs w:val="28"/>
              </w:rPr>
              <w:t>ораторное</w:t>
            </w:r>
            <w:r w:rsidRPr="00807790">
              <w:rPr>
                <w:rFonts w:ascii="Times New Roman" w:hAnsi="Times New Roman" w:cs="Times New Roman"/>
                <w:sz w:val="28"/>
                <w:szCs w:val="28"/>
              </w:rPr>
              <w:t xml:space="preserve"> оборудование применяется при изучении особенностей строения клеток различных видов, а также деление клеток и генетики. Состав оборудования биологической микролаборатории обеспечивает возможность проведения лаб</w:t>
            </w:r>
            <w:r w:rsidR="00BE6BCC">
              <w:rPr>
                <w:rFonts w:ascii="Times New Roman" w:hAnsi="Times New Roman" w:cs="Times New Roman"/>
                <w:sz w:val="28"/>
                <w:szCs w:val="28"/>
              </w:rPr>
              <w:t>ораторных</w:t>
            </w:r>
            <w:r w:rsidRPr="00807790">
              <w:rPr>
                <w:rFonts w:ascii="Times New Roman" w:hAnsi="Times New Roman" w:cs="Times New Roman"/>
                <w:sz w:val="28"/>
                <w:szCs w:val="28"/>
              </w:rPr>
              <w:t xml:space="preserve"> работ по биологии в объемах</w:t>
            </w:r>
            <w:r w:rsidR="00BE6BCC">
              <w:rPr>
                <w:rFonts w:ascii="Times New Roman" w:hAnsi="Times New Roman" w:cs="Times New Roman"/>
                <w:sz w:val="28"/>
                <w:szCs w:val="28"/>
              </w:rPr>
              <w:t>,</w:t>
            </w:r>
            <w:r w:rsidRPr="00807790">
              <w:rPr>
                <w:rFonts w:ascii="Times New Roman" w:hAnsi="Times New Roman" w:cs="Times New Roman"/>
                <w:sz w:val="28"/>
                <w:szCs w:val="28"/>
              </w:rPr>
              <w:t xml:space="preserve"> установленных программами основного и полного образования. Лабораторные работы проводятся всегда с большой заинтересованностью, мои ученики любят работать с микроскопами. Помимо того, что такие лаб</w:t>
            </w:r>
            <w:r w:rsidR="00BE6BCC">
              <w:rPr>
                <w:rFonts w:ascii="Times New Roman" w:hAnsi="Times New Roman" w:cs="Times New Roman"/>
                <w:sz w:val="28"/>
                <w:szCs w:val="28"/>
              </w:rPr>
              <w:t>ораторные</w:t>
            </w:r>
            <w:r w:rsidRPr="00807790">
              <w:rPr>
                <w:rFonts w:ascii="Times New Roman" w:hAnsi="Times New Roman" w:cs="Times New Roman"/>
                <w:sz w:val="28"/>
                <w:szCs w:val="28"/>
              </w:rPr>
              <w:t xml:space="preserve"> работы развивают общеучебные умения и навыки, они прививают также аккуратность, усидчивость, умение доводить начатую работу до конца, работать в минигруппе, развивают самодисциплину.</w:t>
            </w:r>
          </w:p>
          <w:p w14:paraId="4A823F70" w14:textId="26FD84A7" w:rsidR="00096411" w:rsidRPr="00807790"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t>Лабораторные работы учитывают методические задачи темы конкретного урока, а также допускают разный уровень обучения в зависимости от прошлого позитивного опыта, интересов и склонностей учащихся. Проведение лаб</w:t>
            </w:r>
            <w:r w:rsidR="00C97758">
              <w:rPr>
                <w:rFonts w:ascii="Times New Roman" w:hAnsi="Times New Roman" w:cs="Times New Roman"/>
                <w:sz w:val="28"/>
                <w:szCs w:val="28"/>
              </w:rPr>
              <w:t>ораторных</w:t>
            </w:r>
            <w:r w:rsidRPr="00807790">
              <w:rPr>
                <w:rFonts w:ascii="Times New Roman" w:hAnsi="Times New Roman" w:cs="Times New Roman"/>
                <w:sz w:val="28"/>
                <w:szCs w:val="28"/>
              </w:rPr>
              <w:t xml:space="preserve"> работ разного уровня позволяет реализовать личностно-ориентированный подход в обучении.</w:t>
            </w:r>
          </w:p>
          <w:p w14:paraId="01C8927E" w14:textId="68772293" w:rsidR="00096411" w:rsidRPr="00807790"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t>Методические приемы проведения лаб</w:t>
            </w:r>
            <w:r w:rsidR="00C97758">
              <w:rPr>
                <w:rFonts w:ascii="Times New Roman" w:hAnsi="Times New Roman" w:cs="Times New Roman"/>
                <w:sz w:val="28"/>
                <w:szCs w:val="28"/>
              </w:rPr>
              <w:t xml:space="preserve">ораторных </w:t>
            </w:r>
            <w:r w:rsidRPr="00807790">
              <w:rPr>
                <w:rFonts w:ascii="Times New Roman" w:hAnsi="Times New Roman" w:cs="Times New Roman"/>
                <w:sz w:val="28"/>
                <w:szCs w:val="28"/>
              </w:rPr>
              <w:t>работ разнообразны. В основном это самостоятельные лаб</w:t>
            </w:r>
            <w:r w:rsidR="00C97758">
              <w:rPr>
                <w:rFonts w:ascii="Times New Roman" w:hAnsi="Times New Roman" w:cs="Times New Roman"/>
                <w:sz w:val="28"/>
                <w:szCs w:val="28"/>
              </w:rPr>
              <w:t>ораторные</w:t>
            </w:r>
            <w:r w:rsidRPr="00807790">
              <w:rPr>
                <w:rFonts w:ascii="Times New Roman" w:hAnsi="Times New Roman" w:cs="Times New Roman"/>
                <w:sz w:val="28"/>
                <w:szCs w:val="28"/>
              </w:rPr>
              <w:t xml:space="preserve"> работы, в ходе которых учащиеся рассматривают микропрепараты после изучения нового материала. Поскольку </w:t>
            </w:r>
            <w:r w:rsidR="00C97758">
              <w:rPr>
                <w:rFonts w:ascii="Times New Roman" w:hAnsi="Times New Roman" w:cs="Times New Roman"/>
                <w:sz w:val="28"/>
                <w:szCs w:val="28"/>
              </w:rPr>
              <w:t>они</w:t>
            </w:r>
            <w:r w:rsidRPr="00807790">
              <w:rPr>
                <w:rFonts w:ascii="Times New Roman" w:hAnsi="Times New Roman" w:cs="Times New Roman"/>
                <w:sz w:val="28"/>
                <w:szCs w:val="28"/>
              </w:rPr>
              <w:t xml:space="preserve"> являются довольно сложным объектом для изучения, необходимо сначала объяснить новый материал с помощью таблиц, моделей или экранных пособий, на которых изучаемые объекты показаны схематично, упрощенно. По ходу объяснения демонстрируется рисунок </w:t>
            </w:r>
            <w:r w:rsidR="00C97758" w:rsidRPr="00807790">
              <w:rPr>
                <w:rFonts w:ascii="Times New Roman" w:hAnsi="Times New Roman" w:cs="Times New Roman"/>
                <w:sz w:val="28"/>
                <w:szCs w:val="28"/>
              </w:rPr>
              <w:t>микропрепарат</w:t>
            </w:r>
            <w:r w:rsidR="00C97758">
              <w:rPr>
                <w:rFonts w:ascii="Times New Roman" w:hAnsi="Times New Roman" w:cs="Times New Roman"/>
                <w:sz w:val="28"/>
                <w:szCs w:val="28"/>
              </w:rPr>
              <w:t>ов</w:t>
            </w:r>
            <w:r w:rsidRPr="00807790">
              <w:rPr>
                <w:rFonts w:ascii="Times New Roman" w:hAnsi="Times New Roman" w:cs="Times New Roman"/>
                <w:sz w:val="28"/>
                <w:szCs w:val="28"/>
              </w:rPr>
              <w:t>, объясняется, где и что надо увидеть.</w:t>
            </w:r>
          </w:p>
          <w:p w14:paraId="7F71BC63" w14:textId="77777777" w:rsidR="00C97758"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t>Перед выполнением лаб</w:t>
            </w:r>
            <w:r w:rsidR="00C97758">
              <w:rPr>
                <w:rFonts w:ascii="Times New Roman" w:hAnsi="Times New Roman" w:cs="Times New Roman"/>
                <w:sz w:val="28"/>
                <w:szCs w:val="28"/>
              </w:rPr>
              <w:t>ораторной</w:t>
            </w:r>
            <w:r w:rsidRPr="00807790">
              <w:rPr>
                <w:rFonts w:ascii="Times New Roman" w:hAnsi="Times New Roman" w:cs="Times New Roman"/>
                <w:sz w:val="28"/>
                <w:szCs w:val="28"/>
              </w:rPr>
              <w:t xml:space="preserve"> работы проводится инструктаж по технике безопасности и повторяются правила работы с микроскопом. Для правильной организации лаб</w:t>
            </w:r>
            <w:r w:rsidR="00C97758">
              <w:rPr>
                <w:rFonts w:ascii="Times New Roman" w:hAnsi="Times New Roman" w:cs="Times New Roman"/>
                <w:sz w:val="28"/>
                <w:szCs w:val="28"/>
              </w:rPr>
              <w:t>ораторной</w:t>
            </w:r>
            <w:r w:rsidRPr="00807790">
              <w:rPr>
                <w:rFonts w:ascii="Times New Roman" w:hAnsi="Times New Roman" w:cs="Times New Roman"/>
                <w:sz w:val="28"/>
                <w:szCs w:val="28"/>
              </w:rPr>
              <w:t xml:space="preserve"> работы целесообразно: </w:t>
            </w:r>
          </w:p>
          <w:p w14:paraId="0EC032E1" w14:textId="77777777" w:rsidR="00C97758"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t xml:space="preserve">1) задания в виде карточек раздавать на каждый стол, в них указывается название работы, перечень используемого оборудования и порядок проведения работы; </w:t>
            </w:r>
          </w:p>
          <w:p w14:paraId="06A8A758" w14:textId="7E6C9044" w:rsidR="00096411" w:rsidRPr="00807790"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t xml:space="preserve">2) проводить предварительный инструктаж, т.е. объяснять учащимся цель работы и порядок оформления ее в тетрадях; </w:t>
            </w:r>
          </w:p>
          <w:p w14:paraId="0F289DF6" w14:textId="5307E793" w:rsidR="00096411" w:rsidRPr="00807790" w:rsidRDefault="00096411" w:rsidP="00C97758">
            <w:pPr>
              <w:ind w:firstLine="736"/>
              <w:contextualSpacing/>
              <w:jc w:val="both"/>
              <w:rPr>
                <w:rFonts w:ascii="Times New Roman" w:hAnsi="Times New Roman" w:cs="Times New Roman"/>
                <w:sz w:val="28"/>
                <w:szCs w:val="28"/>
              </w:rPr>
            </w:pPr>
            <w:r w:rsidRPr="00807790">
              <w:rPr>
                <w:rFonts w:ascii="Times New Roman" w:hAnsi="Times New Roman" w:cs="Times New Roman"/>
                <w:sz w:val="28"/>
                <w:szCs w:val="28"/>
              </w:rPr>
              <w:t>3) систематически проверять тетради и использовать их при опросе, это поможет полнее и объективнее оценить знания учащихся, увеличить количество индивидуальных оценок.</w:t>
            </w:r>
          </w:p>
          <w:p w14:paraId="24409950" w14:textId="77777777" w:rsidR="00096411" w:rsidRPr="00807790"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lastRenderedPageBreak/>
              <w:t>Оформление работы обычно включает выполнение рисунка или таблицы, форму которой я даю своим учащимся, а учащиеся переписывают в тетрадь и заполняют.</w:t>
            </w:r>
          </w:p>
          <w:p w14:paraId="5D464A12" w14:textId="77777777" w:rsidR="00096411" w:rsidRPr="00807790"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t>После завершения работы проводится обобщающая беседа и проверка правильности заполнения таблицы.</w:t>
            </w:r>
          </w:p>
          <w:p w14:paraId="6C9478FA" w14:textId="77777777" w:rsidR="00096411" w:rsidRPr="00807790"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t>Таким образом, по моему мнению, применение таких микролабораторий создает благоприятные условия для формирования устойчивой мотивации к изучению процессов живой природы и развитию творческой деятельности учащихся.</w:t>
            </w:r>
          </w:p>
          <w:p w14:paraId="16F20EA7" w14:textId="7BC48CA1" w:rsidR="00096411" w:rsidRPr="00807790"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t xml:space="preserve">Мне еще хотелось бы рассказать об использовании цифрового микроскопа. </w:t>
            </w:r>
            <w:r w:rsidR="00C97758">
              <w:rPr>
                <w:rFonts w:ascii="Times New Roman" w:hAnsi="Times New Roman" w:cs="Times New Roman"/>
                <w:sz w:val="28"/>
                <w:szCs w:val="28"/>
              </w:rPr>
              <w:t>Он</w:t>
            </w:r>
            <w:r w:rsidRPr="00807790">
              <w:rPr>
                <w:rFonts w:ascii="Times New Roman" w:hAnsi="Times New Roman" w:cs="Times New Roman"/>
                <w:sz w:val="28"/>
                <w:szCs w:val="28"/>
              </w:rPr>
              <w:t xml:space="preserve"> сочетает в себе световой микроскоп и цветную цифровую камеру. </w:t>
            </w:r>
          </w:p>
          <w:p w14:paraId="5F28CBA5" w14:textId="77777777" w:rsidR="00096411" w:rsidRPr="00807790"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t xml:space="preserve">Применение цифрового микроскопа совместно с компьютером позволяет получить увеличенное изображение биологического объекта (микропрепарата) или кристаллов на экране монитора персонального компьютера или на большом экране с помощью выносного проекционного устройства, подключаемого к компьютеру. </w:t>
            </w:r>
          </w:p>
          <w:p w14:paraId="3B1974E0" w14:textId="45DFA6EC" w:rsidR="00096411" w:rsidRPr="00807790" w:rsidRDefault="00096411" w:rsidP="00C97758">
            <w:pPr>
              <w:ind w:firstLine="736"/>
              <w:contextualSpacing/>
              <w:jc w:val="both"/>
              <w:rPr>
                <w:rFonts w:ascii="Times New Roman" w:hAnsi="Times New Roman" w:cs="Times New Roman"/>
                <w:sz w:val="28"/>
                <w:szCs w:val="28"/>
              </w:rPr>
            </w:pPr>
            <w:r w:rsidRPr="00807790">
              <w:rPr>
                <w:rFonts w:ascii="Times New Roman" w:hAnsi="Times New Roman" w:cs="Times New Roman"/>
                <w:sz w:val="28"/>
                <w:szCs w:val="28"/>
              </w:rPr>
              <w:t>При проведении лабораторных работ на уроках цифровой микроскоп оказывает значительную помощь. Он д</w:t>
            </w:r>
            <w:r w:rsidR="00C97758">
              <w:rPr>
                <w:rFonts w:ascii="Times New Roman" w:hAnsi="Times New Roman" w:cs="Times New Roman"/>
                <w:sz w:val="28"/>
                <w:szCs w:val="28"/>
              </w:rPr>
              <w:t>а</w:t>
            </w:r>
            <w:r w:rsidRPr="00807790">
              <w:rPr>
                <w:rFonts w:ascii="Times New Roman" w:hAnsi="Times New Roman" w:cs="Times New Roman"/>
                <w:sz w:val="28"/>
                <w:szCs w:val="28"/>
              </w:rPr>
              <w:t xml:space="preserve">ет возможность: </w:t>
            </w:r>
          </w:p>
          <w:p w14:paraId="5AA5797C" w14:textId="77777777" w:rsidR="00096411" w:rsidRPr="00807790" w:rsidRDefault="00096411" w:rsidP="00C97758">
            <w:pPr>
              <w:numPr>
                <w:ilvl w:val="0"/>
                <w:numId w:val="39"/>
              </w:numPr>
              <w:tabs>
                <w:tab w:val="clear" w:pos="720"/>
              </w:tabs>
              <w:ind w:left="27" w:firstLine="709"/>
              <w:contextualSpacing/>
              <w:jc w:val="both"/>
              <w:rPr>
                <w:rFonts w:ascii="Times New Roman" w:hAnsi="Times New Roman" w:cs="Times New Roman"/>
                <w:sz w:val="28"/>
                <w:szCs w:val="28"/>
              </w:rPr>
            </w:pPr>
            <w:r w:rsidRPr="00807790">
              <w:rPr>
                <w:rFonts w:ascii="Times New Roman" w:hAnsi="Times New Roman" w:cs="Times New Roman"/>
                <w:sz w:val="28"/>
                <w:szCs w:val="28"/>
              </w:rPr>
              <w:t>изучать исследуемый объект не одному ученику, а группе учащихся одновременно, так как информация выводится на монитор компьютера;</w:t>
            </w:r>
          </w:p>
          <w:p w14:paraId="19326829" w14:textId="77777777" w:rsidR="00096411" w:rsidRPr="00807790" w:rsidRDefault="00096411" w:rsidP="00C97758">
            <w:pPr>
              <w:numPr>
                <w:ilvl w:val="0"/>
                <w:numId w:val="39"/>
              </w:numPr>
              <w:tabs>
                <w:tab w:val="clear" w:pos="720"/>
              </w:tabs>
              <w:ind w:left="27" w:firstLine="709"/>
              <w:contextualSpacing/>
              <w:jc w:val="both"/>
              <w:rPr>
                <w:rFonts w:ascii="Times New Roman" w:hAnsi="Times New Roman" w:cs="Times New Roman"/>
                <w:sz w:val="28"/>
                <w:szCs w:val="28"/>
              </w:rPr>
            </w:pPr>
            <w:r w:rsidRPr="00807790">
              <w:rPr>
                <w:rFonts w:ascii="Times New Roman" w:hAnsi="Times New Roman" w:cs="Times New Roman"/>
                <w:sz w:val="28"/>
                <w:szCs w:val="28"/>
              </w:rPr>
              <w:t>использовать изображения объектов в качестве демонстрационных таблиц для объяснения темы или при опросе учащихся;</w:t>
            </w:r>
          </w:p>
          <w:p w14:paraId="3DD2A5C4" w14:textId="77777777" w:rsidR="00096411" w:rsidRPr="00807790" w:rsidRDefault="00096411" w:rsidP="00C97758">
            <w:pPr>
              <w:numPr>
                <w:ilvl w:val="0"/>
                <w:numId w:val="39"/>
              </w:numPr>
              <w:tabs>
                <w:tab w:val="clear" w:pos="720"/>
              </w:tabs>
              <w:ind w:left="27" w:firstLine="709"/>
              <w:contextualSpacing/>
              <w:jc w:val="both"/>
              <w:rPr>
                <w:rFonts w:ascii="Times New Roman" w:hAnsi="Times New Roman" w:cs="Times New Roman"/>
                <w:sz w:val="28"/>
                <w:szCs w:val="28"/>
              </w:rPr>
            </w:pPr>
            <w:r w:rsidRPr="00807790">
              <w:rPr>
                <w:rFonts w:ascii="Times New Roman" w:hAnsi="Times New Roman" w:cs="Times New Roman"/>
                <w:sz w:val="28"/>
                <w:szCs w:val="28"/>
              </w:rPr>
              <w:t>изучать объект в динамике;</w:t>
            </w:r>
          </w:p>
          <w:p w14:paraId="552E24DF" w14:textId="77777777" w:rsidR="00096411" w:rsidRPr="00807790" w:rsidRDefault="00096411" w:rsidP="00C97758">
            <w:pPr>
              <w:numPr>
                <w:ilvl w:val="0"/>
                <w:numId w:val="39"/>
              </w:numPr>
              <w:tabs>
                <w:tab w:val="clear" w:pos="720"/>
              </w:tabs>
              <w:ind w:left="27" w:firstLine="709"/>
              <w:contextualSpacing/>
              <w:jc w:val="both"/>
              <w:rPr>
                <w:rFonts w:ascii="Times New Roman" w:hAnsi="Times New Roman" w:cs="Times New Roman"/>
                <w:sz w:val="28"/>
                <w:szCs w:val="28"/>
              </w:rPr>
            </w:pPr>
            <w:r w:rsidRPr="00807790">
              <w:rPr>
                <w:rFonts w:ascii="Times New Roman" w:hAnsi="Times New Roman" w:cs="Times New Roman"/>
                <w:sz w:val="28"/>
                <w:szCs w:val="28"/>
              </w:rPr>
              <w:t>создавать презентационные фото и видеоматериалы по изучаемой теме;</w:t>
            </w:r>
          </w:p>
          <w:p w14:paraId="66496297" w14:textId="77777777" w:rsidR="00096411" w:rsidRPr="00807790" w:rsidRDefault="00096411" w:rsidP="00C97758">
            <w:pPr>
              <w:numPr>
                <w:ilvl w:val="0"/>
                <w:numId w:val="39"/>
              </w:numPr>
              <w:tabs>
                <w:tab w:val="clear" w:pos="720"/>
              </w:tabs>
              <w:ind w:left="27" w:firstLine="709"/>
              <w:contextualSpacing/>
              <w:jc w:val="both"/>
              <w:rPr>
                <w:rFonts w:ascii="Times New Roman" w:hAnsi="Times New Roman" w:cs="Times New Roman"/>
                <w:sz w:val="28"/>
                <w:szCs w:val="28"/>
              </w:rPr>
            </w:pPr>
            <w:r w:rsidRPr="00807790">
              <w:rPr>
                <w:rFonts w:ascii="Times New Roman" w:hAnsi="Times New Roman" w:cs="Times New Roman"/>
                <w:sz w:val="28"/>
                <w:szCs w:val="28"/>
              </w:rPr>
              <w:t>использовать изображения объектов на бумажных носителях.</w:t>
            </w:r>
          </w:p>
          <w:p w14:paraId="2858240E" w14:textId="2EBB38D2" w:rsidR="00096411" w:rsidRPr="00807790" w:rsidRDefault="00096411" w:rsidP="00C97758">
            <w:pPr>
              <w:ind w:firstLine="736"/>
              <w:contextualSpacing/>
              <w:jc w:val="both"/>
              <w:rPr>
                <w:rFonts w:ascii="Times New Roman" w:hAnsi="Times New Roman" w:cs="Times New Roman"/>
                <w:sz w:val="28"/>
                <w:szCs w:val="28"/>
              </w:rPr>
            </w:pPr>
            <w:r w:rsidRPr="00807790">
              <w:rPr>
                <w:rFonts w:ascii="Times New Roman" w:hAnsi="Times New Roman" w:cs="Times New Roman"/>
                <w:sz w:val="28"/>
                <w:szCs w:val="28"/>
              </w:rPr>
              <w:t>При использовании световых микроскопов всеми учащимися у учителя возникает трудность в контроле за правильностью настройки микроскопов у учащихся – элементарно не хватает времени заглянуть в каждый микроскоп. Цифровой микроскоп позволяет решить и эту проблему: изображение выводится на экран</w:t>
            </w:r>
            <w:r w:rsidR="00C97758">
              <w:rPr>
                <w:rFonts w:ascii="Times New Roman" w:hAnsi="Times New Roman" w:cs="Times New Roman"/>
                <w:sz w:val="28"/>
                <w:szCs w:val="28"/>
              </w:rPr>
              <w:t>,</w:t>
            </w:r>
            <w:r w:rsidRPr="00807790">
              <w:rPr>
                <w:rFonts w:ascii="Times New Roman" w:hAnsi="Times New Roman" w:cs="Times New Roman"/>
                <w:sz w:val="28"/>
                <w:szCs w:val="28"/>
              </w:rPr>
              <w:t xml:space="preserve"> и у учащихся появляется возможность сравнить увиденное на своем микроскопе с изображением на экране, в результате реальную помощь приходится оказывать только некоторым учащимся.</w:t>
            </w:r>
          </w:p>
          <w:p w14:paraId="586C07D3" w14:textId="77777777" w:rsidR="00096411" w:rsidRPr="00807790" w:rsidRDefault="00096411" w:rsidP="00C97758">
            <w:pPr>
              <w:ind w:firstLine="736"/>
              <w:contextualSpacing/>
              <w:jc w:val="both"/>
              <w:rPr>
                <w:rFonts w:ascii="Times New Roman" w:hAnsi="Times New Roman" w:cs="Times New Roman"/>
                <w:sz w:val="28"/>
                <w:szCs w:val="28"/>
              </w:rPr>
            </w:pPr>
            <w:r w:rsidRPr="00807790">
              <w:rPr>
                <w:rFonts w:ascii="Times New Roman" w:hAnsi="Times New Roman" w:cs="Times New Roman"/>
                <w:sz w:val="28"/>
                <w:szCs w:val="28"/>
              </w:rPr>
              <w:t>Как же проходит лабораторная работа с использованием цифрового микроскопа?</w:t>
            </w:r>
          </w:p>
          <w:p w14:paraId="43750238" w14:textId="403FA3B5" w:rsidR="00096411" w:rsidRPr="00807790" w:rsidRDefault="00096411" w:rsidP="00BE6BCC">
            <w:pPr>
              <w:contextualSpacing/>
              <w:jc w:val="center"/>
              <w:rPr>
                <w:rFonts w:ascii="Times New Roman" w:hAnsi="Times New Roman" w:cs="Times New Roman"/>
                <w:sz w:val="28"/>
                <w:szCs w:val="28"/>
              </w:rPr>
            </w:pPr>
            <w:r w:rsidRPr="00807790">
              <w:rPr>
                <w:rFonts w:ascii="Times New Roman" w:hAnsi="Times New Roman" w:cs="Times New Roman"/>
                <w:sz w:val="28"/>
                <w:szCs w:val="28"/>
              </w:rPr>
              <w:t>Этапы лабораторной работы:</w:t>
            </w:r>
          </w:p>
          <w:p w14:paraId="7AE2ECA4" w14:textId="77777777" w:rsidR="00096411" w:rsidRPr="00807790" w:rsidRDefault="00096411" w:rsidP="00C97758">
            <w:pPr>
              <w:numPr>
                <w:ilvl w:val="0"/>
                <w:numId w:val="40"/>
              </w:numPr>
              <w:tabs>
                <w:tab w:val="clear" w:pos="720"/>
              </w:tabs>
              <w:ind w:left="27" w:firstLine="709"/>
              <w:contextualSpacing/>
              <w:jc w:val="both"/>
              <w:rPr>
                <w:rFonts w:ascii="Times New Roman" w:hAnsi="Times New Roman" w:cs="Times New Roman"/>
                <w:sz w:val="28"/>
                <w:szCs w:val="28"/>
              </w:rPr>
            </w:pPr>
            <w:r w:rsidRPr="00807790">
              <w:rPr>
                <w:rFonts w:ascii="Times New Roman" w:hAnsi="Times New Roman" w:cs="Times New Roman"/>
                <w:sz w:val="28"/>
                <w:szCs w:val="28"/>
              </w:rPr>
              <w:t>постановка целей и задач с помощью учащихся;</w:t>
            </w:r>
          </w:p>
          <w:p w14:paraId="6E9D48A9" w14:textId="54EDD74D" w:rsidR="00096411" w:rsidRPr="00807790" w:rsidRDefault="00096411" w:rsidP="00C97758">
            <w:pPr>
              <w:numPr>
                <w:ilvl w:val="0"/>
                <w:numId w:val="40"/>
              </w:numPr>
              <w:tabs>
                <w:tab w:val="clear" w:pos="720"/>
              </w:tabs>
              <w:ind w:left="27" w:firstLine="709"/>
              <w:contextualSpacing/>
              <w:jc w:val="both"/>
              <w:rPr>
                <w:rFonts w:ascii="Times New Roman" w:hAnsi="Times New Roman" w:cs="Times New Roman"/>
                <w:sz w:val="28"/>
                <w:szCs w:val="28"/>
              </w:rPr>
            </w:pPr>
            <w:r w:rsidRPr="00807790">
              <w:rPr>
                <w:rFonts w:ascii="Times New Roman" w:hAnsi="Times New Roman" w:cs="Times New Roman"/>
                <w:sz w:val="28"/>
                <w:szCs w:val="28"/>
              </w:rPr>
              <w:t>объяснение строени</w:t>
            </w:r>
            <w:r w:rsidR="00C97758">
              <w:rPr>
                <w:rFonts w:ascii="Times New Roman" w:hAnsi="Times New Roman" w:cs="Times New Roman"/>
                <w:sz w:val="28"/>
                <w:szCs w:val="28"/>
              </w:rPr>
              <w:t>я</w:t>
            </w:r>
            <w:r w:rsidRPr="00807790">
              <w:rPr>
                <w:rFonts w:ascii="Times New Roman" w:hAnsi="Times New Roman" w:cs="Times New Roman"/>
                <w:sz w:val="28"/>
                <w:szCs w:val="28"/>
              </w:rPr>
              <w:t xml:space="preserve"> объекта с помощью его изображения, выведенного на большой экран;</w:t>
            </w:r>
          </w:p>
          <w:p w14:paraId="22F9699E" w14:textId="77777777" w:rsidR="00096411" w:rsidRPr="00807790" w:rsidRDefault="00096411" w:rsidP="00C97758">
            <w:pPr>
              <w:numPr>
                <w:ilvl w:val="0"/>
                <w:numId w:val="40"/>
              </w:numPr>
              <w:tabs>
                <w:tab w:val="clear" w:pos="720"/>
              </w:tabs>
              <w:ind w:left="27" w:firstLine="709"/>
              <w:contextualSpacing/>
              <w:jc w:val="both"/>
              <w:rPr>
                <w:rFonts w:ascii="Times New Roman" w:hAnsi="Times New Roman" w:cs="Times New Roman"/>
                <w:sz w:val="28"/>
                <w:szCs w:val="28"/>
              </w:rPr>
            </w:pPr>
            <w:r w:rsidRPr="00807790">
              <w:rPr>
                <w:rFonts w:ascii="Times New Roman" w:hAnsi="Times New Roman" w:cs="Times New Roman"/>
                <w:sz w:val="28"/>
                <w:szCs w:val="28"/>
              </w:rPr>
              <w:lastRenderedPageBreak/>
              <w:t>самостоятельная работа учащихся с микроскопами (индивидуально или в парах), при этом изображение с большого экрана убрано;</w:t>
            </w:r>
          </w:p>
          <w:p w14:paraId="55558D5E" w14:textId="77777777" w:rsidR="00096411" w:rsidRPr="00807790" w:rsidRDefault="00096411" w:rsidP="00C97758">
            <w:pPr>
              <w:numPr>
                <w:ilvl w:val="0"/>
                <w:numId w:val="40"/>
              </w:numPr>
              <w:tabs>
                <w:tab w:val="clear" w:pos="720"/>
              </w:tabs>
              <w:ind w:left="27" w:firstLine="709"/>
              <w:contextualSpacing/>
              <w:jc w:val="both"/>
              <w:rPr>
                <w:rFonts w:ascii="Times New Roman" w:hAnsi="Times New Roman" w:cs="Times New Roman"/>
                <w:sz w:val="28"/>
                <w:szCs w:val="28"/>
              </w:rPr>
            </w:pPr>
            <w:r w:rsidRPr="00807790">
              <w:rPr>
                <w:rFonts w:ascii="Times New Roman" w:hAnsi="Times New Roman" w:cs="Times New Roman"/>
                <w:sz w:val="28"/>
                <w:szCs w:val="28"/>
              </w:rPr>
              <w:t>зарисовка увиденного объекта, ответы на поставленные вопросы, запись выводов;</w:t>
            </w:r>
          </w:p>
          <w:p w14:paraId="4E1D271D" w14:textId="77777777" w:rsidR="00096411" w:rsidRPr="00807790" w:rsidRDefault="00096411" w:rsidP="00C97758">
            <w:pPr>
              <w:numPr>
                <w:ilvl w:val="0"/>
                <w:numId w:val="40"/>
              </w:numPr>
              <w:tabs>
                <w:tab w:val="clear" w:pos="720"/>
              </w:tabs>
              <w:ind w:left="27" w:firstLine="709"/>
              <w:contextualSpacing/>
              <w:jc w:val="both"/>
              <w:rPr>
                <w:rFonts w:ascii="Times New Roman" w:hAnsi="Times New Roman" w:cs="Times New Roman"/>
                <w:sz w:val="28"/>
                <w:szCs w:val="28"/>
              </w:rPr>
            </w:pPr>
            <w:r w:rsidRPr="00807790">
              <w:rPr>
                <w:rFonts w:ascii="Times New Roman" w:hAnsi="Times New Roman" w:cs="Times New Roman"/>
                <w:sz w:val="28"/>
                <w:szCs w:val="28"/>
              </w:rPr>
              <w:t>сравнение своего рисунка с эталоном (на экране).</w:t>
            </w:r>
          </w:p>
          <w:p w14:paraId="4F7266D1" w14:textId="77777777" w:rsidR="00096411" w:rsidRPr="00807790" w:rsidRDefault="00096411" w:rsidP="00C97758">
            <w:pPr>
              <w:ind w:firstLine="736"/>
              <w:contextualSpacing/>
              <w:jc w:val="both"/>
              <w:rPr>
                <w:rFonts w:ascii="Times New Roman" w:hAnsi="Times New Roman" w:cs="Times New Roman"/>
                <w:sz w:val="28"/>
                <w:szCs w:val="28"/>
              </w:rPr>
            </w:pPr>
            <w:r w:rsidRPr="00807790">
              <w:rPr>
                <w:rFonts w:ascii="Times New Roman" w:hAnsi="Times New Roman" w:cs="Times New Roman"/>
                <w:sz w:val="28"/>
                <w:szCs w:val="28"/>
              </w:rPr>
              <w:t>Надо сказать, что работа с микроскопом – один из наиболее любимых видов деятельности у учащихся любых возрастов. Использование цифрового микроскопа делает её еще более яркой, запоминающейся, да и самому учителю такая работа доставляет удовольствие.</w:t>
            </w:r>
          </w:p>
          <w:p w14:paraId="72DF2D40" w14:textId="77777777" w:rsidR="00096411" w:rsidRPr="00807790" w:rsidRDefault="00096411" w:rsidP="00C97758">
            <w:pPr>
              <w:ind w:firstLine="736"/>
              <w:contextualSpacing/>
              <w:jc w:val="both"/>
              <w:rPr>
                <w:rFonts w:ascii="Times New Roman" w:hAnsi="Times New Roman" w:cs="Times New Roman"/>
                <w:sz w:val="28"/>
                <w:szCs w:val="28"/>
              </w:rPr>
            </w:pPr>
            <w:r w:rsidRPr="00807790">
              <w:rPr>
                <w:rFonts w:ascii="Times New Roman" w:hAnsi="Times New Roman" w:cs="Times New Roman"/>
                <w:sz w:val="28"/>
                <w:szCs w:val="28"/>
              </w:rPr>
              <w:t>При подготовке к работе эталонные изображения создаю заранее, сфотографировав нужные объекты</w:t>
            </w:r>
          </w:p>
          <w:p w14:paraId="4F650419" w14:textId="0148CA48" w:rsidR="00096411" w:rsidRDefault="00096411" w:rsidP="00096411">
            <w:pPr>
              <w:ind w:firstLine="708"/>
              <w:contextualSpacing/>
              <w:jc w:val="both"/>
              <w:rPr>
                <w:rFonts w:ascii="Times New Roman" w:hAnsi="Times New Roman" w:cs="Times New Roman"/>
                <w:sz w:val="28"/>
                <w:szCs w:val="28"/>
              </w:rPr>
            </w:pPr>
            <w:r w:rsidRPr="00807790">
              <w:rPr>
                <w:rFonts w:ascii="Times New Roman" w:hAnsi="Times New Roman" w:cs="Times New Roman"/>
                <w:sz w:val="28"/>
                <w:szCs w:val="28"/>
              </w:rPr>
              <w:t>В заключени</w:t>
            </w:r>
            <w:r w:rsidR="00C97758">
              <w:rPr>
                <w:rFonts w:ascii="Times New Roman" w:hAnsi="Times New Roman" w:cs="Times New Roman"/>
                <w:sz w:val="28"/>
                <w:szCs w:val="28"/>
              </w:rPr>
              <w:t>е</w:t>
            </w:r>
            <w:r w:rsidRPr="00807790">
              <w:rPr>
                <w:rFonts w:ascii="Times New Roman" w:hAnsi="Times New Roman" w:cs="Times New Roman"/>
                <w:sz w:val="28"/>
                <w:szCs w:val="28"/>
              </w:rPr>
              <w:t xml:space="preserve"> отмечу, что использование цифрового микроскопа даёт ощутимый педагогический эффект в плане формирования мотивации к изучению учебного материала, систематизации и углубления знаний учащихся, развития их способностей к приобретению и усвоению знаний, приобретения и закрепления навыков самостоятельной исследовательской работы учащихся.</w:t>
            </w:r>
          </w:p>
        </w:tc>
      </w:tr>
    </w:tbl>
    <w:p w14:paraId="1D6B4B39" w14:textId="6084D690" w:rsidR="00096411" w:rsidRDefault="00096411"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B76C0D" w14:paraId="0EDD5A98" w14:textId="77777777" w:rsidTr="00B76C0D">
        <w:tc>
          <w:tcPr>
            <w:tcW w:w="8494" w:type="dxa"/>
          </w:tcPr>
          <w:p w14:paraId="301B6133" w14:textId="565462B8" w:rsidR="00B76C0D" w:rsidRPr="00B76C0D" w:rsidRDefault="00B76C0D" w:rsidP="00B76C0D">
            <w:pPr>
              <w:contextualSpacing/>
              <w:jc w:val="right"/>
              <w:rPr>
                <w:rFonts w:ascii="Times New Roman" w:eastAsia="Times New Roman" w:hAnsi="Times New Roman" w:cs="Times New Roman"/>
                <w:i/>
                <w:iCs/>
                <w:sz w:val="28"/>
                <w:szCs w:val="28"/>
                <w:lang w:eastAsia="ru-RU"/>
              </w:rPr>
            </w:pPr>
            <w:r w:rsidRPr="00B76C0D">
              <w:rPr>
                <w:rFonts w:ascii="Times New Roman" w:eastAsia="Times New Roman" w:hAnsi="Times New Roman" w:cs="Times New Roman"/>
                <w:i/>
                <w:iCs/>
                <w:sz w:val="28"/>
                <w:szCs w:val="28"/>
                <w:lang w:eastAsia="ru-RU"/>
              </w:rPr>
              <w:t xml:space="preserve">Учитель химии МБОУ СОШ № 6 </w:t>
            </w:r>
          </w:p>
          <w:p w14:paraId="6861E6BA" w14:textId="7EA90AE5" w:rsidR="00B76C0D" w:rsidRDefault="00B76C0D" w:rsidP="00B76C0D">
            <w:pPr>
              <w:contextualSpacing/>
              <w:jc w:val="right"/>
              <w:rPr>
                <w:rFonts w:ascii="Times New Roman" w:hAnsi="Times New Roman" w:cs="Times New Roman"/>
                <w:sz w:val="28"/>
                <w:szCs w:val="28"/>
              </w:rPr>
            </w:pPr>
            <w:r w:rsidRPr="00B76C0D">
              <w:rPr>
                <w:rFonts w:ascii="Times New Roman" w:eastAsia="Times New Roman" w:hAnsi="Times New Roman" w:cs="Times New Roman"/>
                <w:i/>
                <w:iCs/>
                <w:sz w:val="28"/>
                <w:szCs w:val="28"/>
                <w:lang w:eastAsia="ru-RU"/>
              </w:rPr>
              <w:t>Пшеничная В</w:t>
            </w:r>
            <w:r>
              <w:rPr>
                <w:rFonts w:ascii="Times New Roman" w:eastAsia="Times New Roman" w:hAnsi="Times New Roman" w:cs="Times New Roman"/>
                <w:i/>
                <w:iCs/>
                <w:sz w:val="28"/>
                <w:szCs w:val="28"/>
                <w:lang w:eastAsia="ru-RU"/>
              </w:rPr>
              <w:t xml:space="preserve">алентина </w:t>
            </w:r>
            <w:r w:rsidRPr="00B76C0D">
              <w:rPr>
                <w:rFonts w:ascii="Times New Roman" w:eastAsia="Times New Roman" w:hAnsi="Times New Roman" w:cs="Times New Roman"/>
                <w:i/>
                <w:iCs/>
                <w:sz w:val="28"/>
                <w:szCs w:val="28"/>
                <w:lang w:eastAsia="ru-RU"/>
              </w:rPr>
              <w:t>А</w:t>
            </w:r>
            <w:r>
              <w:rPr>
                <w:rFonts w:ascii="Times New Roman" w:eastAsia="Times New Roman" w:hAnsi="Times New Roman" w:cs="Times New Roman"/>
                <w:i/>
                <w:iCs/>
                <w:sz w:val="28"/>
                <w:szCs w:val="28"/>
                <w:lang w:eastAsia="ru-RU"/>
              </w:rPr>
              <w:t>ндреевна</w:t>
            </w:r>
          </w:p>
        </w:tc>
      </w:tr>
    </w:tbl>
    <w:p w14:paraId="63284B2C" w14:textId="1BD8BBC4" w:rsidR="00C97758" w:rsidRDefault="00C97758"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B76C0D" w14:paraId="704D5C55" w14:textId="77777777" w:rsidTr="00B76C0D">
        <w:tc>
          <w:tcPr>
            <w:tcW w:w="8494" w:type="dxa"/>
          </w:tcPr>
          <w:p w14:paraId="6DDD0428" w14:textId="77777777" w:rsidR="00B76C0D" w:rsidRDefault="00B76C0D" w:rsidP="00B76C0D">
            <w:pPr>
              <w:contextualSpacing/>
              <w:jc w:val="center"/>
              <w:rPr>
                <w:rFonts w:ascii="Times New Roman" w:eastAsia="Times New Roman" w:hAnsi="Times New Roman" w:cs="Times New Roman"/>
                <w:b/>
                <w:sz w:val="28"/>
                <w:szCs w:val="28"/>
                <w:lang w:eastAsia="ru-RU"/>
              </w:rPr>
            </w:pPr>
            <w:r w:rsidRPr="00B76C0D">
              <w:rPr>
                <w:rFonts w:ascii="Times New Roman" w:eastAsia="Times New Roman" w:hAnsi="Times New Roman" w:cs="Times New Roman"/>
                <w:b/>
                <w:sz w:val="28"/>
                <w:szCs w:val="28"/>
                <w:lang w:eastAsia="ru-RU"/>
              </w:rPr>
              <w:t>ПРИЁМЫ РАБОТЫ С НЕМОТИВИРОВАННЫМИ</w:t>
            </w:r>
            <w:r>
              <w:rPr>
                <w:rFonts w:ascii="Times New Roman" w:eastAsia="Times New Roman" w:hAnsi="Times New Roman" w:cs="Times New Roman"/>
                <w:b/>
                <w:sz w:val="28"/>
                <w:szCs w:val="28"/>
                <w:lang w:eastAsia="ru-RU"/>
              </w:rPr>
              <w:t xml:space="preserve"> </w:t>
            </w:r>
          </w:p>
          <w:p w14:paraId="4C1C00F0" w14:textId="17F35A54" w:rsidR="00B76C0D" w:rsidRPr="00B76C0D" w:rsidRDefault="00B76C0D" w:rsidP="00B76C0D">
            <w:pPr>
              <w:contextualSpacing/>
              <w:jc w:val="center"/>
              <w:rPr>
                <w:rFonts w:ascii="Times New Roman" w:eastAsia="Times New Roman" w:hAnsi="Times New Roman" w:cs="Times New Roman"/>
                <w:b/>
                <w:sz w:val="28"/>
                <w:szCs w:val="28"/>
                <w:lang w:eastAsia="ru-RU"/>
              </w:rPr>
            </w:pPr>
            <w:r w:rsidRPr="00B76C0D">
              <w:rPr>
                <w:rFonts w:ascii="Times New Roman" w:eastAsia="Times New Roman" w:hAnsi="Times New Roman" w:cs="Times New Roman"/>
                <w:b/>
                <w:sz w:val="28"/>
                <w:szCs w:val="28"/>
                <w:lang w:eastAsia="ru-RU"/>
              </w:rPr>
              <w:t>ОБУЧАЮЩИМИСЯ НА УРОКАХ ХИМИИ</w:t>
            </w:r>
          </w:p>
          <w:p w14:paraId="612A1CCB" w14:textId="77777777" w:rsidR="00B76C0D" w:rsidRDefault="00B76C0D" w:rsidP="00B76C0D">
            <w:pPr>
              <w:ind w:firstLine="708"/>
              <w:contextualSpacing/>
              <w:jc w:val="both"/>
              <w:rPr>
                <w:rFonts w:ascii="Times New Roman" w:eastAsia="Times New Roman" w:hAnsi="Times New Roman" w:cs="Times New Roman"/>
                <w:sz w:val="28"/>
                <w:szCs w:val="28"/>
                <w:lang w:eastAsia="ru-RU"/>
              </w:rPr>
            </w:pPr>
          </w:p>
          <w:p w14:paraId="2182E3D2" w14:textId="1E453C61" w:rsidR="00B76C0D" w:rsidRPr="00B76C0D" w:rsidRDefault="00B76C0D" w:rsidP="00B76C0D">
            <w:pPr>
              <w:ind w:firstLine="708"/>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В условиях быстро развивающегося общества задачи, стоящие перед системой образования, претерпевают заметные изменения. Учитель теперь уже не просто источник информации, и обучить – не главная его цель. Он должен стать для школьника проводником в мир знаний, опорой в становлении личности. И учитель в своей деятельности не может ограничиться только лишь стремлением выдать набор законов и формул, научить решать задачи. Необходимо создать такие условия, чтобы у всех учащихся возникла мотивация к изучению химии.</w:t>
            </w:r>
          </w:p>
          <w:p w14:paraId="356AA490" w14:textId="218F731C" w:rsidR="00B76C0D" w:rsidRPr="00B76C0D" w:rsidRDefault="00B76C0D" w:rsidP="00B76C0D">
            <w:pPr>
              <w:ind w:firstLine="736"/>
              <w:contextualSpacing/>
              <w:jc w:val="both"/>
              <w:rPr>
                <w:rFonts w:ascii="Times New Roman" w:eastAsia="Times New Roman" w:hAnsi="Times New Roman" w:cs="Times New Roman"/>
                <w:sz w:val="28"/>
                <w:szCs w:val="28"/>
                <w:lang w:eastAsia="ru-RU"/>
              </w:rPr>
            </w:pPr>
            <w:r w:rsidRPr="00B76C0D">
              <w:rPr>
                <w:rFonts w:ascii="Times New Roman" w:eastAsiaTheme="minorEastAsia" w:hAnsi="Times New Roman" w:cs="Times New Roman"/>
                <w:sz w:val="28"/>
                <w:szCs w:val="28"/>
                <w:lang w:eastAsia="ru-RU"/>
              </w:rPr>
              <w:t xml:space="preserve">Выработать интерес к изучению химии у немотивированных учащихся задача ещё более непростая, требует от учителя терпения, определенного плана действий, мобилизации всех своих навыков и опыта работы. Для себя я делю эту работу на две больших составляющих части, первая – это психологическая составляющая, а вторая – собственно учебная, химическая, часть. В первой части – психологической – стараюсь максимально создать ситуацию успешности ученика. Ситуация успеха в педагогике- это совокупность обстоятельств и действий учителя и ученика, создание условий, которые приводят к успеху ученика. Успех при этом может быть как личным, так и коллективным, где ученик составляющая часть этого коллектива. Что </w:t>
            </w:r>
            <w:r w:rsidRPr="00B76C0D">
              <w:rPr>
                <w:rFonts w:ascii="Times New Roman" w:eastAsiaTheme="minorEastAsia" w:hAnsi="Times New Roman" w:cs="Times New Roman"/>
                <w:sz w:val="28"/>
                <w:szCs w:val="28"/>
                <w:lang w:eastAsia="ru-RU"/>
              </w:rPr>
              <w:lastRenderedPageBreak/>
              <w:t>означает для ребенка успех? Оказывается, очень многое: даже одноразовое переживание успеха может привести к изменению отношения ребенка к обучению. Переживание успеха вселяет чувство уверенности, поднимает его самооценку, повышает его статус в классном коллективе. Учитывая, что химия изучается в 8-</w:t>
            </w:r>
            <w:r w:rsidRPr="00B76C0D">
              <w:rPr>
                <w:rFonts w:ascii="Times New Roman" w:eastAsiaTheme="minorEastAsia" w:hAnsi="Times New Roman" w:cs="Times New Roman"/>
                <w:sz w:val="28"/>
                <w:szCs w:val="28"/>
                <w:lang w:eastAsia="ru-RU"/>
              </w:rPr>
              <w:softHyphen/>
              <w:t xml:space="preserve">11 классах, когда для ребят очень важным является и мнение окружающих, и своя самооценка, то создание успеха на уроке позволят решить эти задачи.  Но нельзя не сказать, что создание ситуации успеха на уроке имеет и свои подводные камни. Уже успешные, или, как мы их называем, «сильные» ученики, привыкнув к своей   лидирующей позиции, постепенно расслабляются.  Уровень их заинтересованности изучаемым предметом понижается. Для таких ребят очень важно правильно подобрать методы создания их собственных побед, их успеха. Тем не менее, можно выделить некоторые способы создания таких ситуаций успеха, которые можно использовать на своих уроках.  «Доброе слово и кошке приятно» - гласит русская пословица. Фразы и слова «Молодец», «Ты просто умница», «Очень хорошо», «Ты меня удивил, </w:t>
            </w:r>
            <w:r w:rsidRPr="00B76C0D">
              <w:rPr>
                <w:rFonts w:ascii="Times New Roman" w:eastAsia="Times New Roman" w:hAnsi="Times New Roman" w:cs="Times New Roman"/>
                <w:sz w:val="28"/>
                <w:szCs w:val="28"/>
                <w:lang w:eastAsia="ru-RU"/>
              </w:rPr>
              <w:t>порадовал» и так далее, можно использовать для ребят любого возраста. Это доступно, под силу каждому учителю. Метод успешно работает со слабыми учениками, да и сильным ученикам, лидерам тоже приятно и полезно это услышать в свой адрес. Слабый ученик</w:t>
            </w:r>
            <w:r>
              <w:rPr>
                <w:rFonts w:ascii="Times New Roman" w:eastAsia="Times New Roman" w:hAnsi="Times New Roman" w:cs="Times New Roman"/>
                <w:sz w:val="28"/>
                <w:szCs w:val="28"/>
                <w:lang w:eastAsia="ru-RU"/>
              </w:rPr>
              <w:t>,</w:t>
            </w:r>
            <w:r w:rsidRPr="00B76C0D">
              <w:rPr>
                <w:rFonts w:ascii="Times New Roman" w:eastAsia="Times New Roman" w:hAnsi="Times New Roman" w:cs="Times New Roman"/>
                <w:sz w:val="28"/>
                <w:szCs w:val="28"/>
                <w:lang w:eastAsia="ru-RU"/>
              </w:rPr>
              <w:t xml:space="preserve"> услышав слова одобрения усилит своё стремление к успешному завершению работы и получении высокой оценки своего результата.  А если слова похвалы еще и подкрепить отметкой, пусть даже и слегка завышенной, то у такого ребенка и активность работы возрастет</w:t>
            </w:r>
            <w:r>
              <w:rPr>
                <w:rFonts w:ascii="Times New Roman" w:eastAsia="Times New Roman" w:hAnsi="Times New Roman" w:cs="Times New Roman"/>
                <w:sz w:val="28"/>
                <w:szCs w:val="28"/>
                <w:lang w:eastAsia="ru-RU"/>
              </w:rPr>
              <w:t>,</w:t>
            </w:r>
            <w:r w:rsidRPr="00B76C0D">
              <w:rPr>
                <w:rFonts w:ascii="Times New Roman" w:eastAsia="Times New Roman" w:hAnsi="Times New Roman" w:cs="Times New Roman"/>
                <w:sz w:val="28"/>
                <w:szCs w:val="28"/>
                <w:lang w:eastAsia="ru-RU"/>
              </w:rPr>
              <w:t xml:space="preserve"> и мотивация повысится, что, конечно же, на руку учителю.  </w:t>
            </w:r>
          </w:p>
          <w:p w14:paraId="573807C5" w14:textId="0997780C" w:rsidR="00B76C0D" w:rsidRPr="00B76C0D" w:rsidRDefault="00B76C0D" w:rsidP="00B76C0D">
            <w:pPr>
              <w:ind w:firstLine="736"/>
              <w:contextualSpacing/>
              <w:jc w:val="both"/>
              <w:rPr>
                <w:rFonts w:ascii="Times New Roman" w:eastAsiaTheme="minorEastAsia" w:hAnsi="Times New Roman" w:cs="Times New Roman"/>
                <w:sz w:val="28"/>
                <w:szCs w:val="28"/>
                <w:lang w:eastAsia="ru-RU"/>
              </w:rPr>
            </w:pPr>
            <w:r w:rsidRPr="00B76C0D">
              <w:rPr>
                <w:rFonts w:ascii="Times New Roman" w:eastAsia="Times New Roman" w:hAnsi="Times New Roman" w:cs="Times New Roman"/>
                <w:sz w:val="28"/>
                <w:szCs w:val="28"/>
                <w:lang w:eastAsia="ru-RU"/>
              </w:rPr>
              <w:t xml:space="preserve">Существует такая методика «отложенная отметка», которую можно применять в своей практике. На уроке ученик ответил на вопрос, выполнил задание, дополнил ответ. Мы понимаем, что надо отметить его ответ, но уровень отметки где-то между «3» и «4», например, своего рода «3.5». Меньшую ставить не очень хочется – ребенок очень старался, но и на большую он не тянет. С согласия ученика отложим решение на следующий урок. Спросим этого ребенка на следующем уроке и ставим в итоге большую. То, что ученик подготовится к следующему уроку и ответит практически можно не сомневаться – он же хочет получить отличный результат. А мы получаем хорошо подготовленную тему, или правильно выполненное задание. Этот способ работает хорошо с ребятами, чьи результаты средние, но кто стремиться к более высокому результату. Похожая ситуация наблюдается в случаях тех обучающихся, которые удачно дополняют ответы своих одноклассников. Вроде бы и до полноценного ответа не дотянул, но и дополнение было важным. Можно ввести на своих уроках систему так называемых «бонусов» </w:t>
            </w:r>
            <w:r w:rsidRPr="00B76C0D">
              <w:rPr>
                <w:rFonts w:ascii="Times New Roman" w:eastAsia="Times New Roman" w:hAnsi="Times New Roman" w:cs="Times New Roman"/>
                <w:sz w:val="28"/>
                <w:szCs w:val="28"/>
                <w:lang w:eastAsia="ru-RU"/>
              </w:rPr>
              <w:softHyphen/>
              <w:t xml:space="preserve"> (от лат. </w:t>
            </w:r>
            <w:proofErr w:type="spellStart"/>
            <w:r w:rsidRPr="00B76C0D">
              <w:rPr>
                <w:rFonts w:ascii="Times New Roman" w:eastAsia="Times New Roman" w:hAnsi="Times New Roman" w:cs="Times New Roman"/>
                <w:sz w:val="28"/>
                <w:szCs w:val="28"/>
                <w:lang w:eastAsia="ru-RU"/>
              </w:rPr>
              <w:t>bonus</w:t>
            </w:r>
            <w:proofErr w:type="spellEnd"/>
            <w:r w:rsidRPr="00B76C0D">
              <w:rPr>
                <w:rFonts w:ascii="Times New Roman" w:eastAsia="Times New Roman" w:hAnsi="Times New Roman" w:cs="Times New Roman"/>
                <w:sz w:val="28"/>
                <w:szCs w:val="28"/>
                <w:lang w:eastAsia="ru-RU"/>
              </w:rPr>
              <w:t xml:space="preserve"> </w:t>
            </w:r>
            <w:r w:rsidRPr="00B76C0D">
              <w:rPr>
                <w:rFonts w:ascii="Times New Roman" w:eastAsia="Times New Roman" w:hAnsi="Times New Roman" w:cs="Times New Roman"/>
                <w:sz w:val="28"/>
                <w:szCs w:val="28"/>
                <w:lang w:eastAsia="ru-RU"/>
              </w:rPr>
              <w:softHyphen/>
              <w:t xml:space="preserve"> хороший) </w:t>
            </w:r>
            <w:r w:rsidRPr="00B76C0D">
              <w:rPr>
                <w:rFonts w:ascii="Times New Roman" w:eastAsia="Times New Roman" w:hAnsi="Times New Roman" w:cs="Times New Roman"/>
                <w:sz w:val="28"/>
                <w:szCs w:val="28"/>
                <w:lang w:eastAsia="ru-RU"/>
              </w:rPr>
              <w:softHyphen/>
              <w:t xml:space="preserve"> дополнительное вознаграждение, премия.   Если сегодня ты удачно дополнял, отвечал, то на следующем уроке или доработаем твою </w:t>
            </w:r>
            <w:r w:rsidRPr="00B76C0D">
              <w:rPr>
                <w:rFonts w:ascii="Times New Roman" w:eastAsia="Times New Roman" w:hAnsi="Times New Roman" w:cs="Times New Roman"/>
                <w:sz w:val="28"/>
                <w:szCs w:val="28"/>
                <w:lang w:eastAsia="ru-RU"/>
              </w:rPr>
              <w:lastRenderedPageBreak/>
              <w:t>отметку (отложенная отметка) или можем увеличить на балл результат</w:t>
            </w:r>
            <w:r>
              <w:rPr>
                <w:rFonts w:ascii="Times New Roman" w:eastAsia="Times New Roman" w:hAnsi="Times New Roman" w:cs="Times New Roman"/>
                <w:sz w:val="28"/>
                <w:szCs w:val="28"/>
                <w:lang w:eastAsia="ru-RU"/>
              </w:rPr>
              <w:t xml:space="preserve"> </w:t>
            </w:r>
            <w:r w:rsidRPr="00B76C0D">
              <w:rPr>
                <w:rFonts w:ascii="Times New Roman" w:eastAsia="Times New Roman" w:hAnsi="Times New Roman" w:cs="Times New Roman"/>
                <w:sz w:val="28"/>
                <w:szCs w:val="28"/>
                <w:lang w:eastAsia="ru-RU"/>
              </w:rPr>
              <w:t>твоей самостоятельной работы, проверочной работы, если таковая проводится  на этом уроке. Конечно, поступать таким образом можно только с согласия ученика, но, наверно, мало кто откажется прибавить балл к отметке за самостоятельную работу. Сложность заключается в том, чтобы правильно вести учет таким бонусам и отложенным отметкам. Здесь выручает рабочая записная книжка учителя, которая есть у каждого. Такие «бонусы» любят получать и ученики средней школы и старшеклассники. Раньше я учитывала бонусы при помощи открыток, на которых писала изречения известных людей, учёных-химиков, я давала эти открытки за работу на уроке.</w:t>
            </w:r>
          </w:p>
          <w:p w14:paraId="1B8EFA25" w14:textId="12E50D93" w:rsidR="00B76C0D" w:rsidRPr="00B76C0D" w:rsidRDefault="00B76C0D" w:rsidP="00B76C0D">
            <w:pPr>
              <w:ind w:firstLine="708"/>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Еще один из эффективных способов созданий ситуации успеха на уроке – специальная ошибка. На уроке, при объяснении новой темы или повторении, допускаем ошибку. На уроках химии это может быть неправильный подсчет в задаче, неверно расставленные коэффициенты в уравнении, неправильно записанная формула и многое другое. Тому, кто заметил ошибку, а это может быть любого уровня подготовки ученик, отметка или же другое поощрение. Если вдруг ошибку никто не заметил, то можно обернуть ситуацию в свою сторону – превратить в дополнительное задание типа «Найдите ошибку».  Даже в письменные, самостоятельные работы можно внести элементы создания ситуации успеха. Это и знакомые нам дифференцированные задания, и открытый доступ к критериям отметки. Пример:</w:t>
            </w:r>
          </w:p>
          <w:p w14:paraId="571F0E4B" w14:textId="77777777" w:rsidR="00B76C0D" w:rsidRPr="00B76C0D" w:rsidRDefault="00B76C0D" w:rsidP="00B76C0D">
            <w:pPr>
              <w:contextualSpacing/>
              <w:jc w:val="center"/>
              <w:rPr>
                <w:rFonts w:ascii="Times New Roman" w:eastAsia="Times New Roman" w:hAnsi="Times New Roman" w:cs="Times New Roman"/>
                <w:sz w:val="28"/>
                <w:szCs w:val="28"/>
                <w:u w:val="single"/>
                <w:lang w:eastAsia="ru-RU"/>
              </w:rPr>
            </w:pPr>
            <w:r w:rsidRPr="00B76C0D">
              <w:rPr>
                <w:rFonts w:ascii="Times New Roman" w:eastAsia="Times New Roman" w:hAnsi="Times New Roman" w:cs="Times New Roman"/>
                <w:sz w:val="28"/>
                <w:szCs w:val="28"/>
                <w:u w:val="single"/>
                <w:lang w:eastAsia="ru-RU"/>
              </w:rPr>
              <w:t>8 класс. Проверочная работа по теме «Типы химической связи»</w:t>
            </w:r>
          </w:p>
          <w:p w14:paraId="5D743D91" w14:textId="77777777" w:rsidR="00B76C0D" w:rsidRPr="00B76C0D" w:rsidRDefault="00B76C0D" w:rsidP="00B76C0D">
            <w:pPr>
              <w:ind w:firstLine="708"/>
              <w:contextualSpacing/>
              <w:jc w:val="center"/>
              <w:rPr>
                <w:rFonts w:ascii="Times New Roman" w:eastAsia="Times New Roman" w:hAnsi="Times New Roman" w:cs="Times New Roman"/>
                <w:sz w:val="28"/>
                <w:szCs w:val="28"/>
                <w:lang w:eastAsia="ru-RU"/>
              </w:rPr>
            </w:pPr>
          </w:p>
          <w:tbl>
            <w:tblPr>
              <w:tblStyle w:val="a3"/>
              <w:tblW w:w="0" w:type="auto"/>
              <w:tblLook w:val="04A0" w:firstRow="1" w:lastRow="0" w:firstColumn="1" w:lastColumn="0" w:noHBand="0" w:noVBand="1"/>
            </w:tblPr>
            <w:tblGrid>
              <w:gridCol w:w="500"/>
              <w:gridCol w:w="1074"/>
              <w:gridCol w:w="6694"/>
            </w:tblGrid>
            <w:tr w:rsidR="00B76C0D" w:rsidRPr="00B76C0D" w14:paraId="25DB59DE" w14:textId="77777777" w:rsidTr="00800176">
              <w:tc>
                <w:tcPr>
                  <w:tcW w:w="534" w:type="dxa"/>
                </w:tcPr>
                <w:p w14:paraId="4F6ADA36" w14:textId="77777777" w:rsidR="00B76C0D" w:rsidRPr="00B76C0D" w:rsidRDefault="00B76C0D" w:rsidP="00B76C0D">
                  <w:pPr>
                    <w:rPr>
                      <w:rFonts w:ascii="Times New Roman" w:eastAsiaTheme="minorEastAsia" w:hAnsi="Times New Roman" w:cs="Times New Roman"/>
                      <w:sz w:val="24"/>
                      <w:szCs w:val="24"/>
                      <w:lang w:eastAsia="ru-RU"/>
                    </w:rPr>
                  </w:pPr>
                  <w:r w:rsidRPr="00B76C0D">
                    <w:rPr>
                      <w:rFonts w:ascii="Times New Roman" w:eastAsiaTheme="minorEastAsia" w:hAnsi="Times New Roman" w:cs="Times New Roman"/>
                      <w:sz w:val="24"/>
                      <w:szCs w:val="24"/>
                      <w:lang w:eastAsia="ru-RU"/>
                    </w:rPr>
                    <w:t>1</w:t>
                  </w:r>
                </w:p>
              </w:tc>
              <w:tc>
                <w:tcPr>
                  <w:tcW w:w="1134" w:type="dxa"/>
                </w:tcPr>
                <w:p w14:paraId="51423118" w14:textId="77777777" w:rsidR="00B76C0D" w:rsidRPr="00B76C0D" w:rsidRDefault="00B76C0D" w:rsidP="00B76C0D">
                  <w:pPr>
                    <w:rPr>
                      <w:rFonts w:ascii="Times New Roman" w:eastAsiaTheme="minorEastAsia" w:hAnsi="Times New Roman" w:cs="Times New Roman"/>
                      <w:sz w:val="24"/>
                      <w:szCs w:val="24"/>
                      <w:lang w:eastAsia="ru-RU"/>
                    </w:rPr>
                  </w:pPr>
                  <w:r w:rsidRPr="00B76C0D">
                    <w:rPr>
                      <w:rFonts w:ascii="Times New Roman" w:eastAsiaTheme="minorEastAsia" w:hAnsi="Times New Roman" w:cs="Times New Roman"/>
                      <w:sz w:val="24"/>
                      <w:szCs w:val="24"/>
                      <w:lang w:eastAsia="ru-RU"/>
                    </w:rPr>
                    <w:t>6 баллов</w:t>
                  </w:r>
                </w:p>
              </w:tc>
              <w:tc>
                <w:tcPr>
                  <w:tcW w:w="7903" w:type="dxa"/>
                </w:tcPr>
                <w:p w14:paraId="736239A3" w14:textId="0061CA1C" w:rsidR="00B76C0D" w:rsidRPr="00B76C0D" w:rsidRDefault="00B76C0D" w:rsidP="00B76C0D">
                  <w:pPr>
                    <w:rPr>
                      <w:rFonts w:ascii="Times New Roman" w:eastAsia="Times New Roman" w:hAnsi="Times New Roman" w:cs="Times New Roman"/>
                      <w:sz w:val="24"/>
                      <w:szCs w:val="24"/>
                      <w:lang w:eastAsia="ru-RU"/>
                    </w:rPr>
                  </w:pPr>
                  <w:r w:rsidRPr="00B76C0D">
                    <w:rPr>
                      <w:rFonts w:ascii="Times New Roman" w:eastAsia="Times New Roman" w:hAnsi="Times New Roman" w:cs="Times New Roman"/>
                      <w:sz w:val="24"/>
                      <w:szCs w:val="24"/>
                      <w:lang w:eastAsia="ru-RU"/>
                    </w:rPr>
                    <w:t>Составьте схему образования соединений, состоящих из</w:t>
                  </w:r>
                  <w:r>
                    <w:rPr>
                      <w:rFonts w:ascii="Times New Roman" w:eastAsia="Times New Roman" w:hAnsi="Times New Roman" w:cs="Times New Roman"/>
                      <w:sz w:val="24"/>
                      <w:szCs w:val="24"/>
                      <w:lang w:eastAsia="ru-RU"/>
                    </w:rPr>
                    <w:t xml:space="preserve"> </w:t>
                  </w:r>
                  <w:r w:rsidRPr="00B76C0D">
                    <w:rPr>
                      <w:rFonts w:ascii="Times New Roman" w:eastAsia="Times New Roman" w:hAnsi="Times New Roman" w:cs="Times New Roman"/>
                      <w:sz w:val="24"/>
                      <w:szCs w:val="24"/>
                      <w:lang w:eastAsia="ru-RU"/>
                    </w:rPr>
                    <w:t>химических элементов:</w:t>
                  </w:r>
                  <w:r w:rsidRPr="00B76C0D">
                    <w:rPr>
                      <w:rFonts w:ascii="Times New Roman" w:eastAsia="Times New Roman" w:hAnsi="Times New Roman" w:cs="Times New Roman"/>
                      <w:sz w:val="24"/>
                      <w:szCs w:val="24"/>
                      <w:lang w:eastAsia="ru-RU"/>
                    </w:rPr>
                    <w:br/>
                    <w:t xml:space="preserve">А). магния и фтора. Б). серы и водорода. </w:t>
                  </w:r>
                </w:p>
                <w:p w14:paraId="1A4A0CD7" w14:textId="77777777" w:rsidR="00B76C0D" w:rsidRPr="00B76C0D" w:rsidRDefault="00B76C0D" w:rsidP="00B76C0D">
                  <w:pPr>
                    <w:rPr>
                      <w:rFonts w:ascii="Times New Roman" w:eastAsiaTheme="minorEastAsia" w:hAnsi="Times New Roman" w:cs="Times New Roman"/>
                      <w:sz w:val="24"/>
                      <w:szCs w:val="24"/>
                      <w:lang w:eastAsia="ru-RU"/>
                    </w:rPr>
                  </w:pPr>
                  <w:r w:rsidRPr="00B76C0D">
                    <w:rPr>
                      <w:rFonts w:ascii="Times New Roman" w:eastAsia="Times New Roman" w:hAnsi="Times New Roman" w:cs="Times New Roman"/>
                      <w:sz w:val="24"/>
                      <w:szCs w:val="24"/>
                      <w:lang w:eastAsia="ru-RU"/>
                    </w:rPr>
                    <w:t>Укажите тип химической связи для каждого соединения.</w:t>
                  </w:r>
                </w:p>
              </w:tc>
            </w:tr>
            <w:tr w:rsidR="00B76C0D" w:rsidRPr="00B76C0D" w14:paraId="756B6495" w14:textId="77777777" w:rsidTr="00800176">
              <w:tc>
                <w:tcPr>
                  <w:tcW w:w="534" w:type="dxa"/>
                </w:tcPr>
                <w:p w14:paraId="6B13513E" w14:textId="77777777" w:rsidR="00B76C0D" w:rsidRPr="00B76C0D" w:rsidRDefault="00B76C0D" w:rsidP="00B76C0D">
                  <w:pPr>
                    <w:rPr>
                      <w:rFonts w:ascii="Times New Roman" w:eastAsiaTheme="minorEastAsia" w:hAnsi="Times New Roman" w:cs="Times New Roman"/>
                      <w:sz w:val="24"/>
                      <w:szCs w:val="24"/>
                      <w:lang w:eastAsia="ru-RU"/>
                    </w:rPr>
                  </w:pPr>
                  <w:r w:rsidRPr="00B76C0D">
                    <w:rPr>
                      <w:rFonts w:ascii="Times New Roman" w:eastAsiaTheme="minorEastAsia" w:hAnsi="Times New Roman" w:cs="Times New Roman"/>
                      <w:sz w:val="24"/>
                      <w:szCs w:val="24"/>
                      <w:lang w:eastAsia="ru-RU"/>
                    </w:rPr>
                    <w:t>2</w:t>
                  </w:r>
                </w:p>
              </w:tc>
              <w:tc>
                <w:tcPr>
                  <w:tcW w:w="1134" w:type="dxa"/>
                </w:tcPr>
                <w:p w14:paraId="5F20AF2F" w14:textId="77777777" w:rsidR="00B76C0D" w:rsidRPr="00B76C0D" w:rsidRDefault="00B76C0D" w:rsidP="00B76C0D">
                  <w:pPr>
                    <w:rPr>
                      <w:rFonts w:ascii="Times New Roman" w:eastAsiaTheme="minorEastAsia" w:hAnsi="Times New Roman" w:cs="Times New Roman"/>
                      <w:sz w:val="24"/>
                      <w:szCs w:val="24"/>
                      <w:lang w:eastAsia="ru-RU"/>
                    </w:rPr>
                  </w:pPr>
                  <w:r w:rsidRPr="00B76C0D">
                    <w:rPr>
                      <w:rFonts w:ascii="Times New Roman" w:eastAsiaTheme="minorEastAsia" w:hAnsi="Times New Roman" w:cs="Times New Roman"/>
                      <w:sz w:val="24"/>
                      <w:szCs w:val="24"/>
                      <w:lang w:eastAsia="ru-RU"/>
                    </w:rPr>
                    <w:t>4 балла</w:t>
                  </w:r>
                </w:p>
              </w:tc>
              <w:tc>
                <w:tcPr>
                  <w:tcW w:w="7903" w:type="dxa"/>
                </w:tcPr>
                <w:p w14:paraId="03ED7B10" w14:textId="51F1FE39" w:rsidR="00B76C0D" w:rsidRPr="00B76C0D" w:rsidRDefault="00B76C0D" w:rsidP="00B76C0D">
                  <w:pPr>
                    <w:rPr>
                      <w:rFonts w:ascii="Times New Roman" w:eastAsia="Times New Roman" w:hAnsi="Times New Roman" w:cs="Times New Roman"/>
                      <w:sz w:val="24"/>
                      <w:szCs w:val="24"/>
                      <w:lang w:eastAsia="ru-RU"/>
                    </w:rPr>
                  </w:pPr>
                  <w:r w:rsidRPr="00B76C0D">
                    <w:rPr>
                      <w:rFonts w:ascii="Times New Roman" w:eastAsia="Times New Roman" w:hAnsi="Times New Roman" w:cs="Times New Roman"/>
                      <w:sz w:val="24"/>
                      <w:szCs w:val="24"/>
                      <w:lang w:eastAsia="ru-RU"/>
                    </w:rPr>
                    <w:t>Назовите химические элементы, имеющие следующие схемы</w:t>
                  </w:r>
                  <w:r>
                    <w:rPr>
                      <w:rFonts w:ascii="Times New Roman" w:eastAsia="Times New Roman" w:hAnsi="Times New Roman" w:cs="Times New Roman"/>
                      <w:sz w:val="24"/>
                      <w:szCs w:val="24"/>
                      <w:lang w:eastAsia="ru-RU"/>
                    </w:rPr>
                    <w:t xml:space="preserve"> </w:t>
                  </w:r>
                  <w:r w:rsidRPr="00B76C0D">
                    <w:rPr>
                      <w:rFonts w:ascii="Times New Roman" w:eastAsia="Times New Roman" w:hAnsi="Times New Roman" w:cs="Times New Roman"/>
                      <w:sz w:val="24"/>
                      <w:szCs w:val="24"/>
                      <w:lang w:eastAsia="ru-RU"/>
                    </w:rPr>
                    <w:t xml:space="preserve">энергетических уровней в атоме: </w:t>
                  </w:r>
                </w:p>
                <w:p w14:paraId="0F8DF909" w14:textId="77777777" w:rsidR="00B76C0D" w:rsidRDefault="00B76C0D" w:rsidP="00B76C0D">
                  <w:pPr>
                    <w:rPr>
                      <w:rFonts w:ascii="Times New Roman" w:eastAsia="Times New Roman" w:hAnsi="Times New Roman" w:cs="Times New Roman"/>
                      <w:sz w:val="24"/>
                      <w:szCs w:val="24"/>
                      <w:lang w:eastAsia="ru-RU"/>
                    </w:rPr>
                  </w:pPr>
                  <w:r w:rsidRPr="00B76C0D">
                    <w:rPr>
                      <w:rFonts w:ascii="Times New Roman" w:eastAsia="Times New Roman" w:hAnsi="Times New Roman" w:cs="Times New Roman"/>
                      <w:sz w:val="24"/>
                      <w:szCs w:val="24"/>
                      <w:lang w:eastAsia="ru-RU"/>
                    </w:rPr>
                    <w:t>А). 2е, 1е.  Б). 2е, 8е, 7е. В). 2е, 4е. Г). 2е, 8е,8е, 2е.</w:t>
                  </w:r>
                  <w:r>
                    <w:rPr>
                      <w:rFonts w:ascii="Times New Roman" w:eastAsia="Times New Roman" w:hAnsi="Times New Roman" w:cs="Times New Roman"/>
                      <w:sz w:val="24"/>
                      <w:szCs w:val="24"/>
                      <w:lang w:eastAsia="ru-RU"/>
                    </w:rPr>
                    <w:t xml:space="preserve"> </w:t>
                  </w:r>
                </w:p>
                <w:p w14:paraId="4896D83F" w14:textId="11F217F6" w:rsidR="00B76C0D" w:rsidRPr="00B76C0D" w:rsidRDefault="00B76C0D" w:rsidP="00B76C0D">
                  <w:pPr>
                    <w:rPr>
                      <w:rFonts w:ascii="Times New Roman" w:eastAsia="Times New Roman" w:hAnsi="Times New Roman" w:cs="Times New Roman"/>
                      <w:sz w:val="24"/>
                      <w:szCs w:val="24"/>
                      <w:lang w:eastAsia="ru-RU"/>
                    </w:rPr>
                  </w:pPr>
                  <w:r w:rsidRPr="00B76C0D">
                    <w:rPr>
                      <w:rFonts w:ascii="Times New Roman" w:eastAsia="Times New Roman" w:hAnsi="Times New Roman" w:cs="Times New Roman"/>
                      <w:sz w:val="24"/>
                      <w:szCs w:val="24"/>
                      <w:lang w:eastAsia="ru-RU"/>
                    </w:rPr>
                    <w:t xml:space="preserve">Сочетание каких элементов приведут к образованию </w:t>
                  </w:r>
                </w:p>
                <w:p w14:paraId="5DF2D502" w14:textId="77777777" w:rsidR="00B76C0D" w:rsidRPr="00B76C0D" w:rsidRDefault="00B76C0D" w:rsidP="00B76C0D">
                  <w:pPr>
                    <w:rPr>
                      <w:rFonts w:ascii="Times New Roman" w:eastAsia="Times New Roman" w:hAnsi="Times New Roman" w:cs="Times New Roman"/>
                      <w:sz w:val="24"/>
                      <w:szCs w:val="24"/>
                      <w:lang w:eastAsia="ru-RU"/>
                    </w:rPr>
                  </w:pPr>
                  <w:r w:rsidRPr="00B76C0D">
                    <w:rPr>
                      <w:rFonts w:ascii="Times New Roman" w:eastAsia="Times New Roman" w:hAnsi="Times New Roman" w:cs="Times New Roman"/>
                      <w:sz w:val="24"/>
                      <w:szCs w:val="24"/>
                      <w:lang w:eastAsia="ru-RU"/>
                    </w:rPr>
                    <w:t xml:space="preserve">1) ковалентной неполярной связи, </w:t>
                  </w:r>
                </w:p>
                <w:p w14:paraId="47E28BB0" w14:textId="77777777" w:rsidR="00B76C0D" w:rsidRPr="00B76C0D" w:rsidRDefault="00B76C0D" w:rsidP="00B76C0D">
                  <w:pPr>
                    <w:rPr>
                      <w:rFonts w:ascii="Times New Roman" w:eastAsia="Times New Roman" w:hAnsi="Times New Roman" w:cs="Times New Roman"/>
                      <w:sz w:val="24"/>
                      <w:szCs w:val="24"/>
                      <w:lang w:eastAsia="ru-RU"/>
                    </w:rPr>
                  </w:pPr>
                  <w:r w:rsidRPr="00B76C0D">
                    <w:rPr>
                      <w:rFonts w:ascii="Times New Roman" w:eastAsia="Times New Roman" w:hAnsi="Times New Roman" w:cs="Times New Roman"/>
                      <w:sz w:val="24"/>
                      <w:szCs w:val="24"/>
                      <w:lang w:eastAsia="ru-RU"/>
                    </w:rPr>
                    <w:t xml:space="preserve">2) ковалентной полярной связи </w:t>
                  </w:r>
                </w:p>
                <w:p w14:paraId="5915B03C" w14:textId="77777777" w:rsidR="00B76C0D" w:rsidRPr="00B76C0D" w:rsidRDefault="00B76C0D" w:rsidP="00B76C0D">
                  <w:pPr>
                    <w:rPr>
                      <w:rFonts w:ascii="Times New Roman" w:eastAsia="Times New Roman" w:hAnsi="Times New Roman" w:cs="Times New Roman"/>
                      <w:sz w:val="24"/>
                      <w:szCs w:val="24"/>
                      <w:lang w:eastAsia="ru-RU"/>
                    </w:rPr>
                  </w:pPr>
                  <w:r w:rsidRPr="00B76C0D">
                    <w:rPr>
                      <w:rFonts w:ascii="Times New Roman" w:eastAsia="Times New Roman" w:hAnsi="Times New Roman" w:cs="Times New Roman"/>
                      <w:sz w:val="24"/>
                      <w:szCs w:val="24"/>
                      <w:lang w:eastAsia="ru-RU"/>
                    </w:rPr>
                    <w:t xml:space="preserve">3) ионной связи. </w:t>
                  </w:r>
                </w:p>
                <w:p w14:paraId="3016CAB6" w14:textId="77777777" w:rsidR="00B76C0D" w:rsidRPr="00B76C0D" w:rsidRDefault="00B76C0D" w:rsidP="00B76C0D">
                  <w:pPr>
                    <w:rPr>
                      <w:rFonts w:ascii="Times New Roman" w:eastAsiaTheme="minorEastAsia" w:hAnsi="Times New Roman" w:cs="Times New Roman"/>
                      <w:sz w:val="24"/>
                      <w:szCs w:val="24"/>
                      <w:lang w:eastAsia="ru-RU"/>
                    </w:rPr>
                  </w:pPr>
                  <w:r w:rsidRPr="00B76C0D">
                    <w:rPr>
                      <w:rFonts w:ascii="Times New Roman" w:eastAsia="Times New Roman" w:hAnsi="Times New Roman" w:cs="Times New Roman"/>
                      <w:sz w:val="24"/>
                      <w:szCs w:val="24"/>
                      <w:lang w:eastAsia="ru-RU"/>
                    </w:rPr>
                    <w:t>Выпишите пары букв (пример 1 – АБ ). [2]</w:t>
                  </w:r>
                </w:p>
              </w:tc>
            </w:tr>
          </w:tbl>
          <w:p w14:paraId="1A3530F6" w14:textId="77777777" w:rsidR="007C09E9" w:rsidRDefault="007C09E9" w:rsidP="00B76C0D">
            <w:pPr>
              <w:ind w:firstLine="708"/>
              <w:contextualSpacing/>
              <w:jc w:val="center"/>
              <w:rPr>
                <w:rFonts w:ascii="Times New Roman" w:eastAsia="Times New Roman" w:hAnsi="Times New Roman" w:cs="Times New Roman"/>
                <w:sz w:val="28"/>
                <w:szCs w:val="28"/>
                <w:u w:val="single"/>
                <w:lang w:eastAsia="ru-RU"/>
              </w:rPr>
            </w:pPr>
            <w:r>
              <w:rPr>
                <w:rFonts w:ascii="Times New Roman" w:eastAsia="Times New Roman" w:hAnsi="Times New Roman" w:cs="Times New Roman"/>
                <w:sz w:val="28"/>
                <w:szCs w:val="28"/>
                <w:u w:val="single"/>
                <w:lang w:eastAsia="ru-RU"/>
              </w:rPr>
              <w:t xml:space="preserve"> </w:t>
            </w:r>
          </w:p>
          <w:p w14:paraId="33FE985F" w14:textId="5DF8F7AF" w:rsidR="00B76C0D" w:rsidRDefault="00B76C0D" w:rsidP="007C09E9">
            <w:pPr>
              <w:ind w:firstLine="27"/>
              <w:contextualSpacing/>
              <w:jc w:val="center"/>
              <w:rPr>
                <w:rFonts w:ascii="Times New Roman" w:eastAsia="Times New Roman" w:hAnsi="Times New Roman" w:cs="Times New Roman"/>
                <w:sz w:val="28"/>
                <w:szCs w:val="28"/>
                <w:u w:val="single"/>
                <w:lang w:eastAsia="ru-RU"/>
              </w:rPr>
            </w:pPr>
            <w:r w:rsidRPr="00B76C0D">
              <w:rPr>
                <w:rFonts w:ascii="Times New Roman" w:eastAsia="Times New Roman" w:hAnsi="Times New Roman" w:cs="Times New Roman"/>
                <w:sz w:val="28"/>
                <w:szCs w:val="28"/>
                <w:u w:val="single"/>
                <w:lang w:eastAsia="ru-RU"/>
              </w:rPr>
              <w:t>9 класс. Самостоятельная работа по теме «Азот. Аммиак. Соли аммония».</w:t>
            </w:r>
            <w:r w:rsidR="007C09E9">
              <w:rPr>
                <w:rFonts w:ascii="Times New Roman" w:eastAsia="Times New Roman" w:hAnsi="Times New Roman" w:cs="Times New Roman"/>
                <w:sz w:val="28"/>
                <w:szCs w:val="28"/>
                <w:u w:val="single"/>
                <w:lang w:eastAsia="ru-RU"/>
              </w:rPr>
              <w:t xml:space="preserve"> </w:t>
            </w:r>
          </w:p>
          <w:p w14:paraId="3342DB74" w14:textId="77777777" w:rsidR="007C09E9" w:rsidRPr="00B76C0D" w:rsidRDefault="007C09E9" w:rsidP="00B76C0D">
            <w:pPr>
              <w:ind w:firstLine="708"/>
              <w:contextualSpacing/>
              <w:jc w:val="center"/>
              <w:rPr>
                <w:rFonts w:ascii="Times New Roman" w:eastAsia="Times New Roman" w:hAnsi="Times New Roman" w:cs="Times New Roman"/>
                <w:sz w:val="28"/>
                <w:szCs w:val="28"/>
                <w:lang w:eastAsia="ru-RU"/>
              </w:rPr>
            </w:pPr>
          </w:p>
          <w:p w14:paraId="4928523F" w14:textId="6BB33054" w:rsidR="00B76C0D" w:rsidRPr="00B76C0D" w:rsidRDefault="00B76C0D" w:rsidP="00B76C0D">
            <w:pPr>
              <w:contextualSpacing/>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Отметка «3» ставится за выполнение 1 и 2 задания, без выполнения задания</w:t>
            </w:r>
            <w:r w:rsidR="007C09E9">
              <w:rPr>
                <w:rFonts w:ascii="Times New Roman" w:eastAsia="Times New Roman" w:hAnsi="Times New Roman" w:cs="Times New Roman"/>
                <w:sz w:val="28"/>
                <w:szCs w:val="28"/>
                <w:lang w:eastAsia="ru-RU"/>
              </w:rPr>
              <w:t xml:space="preserve"> </w:t>
            </w:r>
            <w:r w:rsidRPr="00B76C0D">
              <w:rPr>
                <w:rFonts w:ascii="Times New Roman" w:eastAsia="Times New Roman" w:hAnsi="Times New Roman" w:cs="Times New Roman"/>
                <w:sz w:val="28"/>
                <w:szCs w:val="28"/>
                <w:lang w:eastAsia="ru-RU"/>
              </w:rPr>
              <w:t>выделенного курсивом.</w:t>
            </w:r>
          </w:p>
          <w:p w14:paraId="2121D304" w14:textId="77777777" w:rsidR="007C09E9" w:rsidRDefault="00B76C0D" w:rsidP="007C09E9">
            <w:pPr>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lastRenderedPageBreak/>
              <w:t>Отметка «4» ставится за выполнение 1,2,3 задания, без выполнения задания,</w:t>
            </w:r>
            <w:r w:rsidR="007C09E9">
              <w:rPr>
                <w:rFonts w:ascii="Times New Roman" w:eastAsia="Times New Roman" w:hAnsi="Times New Roman" w:cs="Times New Roman"/>
                <w:sz w:val="28"/>
                <w:szCs w:val="28"/>
                <w:lang w:eastAsia="ru-RU"/>
              </w:rPr>
              <w:t xml:space="preserve"> </w:t>
            </w:r>
            <w:r w:rsidRPr="00B76C0D">
              <w:rPr>
                <w:rFonts w:ascii="Times New Roman" w:eastAsia="Times New Roman" w:hAnsi="Times New Roman" w:cs="Times New Roman"/>
                <w:sz w:val="28"/>
                <w:szCs w:val="28"/>
                <w:lang w:eastAsia="ru-RU"/>
              </w:rPr>
              <w:t>выделенного курсивом.</w:t>
            </w:r>
            <w:r w:rsidR="007C09E9">
              <w:rPr>
                <w:rFonts w:ascii="Times New Roman" w:eastAsia="Times New Roman" w:hAnsi="Times New Roman" w:cs="Times New Roman"/>
                <w:sz w:val="28"/>
                <w:szCs w:val="28"/>
                <w:lang w:eastAsia="ru-RU"/>
              </w:rPr>
              <w:t xml:space="preserve"> </w:t>
            </w:r>
            <w:r w:rsidRPr="00B76C0D">
              <w:rPr>
                <w:rFonts w:ascii="Times New Roman" w:eastAsia="Times New Roman" w:hAnsi="Times New Roman" w:cs="Times New Roman"/>
                <w:sz w:val="28"/>
                <w:szCs w:val="28"/>
                <w:lang w:eastAsia="ru-RU"/>
              </w:rPr>
              <w:t>Отметка «5» ставиться за ВСЕ выполненные задания.</w:t>
            </w:r>
            <w:r w:rsidR="007C09E9">
              <w:rPr>
                <w:rFonts w:ascii="Times New Roman" w:eastAsia="Times New Roman" w:hAnsi="Times New Roman" w:cs="Times New Roman"/>
                <w:sz w:val="28"/>
                <w:szCs w:val="28"/>
                <w:lang w:eastAsia="ru-RU"/>
              </w:rPr>
              <w:t xml:space="preserve"> </w:t>
            </w:r>
          </w:p>
          <w:p w14:paraId="3CD0E401" w14:textId="77777777" w:rsidR="007C09E9" w:rsidRDefault="00B76C0D" w:rsidP="007C09E9">
            <w:pPr>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1). Составьте электронные формулы атомов азота и фосфора, отметьте сходство и различия между ними.</w:t>
            </w:r>
            <w:r w:rsidR="007C09E9">
              <w:rPr>
                <w:rFonts w:ascii="Times New Roman" w:eastAsia="Times New Roman" w:hAnsi="Times New Roman" w:cs="Times New Roman"/>
                <w:sz w:val="28"/>
                <w:szCs w:val="28"/>
                <w:lang w:eastAsia="ru-RU"/>
              </w:rPr>
              <w:t xml:space="preserve"> </w:t>
            </w:r>
          </w:p>
          <w:p w14:paraId="13439C45" w14:textId="17EB4AEF" w:rsidR="007C09E9" w:rsidRDefault="00B76C0D" w:rsidP="007C09E9">
            <w:pPr>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2). Формула оксида, который образуется в земной атмосфере при электрических разрядах: а)N</w:t>
            </w:r>
            <w:r w:rsidRPr="00B76C0D">
              <w:rPr>
                <w:rFonts w:ascii="Times New Roman" w:eastAsia="Times New Roman" w:hAnsi="Times New Roman" w:cs="Times New Roman"/>
                <w:sz w:val="28"/>
                <w:szCs w:val="28"/>
                <w:vertAlign w:val="subscript"/>
                <w:lang w:eastAsia="ru-RU"/>
              </w:rPr>
              <w:t>2</w:t>
            </w:r>
            <w:r w:rsidRPr="00B76C0D">
              <w:rPr>
                <w:rFonts w:ascii="Times New Roman" w:eastAsia="Times New Roman" w:hAnsi="Times New Roman" w:cs="Times New Roman"/>
                <w:sz w:val="28"/>
                <w:szCs w:val="28"/>
                <w:lang w:eastAsia="ru-RU"/>
              </w:rPr>
              <w:t>O б)SO</w:t>
            </w:r>
            <w:r w:rsidRPr="00B76C0D">
              <w:rPr>
                <w:rFonts w:ascii="Times New Roman" w:eastAsia="Times New Roman" w:hAnsi="Times New Roman" w:cs="Times New Roman"/>
                <w:sz w:val="28"/>
                <w:szCs w:val="28"/>
                <w:vertAlign w:val="subscript"/>
                <w:lang w:eastAsia="ru-RU"/>
              </w:rPr>
              <w:t>2</w:t>
            </w:r>
            <w:r w:rsidRPr="00B76C0D">
              <w:rPr>
                <w:rFonts w:ascii="Times New Roman" w:eastAsia="Times New Roman" w:hAnsi="Times New Roman" w:cs="Times New Roman"/>
                <w:sz w:val="28"/>
                <w:szCs w:val="28"/>
                <w:lang w:eastAsia="ru-RU"/>
              </w:rPr>
              <w:t xml:space="preserve"> в)NO</w:t>
            </w:r>
            <w:r w:rsidRPr="00B76C0D">
              <w:rPr>
                <w:rFonts w:ascii="Times New Roman" w:eastAsia="Times New Roman" w:hAnsi="Times New Roman" w:cs="Times New Roman"/>
                <w:sz w:val="28"/>
                <w:szCs w:val="28"/>
                <w:vertAlign w:val="subscript"/>
                <w:lang w:eastAsia="ru-RU"/>
              </w:rPr>
              <w:t>2</w:t>
            </w:r>
            <w:r w:rsidRPr="00B76C0D">
              <w:rPr>
                <w:rFonts w:ascii="Times New Roman" w:eastAsia="Times New Roman" w:hAnsi="Times New Roman" w:cs="Times New Roman"/>
                <w:sz w:val="28"/>
                <w:szCs w:val="28"/>
                <w:lang w:eastAsia="ru-RU"/>
              </w:rPr>
              <w:t xml:space="preserve"> г)NO.</w:t>
            </w:r>
            <w:r w:rsidR="007C09E9">
              <w:rPr>
                <w:rFonts w:ascii="Times New Roman" w:eastAsia="Times New Roman" w:hAnsi="Times New Roman" w:cs="Times New Roman"/>
                <w:sz w:val="28"/>
                <w:szCs w:val="28"/>
                <w:lang w:eastAsia="ru-RU"/>
              </w:rPr>
              <w:t xml:space="preserve"> </w:t>
            </w:r>
          </w:p>
          <w:p w14:paraId="4D270A3E" w14:textId="38A66F24" w:rsidR="007C09E9" w:rsidRDefault="00B76C0D" w:rsidP="007C09E9">
            <w:pPr>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Напишите уравнения реакции этого процесса, укажите окислитель и</w:t>
            </w:r>
            <w:r w:rsidR="007C09E9">
              <w:rPr>
                <w:rFonts w:ascii="Times New Roman" w:eastAsia="Times New Roman" w:hAnsi="Times New Roman" w:cs="Times New Roman"/>
                <w:sz w:val="28"/>
                <w:szCs w:val="28"/>
                <w:lang w:eastAsia="ru-RU"/>
              </w:rPr>
              <w:t xml:space="preserve"> </w:t>
            </w:r>
            <w:r w:rsidRPr="00B76C0D">
              <w:rPr>
                <w:rFonts w:ascii="Times New Roman" w:eastAsia="Times New Roman" w:hAnsi="Times New Roman" w:cs="Times New Roman"/>
                <w:sz w:val="28"/>
                <w:szCs w:val="28"/>
                <w:lang w:eastAsia="ru-RU"/>
              </w:rPr>
              <w:t>восстановитель, процессы окисления и восстановления.</w:t>
            </w:r>
            <w:r w:rsidR="007C09E9">
              <w:rPr>
                <w:rFonts w:ascii="Times New Roman" w:eastAsia="Times New Roman" w:hAnsi="Times New Roman" w:cs="Times New Roman"/>
                <w:sz w:val="28"/>
                <w:szCs w:val="28"/>
                <w:lang w:eastAsia="ru-RU"/>
              </w:rPr>
              <w:t xml:space="preserve"> </w:t>
            </w:r>
          </w:p>
          <w:p w14:paraId="099A141B" w14:textId="77777777" w:rsidR="007C09E9" w:rsidRDefault="00B76C0D" w:rsidP="007C09E9">
            <w:pPr>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3). Какие химические реакции возможны при обычных условиях:</w:t>
            </w:r>
            <w:r w:rsidR="007C09E9">
              <w:rPr>
                <w:rFonts w:ascii="Times New Roman" w:eastAsia="Times New Roman" w:hAnsi="Times New Roman" w:cs="Times New Roman"/>
                <w:sz w:val="28"/>
                <w:szCs w:val="28"/>
                <w:lang w:eastAsia="ru-RU"/>
              </w:rPr>
              <w:t xml:space="preserve"> </w:t>
            </w:r>
          </w:p>
          <w:p w14:paraId="139BDEDE" w14:textId="77777777" w:rsidR="007C09E9" w:rsidRDefault="00B76C0D" w:rsidP="007C09E9">
            <w:pPr>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а) NH</w:t>
            </w:r>
            <w:r w:rsidRPr="00B76C0D">
              <w:rPr>
                <w:rFonts w:ascii="Times New Roman" w:eastAsia="Times New Roman" w:hAnsi="Times New Roman" w:cs="Times New Roman"/>
                <w:sz w:val="28"/>
                <w:szCs w:val="28"/>
                <w:vertAlign w:val="subscript"/>
                <w:lang w:eastAsia="ru-RU"/>
              </w:rPr>
              <w:t>3</w:t>
            </w:r>
            <w:r w:rsidRPr="00B76C0D">
              <w:rPr>
                <w:rFonts w:ascii="Times New Roman" w:eastAsia="Times New Roman" w:hAnsi="Times New Roman" w:cs="Times New Roman"/>
                <w:sz w:val="28"/>
                <w:szCs w:val="28"/>
                <w:lang w:eastAsia="ru-RU"/>
              </w:rPr>
              <w:t xml:space="preserve"> + HNO</w:t>
            </w:r>
            <w:r w:rsidRPr="00B76C0D">
              <w:rPr>
                <w:rFonts w:ascii="Times New Roman" w:eastAsia="Times New Roman" w:hAnsi="Times New Roman" w:cs="Times New Roman"/>
                <w:sz w:val="28"/>
                <w:szCs w:val="28"/>
                <w:vertAlign w:val="subscript"/>
                <w:lang w:eastAsia="ru-RU"/>
              </w:rPr>
              <w:t>3</w:t>
            </w:r>
            <w:r w:rsidRPr="00B76C0D">
              <w:rPr>
                <w:rFonts w:ascii="Times New Roman" w:eastAsia="Times New Roman" w:hAnsi="Times New Roman" w:cs="Times New Roman"/>
                <w:sz w:val="28"/>
                <w:szCs w:val="28"/>
                <w:lang w:eastAsia="ru-RU"/>
              </w:rPr>
              <w:t>→</w:t>
            </w:r>
            <w:r w:rsidR="007C09E9">
              <w:rPr>
                <w:rFonts w:ascii="Times New Roman" w:eastAsia="Times New Roman" w:hAnsi="Times New Roman" w:cs="Times New Roman"/>
                <w:sz w:val="28"/>
                <w:szCs w:val="28"/>
                <w:lang w:eastAsia="ru-RU"/>
              </w:rPr>
              <w:t xml:space="preserve"> </w:t>
            </w:r>
          </w:p>
          <w:p w14:paraId="5FC1B37A" w14:textId="77777777" w:rsidR="007C09E9" w:rsidRDefault="00B76C0D" w:rsidP="007C09E9">
            <w:pPr>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б) NH</w:t>
            </w:r>
            <w:r w:rsidRPr="00B76C0D">
              <w:rPr>
                <w:rFonts w:ascii="Times New Roman" w:eastAsia="Times New Roman" w:hAnsi="Times New Roman" w:cs="Times New Roman"/>
                <w:sz w:val="28"/>
                <w:szCs w:val="28"/>
                <w:vertAlign w:val="subscript"/>
                <w:lang w:eastAsia="ru-RU"/>
              </w:rPr>
              <w:t xml:space="preserve">3 </w:t>
            </w:r>
            <w:r w:rsidRPr="00B76C0D">
              <w:rPr>
                <w:rFonts w:ascii="Times New Roman" w:eastAsia="Times New Roman" w:hAnsi="Times New Roman" w:cs="Times New Roman"/>
                <w:sz w:val="28"/>
                <w:szCs w:val="28"/>
                <w:lang w:eastAsia="ru-RU"/>
              </w:rPr>
              <w:t>· H</w:t>
            </w:r>
            <w:r w:rsidRPr="00B76C0D">
              <w:rPr>
                <w:rFonts w:ascii="Times New Roman" w:eastAsia="Times New Roman" w:hAnsi="Times New Roman" w:cs="Times New Roman"/>
                <w:sz w:val="28"/>
                <w:szCs w:val="28"/>
                <w:vertAlign w:val="subscript"/>
                <w:lang w:eastAsia="ru-RU"/>
              </w:rPr>
              <w:t>2</w:t>
            </w:r>
            <w:r w:rsidRPr="00B76C0D">
              <w:rPr>
                <w:rFonts w:ascii="Times New Roman" w:eastAsia="Times New Roman" w:hAnsi="Times New Roman" w:cs="Times New Roman"/>
                <w:sz w:val="28"/>
                <w:szCs w:val="28"/>
                <w:lang w:eastAsia="ru-RU"/>
              </w:rPr>
              <w:t xml:space="preserve">О + </w:t>
            </w:r>
            <w:proofErr w:type="spellStart"/>
            <w:r w:rsidRPr="00B76C0D">
              <w:rPr>
                <w:rFonts w:ascii="Times New Roman" w:eastAsia="Times New Roman" w:hAnsi="Times New Roman" w:cs="Times New Roman"/>
                <w:sz w:val="28"/>
                <w:szCs w:val="28"/>
                <w:lang w:eastAsia="ru-RU"/>
              </w:rPr>
              <w:t>HCl</w:t>
            </w:r>
            <w:proofErr w:type="spellEnd"/>
            <w:r w:rsidRPr="00B76C0D">
              <w:rPr>
                <w:rFonts w:ascii="Times New Roman" w:eastAsia="Times New Roman" w:hAnsi="Times New Roman" w:cs="Times New Roman"/>
                <w:sz w:val="28"/>
                <w:szCs w:val="28"/>
                <w:lang w:eastAsia="ru-RU"/>
              </w:rPr>
              <w:t>→</w:t>
            </w:r>
            <w:r w:rsidR="007C09E9">
              <w:rPr>
                <w:rFonts w:ascii="Times New Roman" w:eastAsia="Times New Roman" w:hAnsi="Times New Roman" w:cs="Times New Roman"/>
                <w:sz w:val="28"/>
                <w:szCs w:val="28"/>
                <w:lang w:eastAsia="ru-RU"/>
              </w:rPr>
              <w:t xml:space="preserve"> </w:t>
            </w:r>
          </w:p>
          <w:p w14:paraId="10A8CD6C" w14:textId="77777777" w:rsidR="007C09E9" w:rsidRDefault="00B76C0D" w:rsidP="007C09E9">
            <w:pPr>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в) NH</w:t>
            </w:r>
            <w:r w:rsidRPr="00B76C0D">
              <w:rPr>
                <w:rFonts w:ascii="Times New Roman" w:eastAsia="Times New Roman" w:hAnsi="Times New Roman" w:cs="Times New Roman"/>
                <w:sz w:val="28"/>
                <w:szCs w:val="28"/>
                <w:vertAlign w:val="subscript"/>
                <w:lang w:eastAsia="ru-RU"/>
              </w:rPr>
              <w:t>3</w:t>
            </w:r>
            <w:r w:rsidRPr="00B76C0D">
              <w:rPr>
                <w:rFonts w:ascii="Times New Roman" w:eastAsia="Times New Roman" w:hAnsi="Times New Roman" w:cs="Times New Roman"/>
                <w:sz w:val="28"/>
                <w:szCs w:val="28"/>
                <w:lang w:eastAsia="ru-RU"/>
              </w:rPr>
              <w:t xml:space="preserve"> + O</w:t>
            </w:r>
            <w:r w:rsidRPr="00B76C0D">
              <w:rPr>
                <w:rFonts w:ascii="Times New Roman" w:eastAsia="Times New Roman" w:hAnsi="Times New Roman" w:cs="Times New Roman"/>
                <w:sz w:val="28"/>
                <w:szCs w:val="28"/>
                <w:vertAlign w:val="subscript"/>
                <w:lang w:eastAsia="ru-RU"/>
              </w:rPr>
              <w:t>3</w:t>
            </w:r>
            <w:r w:rsidRPr="00B76C0D">
              <w:rPr>
                <w:rFonts w:ascii="Times New Roman" w:eastAsia="Times New Roman" w:hAnsi="Times New Roman" w:cs="Times New Roman"/>
                <w:sz w:val="28"/>
                <w:szCs w:val="28"/>
                <w:lang w:eastAsia="ru-RU"/>
              </w:rPr>
              <w:t>→</w:t>
            </w:r>
            <w:r w:rsidR="007C09E9">
              <w:rPr>
                <w:rFonts w:ascii="Times New Roman" w:eastAsia="Times New Roman" w:hAnsi="Times New Roman" w:cs="Times New Roman"/>
                <w:sz w:val="28"/>
                <w:szCs w:val="28"/>
                <w:lang w:eastAsia="ru-RU"/>
              </w:rPr>
              <w:t xml:space="preserve"> </w:t>
            </w:r>
          </w:p>
          <w:p w14:paraId="01822603" w14:textId="77777777" w:rsidR="007C09E9" w:rsidRDefault="00B76C0D" w:rsidP="007C09E9">
            <w:pPr>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г) NH</w:t>
            </w:r>
            <w:r w:rsidRPr="00B76C0D">
              <w:rPr>
                <w:rFonts w:ascii="Times New Roman" w:eastAsia="Times New Roman" w:hAnsi="Times New Roman" w:cs="Times New Roman"/>
                <w:sz w:val="28"/>
                <w:szCs w:val="28"/>
                <w:vertAlign w:val="subscript"/>
                <w:lang w:eastAsia="ru-RU"/>
              </w:rPr>
              <w:t>4</w:t>
            </w:r>
            <w:r w:rsidRPr="00B76C0D">
              <w:rPr>
                <w:rFonts w:ascii="Times New Roman" w:eastAsia="Times New Roman" w:hAnsi="Times New Roman" w:cs="Times New Roman"/>
                <w:sz w:val="28"/>
                <w:szCs w:val="28"/>
                <w:lang w:eastAsia="ru-RU"/>
              </w:rPr>
              <w:t>Cl +AgNO</w:t>
            </w:r>
            <w:r w:rsidRPr="00B76C0D">
              <w:rPr>
                <w:rFonts w:ascii="Times New Roman" w:eastAsia="Times New Roman" w:hAnsi="Times New Roman" w:cs="Times New Roman"/>
                <w:sz w:val="28"/>
                <w:szCs w:val="28"/>
                <w:vertAlign w:val="subscript"/>
                <w:lang w:eastAsia="ru-RU"/>
              </w:rPr>
              <w:t>3</w:t>
            </w:r>
            <w:r w:rsidRPr="00B76C0D">
              <w:rPr>
                <w:rFonts w:ascii="Times New Roman" w:eastAsia="Times New Roman" w:hAnsi="Times New Roman" w:cs="Times New Roman"/>
                <w:sz w:val="28"/>
                <w:szCs w:val="28"/>
                <w:lang w:eastAsia="ru-RU"/>
              </w:rPr>
              <w:t>→</w:t>
            </w:r>
            <w:r w:rsidR="007C09E9">
              <w:rPr>
                <w:rFonts w:ascii="Times New Roman" w:eastAsia="Times New Roman" w:hAnsi="Times New Roman" w:cs="Times New Roman"/>
                <w:sz w:val="28"/>
                <w:szCs w:val="28"/>
                <w:lang w:eastAsia="ru-RU"/>
              </w:rPr>
              <w:t xml:space="preserve"> </w:t>
            </w:r>
          </w:p>
          <w:p w14:paraId="2AE81DA5" w14:textId="06A40D03" w:rsidR="00B76C0D" w:rsidRDefault="00B76C0D" w:rsidP="007C09E9">
            <w:pPr>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Составьте уравнения этих реакций. Для одной их них запишите уравнение в полном и сокращенном ионно</w:t>
            </w:r>
            <w:r w:rsidRPr="00B76C0D">
              <w:rPr>
                <w:rFonts w:ascii="Times New Roman" w:eastAsia="Times New Roman" w:hAnsi="Times New Roman" w:cs="Times New Roman"/>
                <w:sz w:val="28"/>
                <w:szCs w:val="28"/>
                <w:lang w:eastAsia="ru-RU"/>
              </w:rPr>
              <w:softHyphen/>
              <w:t>-молекулярном виде.</w:t>
            </w:r>
            <w:r w:rsidR="007C09E9">
              <w:rPr>
                <w:rFonts w:ascii="Times New Roman" w:eastAsia="Times New Roman" w:hAnsi="Times New Roman" w:cs="Times New Roman"/>
                <w:sz w:val="28"/>
                <w:szCs w:val="28"/>
                <w:lang w:eastAsia="ru-RU"/>
              </w:rPr>
              <w:t xml:space="preserve"> </w:t>
            </w:r>
          </w:p>
          <w:p w14:paraId="5E93F345" w14:textId="77777777" w:rsidR="007C09E9" w:rsidRPr="00B76C0D" w:rsidRDefault="007C09E9" w:rsidP="007C09E9">
            <w:pPr>
              <w:contextualSpacing/>
              <w:jc w:val="both"/>
              <w:rPr>
                <w:rFonts w:ascii="Times New Roman" w:eastAsia="Times New Roman" w:hAnsi="Times New Roman" w:cs="Times New Roman"/>
                <w:sz w:val="28"/>
                <w:szCs w:val="28"/>
                <w:lang w:eastAsia="ru-RU"/>
              </w:rPr>
            </w:pPr>
          </w:p>
          <w:p w14:paraId="4005B3C5" w14:textId="77777777" w:rsidR="007C09E9" w:rsidRDefault="00B76C0D" w:rsidP="007C09E9">
            <w:pPr>
              <w:ind w:firstLine="708"/>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Можно в самостоятельной работе создать систему заданий, ответы на</w:t>
            </w:r>
            <w:r w:rsidR="007C09E9">
              <w:rPr>
                <w:rFonts w:ascii="Times New Roman" w:eastAsia="Times New Roman" w:hAnsi="Times New Roman" w:cs="Times New Roman"/>
                <w:sz w:val="28"/>
                <w:szCs w:val="28"/>
                <w:lang w:eastAsia="ru-RU"/>
              </w:rPr>
              <w:t xml:space="preserve"> </w:t>
            </w:r>
            <w:r w:rsidRPr="00B76C0D">
              <w:rPr>
                <w:rFonts w:ascii="Times New Roman" w:eastAsia="Times New Roman" w:hAnsi="Times New Roman" w:cs="Times New Roman"/>
                <w:sz w:val="28"/>
                <w:szCs w:val="28"/>
                <w:lang w:eastAsia="ru-RU"/>
              </w:rPr>
              <w:t>которые приведут к отметке или поощрительной фразе.</w:t>
            </w:r>
            <w:r w:rsidR="007C09E9">
              <w:rPr>
                <w:rFonts w:ascii="Times New Roman" w:eastAsia="Times New Roman" w:hAnsi="Times New Roman" w:cs="Times New Roman"/>
                <w:sz w:val="28"/>
                <w:szCs w:val="28"/>
                <w:lang w:eastAsia="ru-RU"/>
              </w:rPr>
              <w:t xml:space="preserve"> </w:t>
            </w:r>
          </w:p>
          <w:p w14:paraId="29C3A826" w14:textId="77777777" w:rsidR="007C09E9" w:rsidRDefault="00B76C0D" w:rsidP="007C09E9">
            <w:pPr>
              <w:ind w:firstLine="708"/>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Пример: самостоятельная работа 9 класс по теме «Кислород. Сера»</w:t>
            </w:r>
            <w:r w:rsidR="007C09E9">
              <w:rPr>
                <w:rFonts w:ascii="Times New Roman" w:eastAsia="Times New Roman" w:hAnsi="Times New Roman" w:cs="Times New Roman"/>
                <w:sz w:val="28"/>
                <w:szCs w:val="28"/>
                <w:lang w:eastAsia="ru-RU"/>
              </w:rPr>
              <w:t xml:space="preserve"> </w:t>
            </w:r>
          </w:p>
          <w:p w14:paraId="01C17666" w14:textId="685FB0F6" w:rsidR="007C09E9" w:rsidRDefault="00B76C0D" w:rsidP="007C09E9">
            <w:pPr>
              <w:ind w:firstLine="708"/>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1. Высшая степень окисления серы равна…</w:t>
            </w:r>
            <w:r w:rsidR="007C09E9">
              <w:rPr>
                <w:rFonts w:ascii="Times New Roman" w:eastAsia="Times New Roman" w:hAnsi="Times New Roman" w:cs="Times New Roman"/>
                <w:sz w:val="28"/>
                <w:szCs w:val="28"/>
                <w:lang w:eastAsia="ru-RU"/>
              </w:rPr>
              <w:t xml:space="preserve"> </w:t>
            </w:r>
          </w:p>
          <w:p w14:paraId="5DCEFA28" w14:textId="77777777" w:rsidR="007C09E9" w:rsidRDefault="00B76C0D" w:rsidP="007C09E9">
            <w:pPr>
              <w:ind w:firstLine="708"/>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2. Запишите уравнение реакции между серой и фтором.</w:t>
            </w:r>
            <w:r w:rsidR="007C09E9">
              <w:rPr>
                <w:rFonts w:ascii="Times New Roman" w:eastAsia="Times New Roman" w:hAnsi="Times New Roman" w:cs="Times New Roman"/>
                <w:sz w:val="28"/>
                <w:szCs w:val="28"/>
                <w:lang w:eastAsia="ru-RU"/>
              </w:rPr>
              <w:t xml:space="preserve"> </w:t>
            </w:r>
          </w:p>
          <w:p w14:paraId="1E14E944" w14:textId="2345A92D" w:rsidR="007C09E9" w:rsidRDefault="00B76C0D" w:rsidP="007C09E9">
            <w:pPr>
              <w:ind w:firstLine="708"/>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Сумма коэффициентов в уравнении реакции равна…</w:t>
            </w:r>
            <w:r w:rsidR="007C09E9">
              <w:rPr>
                <w:rFonts w:ascii="Times New Roman" w:eastAsia="Times New Roman" w:hAnsi="Times New Roman" w:cs="Times New Roman"/>
                <w:sz w:val="28"/>
                <w:szCs w:val="28"/>
                <w:lang w:eastAsia="ru-RU"/>
              </w:rPr>
              <w:t xml:space="preserve"> </w:t>
            </w:r>
          </w:p>
          <w:p w14:paraId="015209D1" w14:textId="434F55A4" w:rsidR="007C09E9" w:rsidRPr="007C09E9" w:rsidRDefault="00B76C0D" w:rsidP="007C09E9">
            <w:pPr>
              <w:pStyle w:val="a6"/>
              <w:numPr>
                <w:ilvl w:val="0"/>
                <w:numId w:val="22"/>
              </w:numPr>
              <w:jc w:val="both"/>
              <w:rPr>
                <w:sz w:val="28"/>
                <w:szCs w:val="28"/>
              </w:rPr>
            </w:pPr>
            <w:r w:rsidRPr="007C09E9">
              <w:rPr>
                <w:sz w:val="28"/>
                <w:szCs w:val="28"/>
              </w:rPr>
              <w:t>Составьте уравнение реакции горения алюминия. Коэффициент перед</w:t>
            </w:r>
            <w:r w:rsidR="007C09E9" w:rsidRPr="007C09E9">
              <w:rPr>
                <w:sz w:val="28"/>
                <w:szCs w:val="28"/>
              </w:rPr>
              <w:t xml:space="preserve"> </w:t>
            </w:r>
          </w:p>
          <w:p w14:paraId="11D2CD2F" w14:textId="77777777" w:rsidR="007C09E9" w:rsidRDefault="00B76C0D" w:rsidP="007C09E9">
            <w:pPr>
              <w:pStyle w:val="a6"/>
              <w:numPr>
                <w:ilvl w:val="0"/>
                <w:numId w:val="22"/>
              </w:numPr>
              <w:jc w:val="both"/>
              <w:rPr>
                <w:sz w:val="28"/>
                <w:szCs w:val="28"/>
              </w:rPr>
            </w:pPr>
            <w:r w:rsidRPr="007C09E9">
              <w:rPr>
                <w:sz w:val="28"/>
                <w:szCs w:val="28"/>
              </w:rPr>
              <w:t>формулой металла равен……..</w:t>
            </w:r>
            <w:r w:rsidR="007C09E9">
              <w:rPr>
                <w:sz w:val="28"/>
                <w:szCs w:val="28"/>
              </w:rPr>
              <w:t xml:space="preserve"> </w:t>
            </w:r>
          </w:p>
          <w:p w14:paraId="18365AB9" w14:textId="77777777" w:rsidR="007C09E9" w:rsidRDefault="00B76C0D" w:rsidP="007C09E9">
            <w:pPr>
              <w:pStyle w:val="a6"/>
              <w:numPr>
                <w:ilvl w:val="0"/>
                <w:numId w:val="22"/>
              </w:numPr>
              <w:jc w:val="both"/>
              <w:rPr>
                <w:sz w:val="28"/>
                <w:szCs w:val="28"/>
              </w:rPr>
            </w:pPr>
            <w:r w:rsidRPr="007C09E9">
              <w:rPr>
                <w:sz w:val="28"/>
                <w:szCs w:val="28"/>
              </w:rPr>
              <w:t>4. Перечислите какие аллотропные модификации образуют атомы серы.</w:t>
            </w:r>
            <w:r w:rsidR="007C09E9">
              <w:rPr>
                <w:sz w:val="28"/>
                <w:szCs w:val="28"/>
              </w:rPr>
              <w:t xml:space="preserve"> </w:t>
            </w:r>
          </w:p>
          <w:p w14:paraId="4DC27773" w14:textId="77777777" w:rsidR="007C09E9" w:rsidRDefault="00B76C0D" w:rsidP="007C09E9">
            <w:pPr>
              <w:pStyle w:val="a6"/>
              <w:numPr>
                <w:ilvl w:val="0"/>
                <w:numId w:val="22"/>
              </w:numPr>
              <w:jc w:val="both"/>
              <w:rPr>
                <w:sz w:val="28"/>
                <w:szCs w:val="28"/>
              </w:rPr>
            </w:pPr>
            <w:r w:rsidRPr="007C09E9">
              <w:rPr>
                <w:sz w:val="28"/>
                <w:szCs w:val="28"/>
              </w:rPr>
              <w:t>Количество аллотропных модификаций равно……</w:t>
            </w:r>
            <w:r w:rsidR="007C09E9">
              <w:rPr>
                <w:sz w:val="28"/>
                <w:szCs w:val="28"/>
              </w:rPr>
              <w:t xml:space="preserve"> </w:t>
            </w:r>
          </w:p>
          <w:p w14:paraId="7DD57297" w14:textId="77777777" w:rsidR="007C09E9" w:rsidRDefault="00B76C0D" w:rsidP="007C09E9">
            <w:pPr>
              <w:pStyle w:val="a6"/>
              <w:numPr>
                <w:ilvl w:val="0"/>
                <w:numId w:val="22"/>
              </w:numPr>
              <w:jc w:val="both"/>
              <w:rPr>
                <w:sz w:val="28"/>
                <w:szCs w:val="28"/>
              </w:rPr>
            </w:pPr>
            <w:r w:rsidRPr="007C09E9">
              <w:rPr>
                <w:sz w:val="28"/>
                <w:szCs w:val="28"/>
              </w:rPr>
              <w:t>5. Запишите уравнение реакции горения метана (СН4). Сумма</w:t>
            </w:r>
            <w:r w:rsidRPr="007C09E9">
              <w:rPr>
                <w:sz w:val="28"/>
                <w:szCs w:val="28"/>
              </w:rPr>
              <w:br/>
              <w:t>коэффициентов в реакции равна……</w:t>
            </w:r>
            <w:r w:rsidR="007C09E9">
              <w:rPr>
                <w:sz w:val="28"/>
                <w:szCs w:val="28"/>
              </w:rPr>
              <w:t xml:space="preserve"> </w:t>
            </w:r>
          </w:p>
          <w:p w14:paraId="51BBEE13" w14:textId="77777777" w:rsidR="007C09E9" w:rsidRDefault="00B76C0D" w:rsidP="007C09E9">
            <w:pPr>
              <w:pStyle w:val="a6"/>
              <w:numPr>
                <w:ilvl w:val="0"/>
                <w:numId w:val="22"/>
              </w:numPr>
              <w:jc w:val="both"/>
              <w:rPr>
                <w:sz w:val="28"/>
                <w:szCs w:val="28"/>
              </w:rPr>
            </w:pPr>
            <w:r w:rsidRPr="007C09E9">
              <w:rPr>
                <w:sz w:val="28"/>
                <w:szCs w:val="28"/>
              </w:rPr>
              <w:t>Выпишите все числа, которые вы получили в ответах. Найдите их сумму,</w:t>
            </w:r>
            <w:r w:rsidR="007C09E9">
              <w:rPr>
                <w:sz w:val="28"/>
                <w:szCs w:val="28"/>
              </w:rPr>
              <w:t xml:space="preserve"> </w:t>
            </w:r>
          </w:p>
          <w:p w14:paraId="25C605DB" w14:textId="02C39134" w:rsidR="00B76C0D" w:rsidRDefault="00B76C0D" w:rsidP="007C09E9">
            <w:pPr>
              <w:pStyle w:val="a6"/>
              <w:numPr>
                <w:ilvl w:val="0"/>
                <w:numId w:val="22"/>
              </w:numPr>
              <w:jc w:val="both"/>
              <w:rPr>
                <w:sz w:val="28"/>
                <w:szCs w:val="28"/>
              </w:rPr>
            </w:pPr>
            <w:r w:rsidRPr="007C09E9">
              <w:rPr>
                <w:sz w:val="28"/>
                <w:szCs w:val="28"/>
              </w:rPr>
              <w:t>прибавьте к сумме 6 и разделите на 6. Запишите ответ, округлив до целого числа</w:t>
            </w:r>
            <w:r w:rsidR="007C09E9">
              <w:rPr>
                <w:sz w:val="28"/>
                <w:szCs w:val="28"/>
              </w:rPr>
              <w:t xml:space="preserve"> </w:t>
            </w:r>
            <w:r w:rsidRPr="007C09E9">
              <w:rPr>
                <w:sz w:val="28"/>
                <w:szCs w:val="28"/>
              </w:rPr>
              <w:t>(ответ 5).</w:t>
            </w:r>
            <w:r w:rsidR="007C09E9">
              <w:rPr>
                <w:sz w:val="28"/>
                <w:szCs w:val="28"/>
              </w:rPr>
              <w:t xml:space="preserve"> </w:t>
            </w:r>
          </w:p>
          <w:p w14:paraId="38DB5DE7" w14:textId="38FB069E" w:rsidR="00B76C0D" w:rsidRPr="00B76C0D" w:rsidRDefault="00B76C0D" w:rsidP="007C09E9">
            <w:pPr>
              <w:ind w:right="-2" w:firstLine="567"/>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Перечисленные методы созданий ситуации успеха можно использовать и в отношении отдельных учеников, и в работе в группах, парах. Если это не</w:t>
            </w:r>
            <w:r w:rsidR="007C09E9">
              <w:rPr>
                <w:rFonts w:ascii="Times New Roman" w:eastAsia="Times New Roman" w:hAnsi="Times New Roman" w:cs="Times New Roman"/>
                <w:sz w:val="28"/>
                <w:szCs w:val="28"/>
                <w:lang w:eastAsia="ru-RU"/>
              </w:rPr>
              <w:t xml:space="preserve"> </w:t>
            </w:r>
            <w:r w:rsidRPr="00B76C0D">
              <w:rPr>
                <w:rFonts w:ascii="Times New Roman" w:eastAsia="Times New Roman" w:hAnsi="Times New Roman" w:cs="Times New Roman"/>
                <w:sz w:val="28"/>
                <w:szCs w:val="28"/>
                <w:lang w:eastAsia="ru-RU"/>
              </w:rPr>
              <w:t>групповая работа, то эти приемы лучше работают в отношении слабых, неуверенных в своих силах учениках.</w:t>
            </w:r>
          </w:p>
          <w:p w14:paraId="426321BD" w14:textId="70122287" w:rsidR="007C09E9" w:rsidRDefault="00B76C0D" w:rsidP="00B76C0D">
            <w:pPr>
              <w:ind w:right="-2" w:firstLine="708"/>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Нельзя утверждать, что создание ситуации успеха – «панацея» от всех</w:t>
            </w:r>
            <w:r w:rsidR="007C09E9">
              <w:rPr>
                <w:rFonts w:ascii="Times New Roman" w:eastAsia="Times New Roman" w:hAnsi="Times New Roman" w:cs="Times New Roman"/>
                <w:sz w:val="28"/>
                <w:szCs w:val="28"/>
                <w:lang w:eastAsia="ru-RU"/>
              </w:rPr>
              <w:t xml:space="preserve"> </w:t>
            </w:r>
            <w:r w:rsidRPr="00B76C0D">
              <w:rPr>
                <w:rFonts w:ascii="Times New Roman" w:eastAsia="Times New Roman" w:hAnsi="Times New Roman" w:cs="Times New Roman"/>
                <w:sz w:val="28"/>
                <w:szCs w:val="28"/>
                <w:lang w:eastAsia="ru-RU"/>
              </w:rPr>
              <w:t>проблем, но все же такие хитрости помогают в работе. Профессия «учитель»</w:t>
            </w:r>
            <w:r w:rsidR="007C09E9">
              <w:rPr>
                <w:rFonts w:ascii="Times New Roman" w:eastAsia="Times New Roman" w:hAnsi="Times New Roman" w:cs="Times New Roman"/>
                <w:sz w:val="28"/>
                <w:szCs w:val="28"/>
                <w:lang w:eastAsia="ru-RU"/>
              </w:rPr>
              <w:t xml:space="preserve"> </w:t>
            </w:r>
          </w:p>
          <w:p w14:paraId="52AE3B5D" w14:textId="17696C0E" w:rsidR="00B76C0D" w:rsidRPr="00B76C0D" w:rsidRDefault="00B76C0D" w:rsidP="00B76C0D">
            <w:pPr>
              <w:ind w:right="-2" w:firstLine="708"/>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lastRenderedPageBreak/>
              <w:t>предполагает постоянный поиск новых методов, способов, которые приведут к успеху не только ваших учеников, но и вас.</w:t>
            </w:r>
          </w:p>
          <w:p w14:paraId="01282D77" w14:textId="77777777" w:rsidR="00B76C0D" w:rsidRPr="00B76C0D" w:rsidRDefault="00B76C0D" w:rsidP="00B76C0D">
            <w:pPr>
              <w:ind w:firstLine="708"/>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Современный человек находится в огромном океане разнообразной информации. Поток ее идет с экранов телевизоров, из сети Интернет, из инструкции различных приборов. Чтобы оптимально организовать свой труд и труд учащихся и в результате сформировать функционально- грамотную личность, современному учителю необходимо опираться на принципы педагогической техники, каждый из которых реализуется с помощью разнообразных приёмов.</w:t>
            </w:r>
          </w:p>
          <w:p w14:paraId="7D64D710" w14:textId="38BDC81E" w:rsidR="00B76C0D" w:rsidRPr="00B76C0D" w:rsidRDefault="00B76C0D" w:rsidP="007C09E9">
            <w:pPr>
              <w:contextualSpacing/>
              <w:jc w:val="center"/>
              <w:rPr>
                <w:rFonts w:ascii="Times New Roman" w:eastAsia="Times New Roman" w:hAnsi="Times New Roman" w:cs="Times New Roman"/>
                <w:b/>
                <w:bCs/>
                <w:sz w:val="28"/>
                <w:szCs w:val="28"/>
                <w:lang w:eastAsia="ru-RU"/>
              </w:rPr>
            </w:pPr>
            <w:r w:rsidRPr="00B76C0D">
              <w:rPr>
                <w:rFonts w:ascii="Times New Roman" w:eastAsia="Times New Roman" w:hAnsi="Times New Roman" w:cs="Times New Roman"/>
                <w:b/>
                <w:bCs/>
                <w:sz w:val="28"/>
                <w:szCs w:val="28"/>
                <w:lang w:eastAsia="ru-RU"/>
              </w:rPr>
              <w:t>Принцип свобод</w:t>
            </w:r>
            <w:r w:rsidR="007C09E9">
              <w:rPr>
                <w:rFonts w:ascii="Times New Roman" w:eastAsia="Times New Roman" w:hAnsi="Times New Roman" w:cs="Times New Roman"/>
                <w:b/>
                <w:bCs/>
                <w:sz w:val="28"/>
                <w:szCs w:val="28"/>
                <w:lang w:eastAsia="ru-RU"/>
              </w:rPr>
              <w:t>ы</w:t>
            </w:r>
            <w:r w:rsidRPr="00B76C0D">
              <w:rPr>
                <w:rFonts w:ascii="Times New Roman" w:eastAsia="Times New Roman" w:hAnsi="Times New Roman" w:cs="Times New Roman"/>
                <w:b/>
                <w:bCs/>
                <w:sz w:val="28"/>
                <w:szCs w:val="28"/>
                <w:lang w:eastAsia="ru-RU"/>
              </w:rPr>
              <w:t xml:space="preserve"> выбора.</w:t>
            </w:r>
          </w:p>
          <w:p w14:paraId="209B80CB" w14:textId="77777777" w:rsidR="00B76C0D" w:rsidRPr="00B76C0D" w:rsidRDefault="00B76C0D" w:rsidP="007C09E9">
            <w:pPr>
              <w:ind w:firstLine="736"/>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Среди огромного количества жизненных ценностей есть одна, безоговорочно важная для каждого нормального человека - свобода. Поэтому в любом обучающем или управляющем действии, где только возможно, необходимо предоставлять ученику право выбора. С одним важным условием: это право всегда уравновешивается осознанной ответственностью за свой выбор.</w:t>
            </w:r>
          </w:p>
          <w:p w14:paraId="08A8B40E" w14:textId="77777777" w:rsidR="00B76C0D" w:rsidRPr="00B76C0D" w:rsidRDefault="00B76C0D" w:rsidP="007C09E9">
            <w:pPr>
              <w:contextualSpacing/>
              <w:jc w:val="center"/>
              <w:rPr>
                <w:rFonts w:ascii="Times New Roman" w:eastAsia="Times New Roman" w:hAnsi="Times New Roman" w:cs="Times New Roman"/>
                <w:b/>
                <w:bCs/>
                <w:sz w:val="28"/>
                <w:szCs w:val="28"/>
                <w:lang w:eastAsia="ru-RU"/>
              </w:rPr>
            </w:pPr>
            <w:r w:rsidRPr="00B76C0D">
              <w:rPr>
                <w:rFonts w:ascii="Times New Roman" w:eastAsia="Times New Roman" w:hAnsi="Times New Roman" w:cs="Times New Roman"/>
                <w:b/>
                <w:bCs/>
                <w:sz w:val="28"/>
                <w:szCs w:val="28"/>
                <w:lang w:eastAsia="ru-RU"/>
              </w:rPr>
              <w:t>Принцип открытости.</w:t>
            </w:r>
          </w:p>
          <w:p w14:paraId="4B103B6D" w14:textId="77777777" w:rsidR="00B76C0D" w:rsidRPr="00B76C0D" w:rsidRDefault="00B76C0D" w:rsidP="007C09E9">
            <w:pPr>
              <w:ind w:firstLine="736"/>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«Я знаю, что ничего не знаю», - говорил мудрый грек. Наша задача – не только давать знания, но ещё и показывать их границы, сталкивать учащихся с проблемами, решение которых лежит за пределами изучаемого курса. Главное достояние школьника – стремление к познанию и саморазвитию. Необходимо использовать в обучении открытые задачи, допускающие разнообразие в подходах к решению, степени углубления в существо проблемы, разные варианты ответов.</w:t>
            </w:r>
          </w:p>
          <w:p w14:paraId="48C4A33B" w14:textId="77777777" w:rsidR="00B76C0D" w:rsidRPr="00B76C0D" w:rsidRDefault="00B76C0D" w:rsidP="007C09E9">
            <w:pPr>
              <w:contextualSpacing/>
              <w:jc w:val="center"/>
              <w:rPr>
                <w:rFonts w:ascii="Times New Roman" w:eastAsia="Times New Roman" w:hAnsi="Times New Roman" w:cs="Times New Roman"/>
                <w:b/>
                <w:bCs/>
                <w:sz w:val="28"/>
                <w:szCs w:val="28"/>
                <w:lang w:eastAsia="ru-RU"/>
              </w:rPr>
            </w:pPr>
            <w:r w:rsidRPr="00B76C0D">
              <w:rPr>
                <w:rFonts w:ascii="Times New Roman" w:eastAsia="Times New Roman" w:hAnsi="Times New Roman" w:cs="Times New Roman"/>
                <w:b/>
                <w:bCs/>
                <w:sz w:val="28"/>
                <w:szCs w:val="28"/>
                <w:lang w:eastAsia="ru-RU"/>
              </w:rPr>
              <w:t>Принцип деятельности.</w:t>
            </w:r>
          </w:p>
          <w:p w14:paraId="3AB6F815" w14:textId="79D6676C" w:rsidR="00B76C0D" w:rsidRPr="00B76C0D" w:rsidRDefault="00B76C0D" w:rsidP="007C09E9">
            <w:pPr>
              <w:ind w:firstLine="736"/>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«Единственный путь, ведущий к знанию, - это деятельность», - писал Б.</w:t>
            </w:r>
            <w:r w:rsidR="007C09E9">
              <w:rPr>
                <w:rFonts w:ascii="Times New Roman" w:eastAsia="Times New Roman" w:hAnsi="Times New Roman" w:cs="Times New Roman"/>
                <w:sz w:val="28"/>
                <w:szCs w:val="28"/>
                <w:lang w:eastAsia="ru-RU"/>
              </w:rPr>
              <w:t xml:space="preserve"> </w:t>
            </w:r>
            <w:r w:rsidRPr="00B76C0D">
              <w:rPr>
                <w:rFonts w:ascii="Times New Roman" w:eastAsia="Times New Roman" w:hAnsi="Times New Roman" w:cs="Times New Roman"/>
                <w:sz w:val="28"/>
                <w:szCs w:val="28"/>
                <w:lang w:eastAsia="ru-RU"/>
              </w:rPr>
              <w:t>Шоу. Наиболее прочное усвоение учащимися знаний, умений, навыков, происходит в ходе деятельности, т.е. знания – это инструмент. Школьники должны их применять, искать условия и границы применимости, преобразовывать, расширять и дополнять, находить новые связи и соотношения.</w:t>
            </w:r>
          </w:p>
          <w:p w14:paraId="18581BD1" w14:textId="77777777" w:rsidR="00B76C0D" w:rsidRPr="00B76C0D" w:rsidRDefault="00B76C0D" w:rsidP="007C09E9">
            <w:pPr>
              <w:contextualSpacing/>
              <w:jc w:val="center"/>
              <w:rPr>
                <w:rFonts w:ascii="Times New Roman" w:eastAsia="Times New Roman" w:hAnsi="Times New Roman" w:cs="Times New Roman"/>
                <w:b/>
                <w:bCs/>
                <w:sz w:val="28"/>
                <w:szCs w:val="28"/>
                <w:lang w:eastAsia="ru-RU"/>
              </w:rPr>
            </w:pPr>
            <w:r w:rsidRPr="00B76C0D">
              <w:rPr>
                <w:rFonts w:ascii="Times New Roman" w:eastAsia="Times New Roman" w:hAnsi="Times New Roman" w:cs="Times New Roman"/>
                <w:b/>
                <w:bCs/>
                <w:sz w:val="28"/>
                <w:szCs w:val="28"/>
                <w:lang w:eastAsia="ru-RU"/>
              </w:rPr>
              <w:t>Принцип обратной связи.</w:t>
            </w:r>
          </w:p>
          <w:p w14:paraId="072FE0C5" w14:textId="77777777" w:rsidR="00B76C0D" w:rsidRPr="00B76C0D" w:rsidRDefault="00B76C0D" w:rsidP="007C09E9">
            <w:pPr>
              <w:ind w:firstLine="736"/>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Этот принцип подразумевает регулярный контроль процесса обучения с помощью системы приёмов обратной связи.</w:t>
            </w:r>
          </w:p>
          <w:p w14:paraId="52CE8FC0" w14:textId="77777777" w:rsidR="00B76C0D" w:rsidRPr="00B76C0D" w:rsidRDefault="00B76C0D" w:rsidP="007C09E9">
            <w:pPr>
              <w:contextualSpacing/>
              <w:jc w:val="center"/>
              <w:rPr>
                <w:rFonts w:ascii="Times New Roman" w:eastAsia="Times New Roman" w:hAnsi="Times New Roman" w:cs="Times New Roman"/>
                <w:b/>
                <w:bCs/>
                <w:sz w:val="28"/>
                <w:szCs w:val="28"/>
                <w:lang w:eastAsia="ru-RU"/>
              </w:rPr>
            </w:pPr>
            <w:r w:rsidRPr="00B76C0D">
              <w:rPr>
                <w:rFonts w:ascii="Times New Roman" w:eastAsia="Times New Roman" w:hAnsi="Times New Roman" w:cs="Times New Roman"/>
                <w:b/>
                <w:bCs/>
                <w:sz w:val="28"/>
                <w:szCs w:val="28"/>
                <w:lang w:eastAsia="ru-RU"/>
              </w:rPr>
              <w:t>Принцип идеальности (высокого КПД)</w:t>
            </w:r>
          </w:p>
          <w:p w14:paraId="596D9CB4" w14:textId="77777777" w:rsidR="00B76C0D" w:rsidRPr="00B76C0D" w:rsidRDefault="00B76C0D" w:rsidP="007C09E9">
            <w:pPr>
              <w:ind w:firstLine="736"/>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Необходимо максимально использовать возможности, знания, интересы самих учащихся с целью повышения результативности и уменьшения затрат в процессе обучения. Чем больше активность, выше самоорганизация школьников, тем более приближено к идеальному обучающее или управляющее действие. Если грамотно согласовать содержание и формы обучения с интересами школьников, то они сами будут стремиться узнать: а что же дальше? Согласуем темы, ритм, сложность обучения с возможностями учеников – и тогда они почувствуют свою успешность и сами захотят её подкрепить.</w:t>
            </w:r>
          </w:p>
          <w:p w14:paraId="5D218B11" w14:textId="6F6C082D" w:rsidR="00B76C0D" w:rsidRPr="00B76C0D" w:rsidRDefault="00B76C0D" w:rsidP="007C09E9">
            <w:pPr>
              <w:ind w:firstLine="736"/>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lastRenderedPageBreak/>
              <w:t>Во второй части- химической- я использую многие методы обучения слабо мотивированных учеников. Это интересные карточки с символами элементов, а затем и формул веществ, домашние опыты, которые могут сделать ученики в домашних условиях, затем создать небольшую презентацию по результатам этих опытов и выступить перед классом с отчётом, использую элементы проблемного обучения, даю задания по изготовлению кроссвордов, докладов, карточек, иногда предлагаю подготовить объяснение нового материала к следующему уроку, использую групповые методы работы учащихся.    Иногда использую приём консультаций слабых учащихся более сильными. Часто предлагаю проверить ответ у доски другому ученику и обязательно поставить оценку, а затем проверяю, как проверили ученики. Это эффективный способ достижения цели учителем, ведь обучение – это способность обнаружить ошибку, хоть у себя, хоть у товарища, исправить её, запомнить, как правильно нужно делать, и никогда её больше не допускать.</w:t>
            </w:r>
          </w:p>
          <w:p w14:paraId="43C1790A" w14:textId="4705B70A" w:rsidR="00B76C0D" w:rsidRPr="00B76C0D" w:rsidRDefault="00B76C0D" w:rsidP="007C09E9">
            <w:pPr>
              <w:ind w:firstLine="708"/>
              <w:contextualSpacing/>
              <w:jc w:val="both"/>
              <w:rPr>
                <w:rFonts w:ascii="Times New Roman" w:eastAsia="Times New Roman" w:hAnsi="Times New Roman" w:cs="Times New Roman"/>
                <w:sz w:val="28"/>
                <w:szCs w:val="28"/>
                <w:lang w:eastAsia="ru-RU"/>
              </w:rPr>
            </w:pPr>
            <w:r w:rsidRPr="00B76C0D">
              <w:rPr>
                <w:rFonts w:ascii="Times New Roman" w:eastAsia="Times New Roman" w:hAnsi="Times New Roman" w:cs="Times New Roman"/>
                <w:sz w:val="28"/>
                <w:szCs w:val="28"/>
                <w:lang w:eastAsia="ru-RU"/>
              </w:rPr>
              <w:t>Хороший результат даёт использование различных интересных сведений о веществах, исторических случаев, фактов из биографий учёных-химиков. Практическое применение и значение различных веществ в быту и в промышленности тоже имеет большое значение в формировании мотиваций при обучении химии у немотивированных детей.</w:t>
            </w:r>
          </w:p>
        </w:tc>
      </w:tr>
    </w:tbl>
    <w:p w14:paraId="64A80D71" w14:textId="2C2CBA2C" w:rsidR="00C97758" w:rsidRDefault="00C97758"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4D0D87" w14:paraId="0AD53C05" w14:textId="77777777" w:rsidTr="004D0D87">
        <w:tc>
          <w:tcPr>
            <w:tcW w:w="8494" w:type="dxa"/>
          </w:tcPr>
          <w:p w14:paraId="12A74F8B" w14:textId="37A355DF" w:rsidR="004D0D87" w:rsidRPr="00800176" w:rsidRDefault="00800176" w:rsidP="00800176">
            <w:pPr>
              <w:contextualSpacing/>
              <w:jc w:val="right"/>
              <w:rPr>
                <w:rFonts w:ascii="Times New Roman" w:hAnsi="Times New Roman" w:cs="Times New Roman"/>
                <w:i/>
                <w:iCs/>
                <w:sz w:val="28"/>
                <w:szCs w:val="28"/>
              </w:rPr>
            </w:pPr>
            <w:bookmarkStart w:id="3" w:name="_Hlk26795154"/>
            <w:r w:rsidRPr="00800176">
              <w:rPr>
                <w:rFonts w:ascii="Times New Roman" w:hAnsi="Times New Roman" w:cs="Times New Roman"/>
                <w:i/>
                <w:iCs/>
                <w:sz w:val="28"/>
                <w:szCs w:val="28"/>
              </w:rPr>
              <w:t>Учитель химии МКОУ ООШ №18</w:t>
            </w:r>
          </w:p>
          <w:p w14:paraId="31BF16AA" w14:textId="63D38155" w:rsidR="00800176" w:rsidRDefault="00800176" w:rsidP="00800176">
            <w:pPr>
              <w:contextualSpacing/>
              <w:jc w:val="right"/>
              <w:rPr>
                <w:rFonts w:ascii="Times New Roman" w:hAnsi="Times New Roman" w:cs="Times New Roman"/>
                <w:sz w:val="28"/>
                <w:szCs w:val="28"/>
              </w:rPr>
            </w:pPr>
            <w:proofErr w:type="spellStart"/>
            <w:r w:rsidRPr="00800176">
              <w:rPr>
                <w:rFonts w:ascii="Times New Roman" w:hAnsi="Times New Roman" w:cs="Times New Roman"/>
                <w:i/>
                <w:iCs/>
                <w:sz w:val="28"/>
                <w:szCs w:val="28"/>
              </w:rPr>
              <w:t>Тарануха</w:t>
            </w:r>
            <w:proofErr w:type="spellEnd"/>
            <w:r>
              <w:rPr>
                <w:rFonts w:ascii="Times New Roman" w:hAnsi="Times New Roman" w:cs="Times New Roman"/>
                <w:i/>
                <w:iCs/>
                <w:sz w:val="28"/>
                <w:szCs w:val="28"/>
              </w:rPr>
              <w:t xml:space="preserve"> </w:t>
            </w:r>
            <w:r w:rsidRPr="00800176">
              <w:rPr>
                <w:rFonts w:ascii="Times New Roman" w:hAnsi="Times New Roman" w:cs="Times New Roman"/>
                <w:i/>
                <w:iCs/>
                <w:sz w:val="28"/>
                <w:szCs w:val="28"/>
              </w:rPr>
              <w:t>М</w:t>
            </w:r>
            <w:r w:rsidR="0043327A">
              <w:rPr>
                <w:rFonts w:ascii="Times New Roman" w:hAnsi="Times New Roman" w:cs="Times New Roman"/>
                <w:i/>
                <w:iCs/>
                <w:sz w:val="28"/>
                <w:szCs w:val="28"/>
              </w:rPr>
              <w:t>аргарита</w:t>
            </w:r>
            <w:r w:rsidRPr="00800176">
              <w:rPr>
                <w:rFonts w:ascii="Times New Roman" w:hAnsi="Times New Roman" w:cs="Times New Roman"/>
                <w:i/>
                <w:iCs/>
                <w:sz w:val="28"/>
                <w:szCs w:val="28"/>
              </w:rPr>
              <w:t xml:space="preserve"> В</w:t>
            </w:r>
            <w:r w:rsidR="0043327A">
              <w:rPr>
                <w:rFonts w:ascii="Times New Roman" w:hAnsi="Times New Roman" w:cs="Times New Roman"/>
                <w:i/>
                <w:iCs/>
                <w:sz w:val="28"/>
                <w:szCs w:val="28"/>
              </w:rPr>
              <w:t>асильевна</w:t>
            </w:r>
          </w:p>
        </w:tc>
      </w:tr>
      <w:bookmarkEnd w:id="3"/>
    </w:tbl>
    <w:p w14:paraId="4AEEF36A" w14:textId="316C5180" w:rsidR="004D0D87" w:rsidRDefault="004D0D87"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800176" w14:paraId="253670E0" w14:textId="77777777" w:rsidTr="00800176">
        <w:tc>
          <w:tcPr>
            <w:tcW w:w="8494" w:type="dxa"/>
          </w:tcPr>
          <w:p w14:paraId="7428B4CC" w14:textId="6C30CCC3" w:rsidR="00800176" w:rsidRDefault="00B168E5" w:rsidP="00B168E5">
            <w:pPr>
              <w:contextualSpacing/>
              <w:jc w:val="center"/>
              <w:rPr>
                <w:rFonts w:ascii="Times New Roman" w:hAnsi="Times New Roman" w:cs="Times New Roman"/>
                <w:b/>
                <w:bCs/>
                <w:sz w:val="28"/>
                <w:szCs w:val="28"/>
              </w:rPr>
            </w:pPr>
            <w:r w:rsidRPr="00B168E5">
              <w:rPr>
                <w:rFonts w:ascii="Times New Roman" w:hAnsi="Times New Roman" w:cs="Times New Roman"/>
                <w:b/>
                <w:bCs/>
                <w:sz w:val="28"/>
                <w:szCs w:val="28"/>
              </w:rPr>
              <w:t>ИГРОВЫЕ ФОРМЫ РАБОТЫ С НЕМОТИВИРОВАННЫМИ УЧАЩИМИСЯ НА УРОКАХ ХИМИИ</w:t>
            </w:r>
          </w:p>
          <w:p w14:paraId="272C3859" w14:textId="77777777" w:rsidR="00B168E5" w:rsidRPr="00B168E5" w:rsidRDefault="00B168E5" w:rsidP="00B168E5">
            <w:pPr>
              <w:contextualSpacing/>
              <w:jc w:val="center"/>
              <w:rPr>
                <w:rFonts w:ascii="Times New Roman" w:hAnsi="Times New Roman" w:cs="Times New Roman"/>
                <w:b/>
                <w:bCs/>
                <w:sz w:val="28"/>
                <w:szCs w:val="28"/>
              </w:rPr>
            </w:pPr>
          </w:p>
          <w:p w14:paraId="0E2863E0" w14:textId="18A7A2E9" w:rsidR="00800176" w:rsidRDefault="00800176" w:rsidP="00800176">
            <w:pPr>
              <w:ind w:left="2584"/>
              <w:contextualSpacing/>
              <w:jc w:val="both"/>
              <w:rPr>
                <w:rFonts w:ascii="Times New Roman" w:hAnsi="Times New Roman" w:cs="Times New Roman"/>
                <w:i/>
                <w:iCs/>
                <w:sz w:val="28"/>
                <w:szCs w:val="28"/>
              </w:rPr>
            </w:pPr>
            <w:r w:rsidRPr="00800176">
              <w:rPr>
                <w:rFonts w:ascii="Times New Roman" w:hAnsi="Times New Roman" w:cs="Times New Roman"/>
                <w:i/>
                <w:iCs/>
                <w:sz w:val="28"/>
                <w:szCs w:val="28"/>
              </w:rPr>
              <w:t>«Все наши замыслы, все поиски и построения</w:t>
            </w:r>
            <w:r>
              <w:rPr>
                <w:rFonts w:ascii="Times New Roman" w:hAnsi="Times New Roman" w:cs="Times New Roman"/>
                <w:i/>
                <w:iCs/>
                <w:sz w:val="28"/>
                <w:szCs w:val="28"/>
              </w:rPr>
              <w:t xml:space="preserve"> </w:t>
            </w:r>
            <w:r w:rsidRPr="00800176">
              <w:rPr>
                <w:rFonts w:ascii="Times New Roman" w:hAnsi="Times New Roman" w:cs="Times New Roman"/>
                <w:i/>
                <w:iCs/>
                <w:sz w:val="28"/>
                <w:szCs w:val="28"/>
              </w:rPr>
              <w:t>превращаются в прах, если у ученика</w:t>
            </w:r>
            <w:r>
              <w:rPr>
                <w:rFonts w:ascii="Times New Roman" w:hAnsi="Times New Roman" w:cs="Times New Roman"/>
                <w:i/>
                <w:iCs/>
                <w:sz w:val="28"/>
                <w:szCs w:val="28"/>
              </w:rPr>
              <w:t xml:space="preserve"> </w:t>
            </w:r>
            <w:r w:rsidRPr="00800176">
              <w:rPr>
                <w:rFonts w:ascii="Times New Roman" w:hAnsi="Times New Roman" w:cs="Times New Roman"/>
                <w:i/>
                <w:iCs/>
                <w:sz w:val="28"/>
                <w:szCs w:val="28"/>
              </w:rPr>
              <w:t xml:space="preserve">нет желания учиться» </w:t>
            </w:r>
          </w:p>
          <w:p w14:paraId="28B91276" w14:textId="7314D3FB" w:rsidR="00800176" w:rsidRPr="00800176" w:rsidRDefault="00800176" w:rsidP="00800176">
            <w:pPr>
              <w:ind w:left="2584"/>
              <w:contextualSpacing/>
              <w:jc w:val="right"/>
              <w:rPr>
                <w:rFonts w:ascii="Times New Roman" w:hAnsi="Times New Roman" w:cs="Times New Roman"/>
                <w:i/>
                <w:iCs/>
                <w:sz w:val="28"/>
                <w:szCs w:val="28"/>
              </w:rPr>
            </w:pPr>
            <w:r w:rsidRPr="00800176">
              <w:rPr>
                <w:rFonts w:ascii="Times New Roman" w:hAnsi="Times New Roman" w:cs="Times New Roman"/>
                <w:i/>
                <w:iCs/>
                <w:sz w:val="28"/>
                <w:szCs w:val="28"/>
              </w:rPr>
              <w:t>(В.А.</w:t>
            </w:r>
            <w:r>
              <w:rPr>
                <w:rFonts w:ascii="Times New Roman" w:hAnsi="Times New Roman" w:cs="Times New Roman"/>
                <w:i/>
                <w:iCs/>
                <w:sz w:val="28"/>
                <w:szCs w:val="28"/>
              </w:rPr>
              <w:t xml:space="preserve"> </w:t>
            </w:r>
            <w:r w:rsidRPr="00800176">
              <w:rPr>
                <w:rFonts w:ascii="Times New Roman" w:hAnsi="Times New Roman" w:cs="Times New Roman"/>
                <w:i/>
                <w:iCs/>
                <w:sz w:val="28"/>
                <w:szCs w:val="28"/>
              </w:rPr>
              <w:t>Сухомлинский</w:t>
            </w:r>
            <w:r>
              <w:rPr>
                <w:rFonts w:ascii="Times New Roman" w:hAnsi="Times New Roman" w:cs="Times New Roman"/>
                <w:i/>
                <w:iCs/>
                <w:sz w:val="28"/>
                <w:szCs w:val="28"/>
              </w:rPr>
              <w:t>)</w:t>
            </w:r>
          </w:p>
          <w:p w14:paraId="03CCA0AD" w14:textId="77777777" w:rsidR="00800176" w:rsidRPr="00800176" w:rsidRDefault="00800176" w:rsidP="00800176">
            <w:pPr>
              <w:contextualSpacing/>
              <w:jc w:val="both"/>
              <w:rPr>
                <w:rFonts w:ascii="Times New Roman" w:hAnsi="Times New Roman" w:cs="Times New Roman"/>
                <w:sz w:val="28"/>
                <w:szCs w:val="28"/>
              </w:rPr>
            </w:pPr>
          </w:p>
          <w:p w14:paraId="5C3CBD7A" w14:textId="3A12DF2B"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Каждому учителю известна такая ситуация: ребенок может учиться, но ленив, безынициативен, ко всему относится спустя рукава. И есть такие, которые даже спрашивают: "А зачем учить предмет?" Вопрос для них совершенно естественный и простой, но очень трудный для того, кому его задают. Ответ на него должен, конечно, давать урок. Когда школьники только приступают к занятиям химией, ни один учитель не может пожаловаться на отсутствие у них интереса к предмету. Но чем старше дети, тем интерес слабе</w:t>
            </w:r>
            <w:r w:rsidR="0043327A">
              <w:rPr>
                <w:rFonts w:ascii="Times New Roman" w:hAnsi="Times New Roman" w:cs="Times New Roman"/>
                <w:sz w:val="28"/>
                <w:szCs w:val="28"/>
              </w:rPr>
              <w:t>е</w:t>
            </w:r>
            <w:r w:rsidRPr="00800176">
              <w:rPr>
                <w:rFonts w:ascii="Times New Roman" w:hAnsi="Times New Roman" w:cs="Times New Roman"/>
                <w:sz w:val="28"/>
                <w:szCs w:val="28"/>
              </w:rPr>
              <w:t xml:space="preserve">. </w:t>
            </w:r>
          </w:p>
          <w:p w14:paraId="213DC6BE" w14:textId="62BC71A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Химия </w:t>
            </w:r>
            <w:r w:rsidR="0043327A">
              <w:rPr>
                <w:rFonts w:ascii="Times New Roman" w:hAnsi="Times New Roman" w:cs="Times New Roman"/>
                <w:sz w:val="28"/>
                <w:szCs w:val="28"/>
              </w:rPr>
              <w:t>- п</w:t>
            </w:r>
            <w:r w:rsidR="0043327A" w:rsidRPr="00800176">
              <w:rPr>
                <w:rFonts w:ascii="Times New Roman" w:hAnsi="Times New Roman" w:cs="Times New Roman"/>
                <w:sz w:val="28"/>
                <w:szCs w:val="28"/>
              </w:rPr>
              <w:t xml:space="preserve">редмет </w:t>
            </w:r>
            <w:r w:rsidRPr="00800176">
              <w:rPr>
                <w:rFonts w:ascii="Times New Roman" w:hAnsi="Times New Roman" w:cs="Times New Roman"/>
                <w:sz w:val="28"/>
                <w:szCs w:val="28"/>
              </w:rPr>
              <w:t>очень специфичн</w:t>
            </w:r>
            <w:r w:rsidR="0043327A">
              <w:rPr>
                <w:rFonts w:ascii="Times New Roman" w:hAnsi="Times New Roman" w:cs="Times New Roman"/>
                <w:sz w:val="28"/>
                <w:szCs w:val="28"/>
              </w:rPr>
              <w:t>ый</w:t>
            </w:r>
            <w:r w:rsidRPr="00800176">
              <w:rPr>
                <w:rFonts w:ascii="Times New Roman" w:hAnsi="Times New Roman" w:cs="Times New Roman"/>
                <w:sz w:val="28"/>
                <w:szCs w:val="28"/>
              </w:rPr>
              <w:t xml:space="preserve"> и сложн</w:t>
            </w:r>
            <w:r w:rsidR="0043327A">
              <w:rPr>
                <w:rFonts w:ascii="Times New Roman" w:hAnsi="Times New Roman" w:cs="Times New Roman"/>
                <w:sz w:val="28"/>
                <w:szCs w:val="28"/>
              </w:rPr>
              <w:t>ый</w:t>
            </w:r>
            <w:r w:rsidRPr="00800176">
              <w:rPr>
                <w:rFonts w:ascii="Times New Roman" w:hAnsi="Times New Roman" w:cs="Times New Roman"/>
                <w:sz w:val="28"/>
                <w:szCs w:val="28"/>
              </w:rPr>
              <w:t xml:space="preserve"> в изучении, а это не способствует повышению мотивации к изучению предмета у ребят. И, как результат, слабые знания по химии.</w:t>
            </w:r>
          </w:p>
          <w:p w14:paraId="59FE1D32"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lastRenderedPageBreak/>
              <w:t>Каждый учитель хочет, чтобы его ученики учились с интересом и желанием. В этом заинтересованы и родители учащихся. Но подчас и нам, и родителям приходится с сожалением констатировать: “не хочет учиться”, “мог бы прекрасно заниматься, а желания нет”. В этих случаях мы встречаемся с тем, что у ученика не сформировались потребности в знаниях и нет интереса к учению.</w:t>
            </w:r>
          </w:p>
          <w:p w14:paraId="04B2ED85"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Также причиной служит выбор предметов для сдачи экзамена. Выбрав тот или иной предмет для экзамена, к химии относятся предвзято – часто слышишь возгласы ребят «Нам химия не нужна, мы сдаем другие экзамены».</w:t>
            </w:r>
          </w:p>
          <w:p w14:paraId="5F4EBF70"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Чтобы добиться желаемого результата, нужно создавать оптимальную образовательную среду, мотивировать учащихся на учебную деятельность, учить детей так, чтобы им захотелось учиться. Для этого мы, учителя, должны знать и владеть различными формами обучения. Нужно вносить элементы новизны, строить работу с учащимися таким образом, чтобы уровень сложности заданий постоянно повышался. Ведь все зависит от нашего мастерства и от умения организовывать учебный процесс. </w:t>
            </w:r>
          </w:p>
          <w:p w14:paraId="540FBA7B" w14:textId="7532EE0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Я всегда спрашиваю себя: «Что можно сделать, чтобы мои ученики хотели учиться? Как заинтересовать детей? Как развить их интерес к химии? Как добиться повышения мотивации к предмету? Как правильно спланировать виды деятельности на уроке и вне </w:t>
            </w:r>
            <w:r w:rsidR="001F26A0">
              <w:rPr>
                <w:rFonts w:ascii="Times New Roman" w:hAnsi="Times New Roman" w:cs="Times New Roman"/>
                <w:sz w:val="28"/>
                <w:szCs w:val="28"/>
              </w:rPr>
              <w:t>урока</w:t>
            </w:r>
            <w:r w:rsidRPr="00800176">
              <w:rPr>
                <w:rFonts w:ascii="Times New Roman" w:hAnsi="Times New Roman" w:cs="Times New Roman"/>
                <w:sz w:val="28"/>
                <w:szCs w:val="28"/>
              </w:rPr>
              <w:t>?» Ведь, ни программа, ни учебник не дает готовых схем.</w:t>
            </w:r>
          </w:p>
          <w:p w14:paraId="7A71E635" w14:textId="0C82D5AA"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Можно в какой-то степени отойти от стандартного урока, внести что-то новое, что могло бы привлечь внимание, активизировать деятельность учащихся, заставить их мыслить, учиться с удовольствием. И если нашу жизнь без химии уже представить трудно, значит необходимо изучать этот предмет так, чтобы полученные знания учащиеся могли применить в повседневной жизни, а потом и в работе. Каждый ребенок от природы наделен способностями практически ко всем видам человеческой деятельности.</w:t>
            </w:r>
          </w:p>
          <w:p w14:paraId="7E99842C" w14:textId="3DE27735"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Как в таких условиях повысить мотивацию? Конечно, разнообразием форм, методов, приемов. </w:t>
            </w:r>
          </w:p>
          <w:p w14:paraId="7086914F"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Мотивы, побуждающие учеников к деятельности, в основном, внешние: получить хорошую отметку, сдать экзамены, не обидеть родителей. </w:t>
            </w:r>
          </w:p>
          <w:p w14:paraId="75817AC2" w14:textId="6EC6A702"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Задача учителя </w:t>
            </w:r>
            <w:r w:rsidR="001F26A0">
              <w:rPr>
                <w:rFonts w:ascii="Times New Roman" w:hAnsi="Times New Roman" w:cs="Times New Roman"/>
                <w:sz w:val="28"/>
                <w:szCs w:val="28"/>
              </w:rPr>
              <w:t xml:space="preserve">- </w:t>
            </w:r>
            <w:r w:rsidRPr="00800176">
              <w:rPr>
                <w:rFonts w:ascii="Times New Roman" w:hAnsi="Times New Roman" w:cs="Times New Roman"/>
                <w:sz w:val="28"/>
                <w:szCs w:val="28"/>
              </w:rPr>
              <w:t>организовать процесс обучения так, чтобы у учащихся развивались познавательные способности, формировались приемы умственной деятельности (анализ, синтез, абстрагирование, обобщение, сравнение), чтобы учащиеся умели самостоятельно работать, делать обобщение и выводы, творчески применять знания в новых ситуациях.</w:t>
            </w:r>
          </w:p>
          <w:p w14:paraId="034F5672" w14:textId="530A4E19"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Тысячекратно цитируется применительно к школе древняя мудрость: можно привести коня к водопою, но заставить его напиться нельзя. Да, можно усадить детей за парты, добиться идеальной </w:t>
            </w:r>
            <w:r w:rsidRPr="00800176">
              <w:rPr>
                <w:rFonts w:ascii="Times New Roman" w:hAnsi="Times New Roman" w:cs="Times New Roman"/>
                <w:sz w:val="28"/>
                <w:szCs w:val="28"/>
              </w:rPr>
              <w:lastRenderedPageBreak/>
              <w:t>дисциплины. Но без пробуждения интереса, без внутренней мотивации освоения знаний не произойдёт, это будет лишь видимость учебной деятельности.</w:t>
            </w:r>
          </w:p>
          <w:p w14:paraId="15B41188" w14:textId="55EB9572"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Самый мощный стимул в обучении «Получилось!!!» Отсутствие этого стимула, означает отсутствие смысла учебы. Нужно научить </w:t>
            </w:r>
            <w:r w:rsidR="001F26A0" w:rsidRPr="00800176">
              <w:rPr>
                <w:rFonts w:ascii="Times New Roman" w:hAnsi="Times New Roman" w:cs="Times New Roman"/>
                <w:sz w:val="28"/>
                <w:szCs w:val="28"/>
              </w:rPr>
              <w:t xml:space="preserve">ребенка </w:t>
            </w:r>
            <w:r w:rsidRPr="00800176">
              <w:rPr>
                <w:rFonts w:ascii="Times New Roman" w:hAnsi="Times New Roman" w:cs="Times New Roman"/>
                <w:sz w:val="28"/>
                <w:szCs w:val="28"/>
              </w:rPr>
              <w:t>разбираться в том, что ему непонятно, начиная с малого. Одну большую задачу разбить на подзадачи так, чтобы ребенок смог самостоятельно их сделать. Если ребенок в каком</w:t>
            </w:r>
            <w:r w:rsidR="003263FF">
              <w:rPr>
                <w:rFonts w:ascii="Times New Roman" w:hAnsi="Times New Roman" w:cs="Times New Roman"/>
                <w:sz w:val="28"/>
                <w:szCs w:val="28"/>
              </w:rPr>
              <w:t>-</w:t>
            </w:r>
            <w:r w:rsidRPr="00800176">
              <w:rPr>
                <w:rFonts w:ascii="Times New Roman" w:hAnsi="Times New Roman" w:cs="Times New Roman"/>
                <w:sz w:val="28"/>
                <w:szCs w:val="28"/>
              </w:rPr>
              <w:t xml:space="preserve">то виде деятельности достигнет мастерства, то внутренняя мотивация будет расти. </w:t>
            </w:r>
          </w:p>
          <w:p w14:paraId="38115824" w14:textId="7ABB80C1"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И как же пробудить у ребят желание</w:t>
            </w:r>
            <w:r>
              <w:rPr>
                <w:rFonts w:ascii="Times New Roman" w:hAnsi="Times New Roman" w:cs="Times New Roman"/>
                <w:sz w:val="28"/>
                <w:szCs w:val="28"/>
              </w:rPr>
              <w:t xml:space="preserve"> </w:t>
            </w:r>
            <w:r w:rsidR="001F26A0">
              <w:rPr>
                <w:rFonts w:ascii="Times New Roman" w:hAnsi="Times New Roman" w:cs="Times New Roman"/>
                <w:sz w:val="28"/>
                <w:szCs w:val="28"/>
              </w:rPr>
              <w:t>«</w:t>
            </w:r>
            <w:r w:rsidRPr="00800176">
              <w:rPr>
                <w:rFonts w:ascii="Times New Roman" w:hAnsi="Times New Roman" w:cs="Times New Roman"/>
                <w:sz w:val="28"/>
                <w:szCs w:val="28"/>
              </w:rPr>
              <w:t>напиться</w:t>
            </w:r>
            <w:r w:rsidR="001F26A0">
              <w:rPr>
                <w:rFonts w:ascii="Times New Roman" w:hAnsi="Times New Roman" w:cs="Times New Roman"/>
                <w:sz w:val="28"/>
                <w:szCs w:val="28"/>
              </w:rPr>
              <w:t>»</w:t>
            </w:r>
            <w:r w:rsidRPr="00800176">
              <w:rPr>
                <w:rFonts w:ascii="Times New Roman" w:hAnsi="Times New Roman" w:cs="Times New Roman"/>
                <w:sz w:val="28"/>
                <w:szCs w:val="28"/>
              </w:rPr>
              <w:t xml:space="preserve"> из источника знаний? Какие педагогические средства можно использовать для формирования у учащихся мотивации к предмету?</w:t>
            </w:r>
          </w:p>
          <w:p w14:paraId="0C6F1D5F" w14:textId="0C77C14B"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Требовательность и контроль за выполнением посильных, нарастающих по мере изучения заданий – главный успех в данном направлении. </w:t>
            </w:r>
          </w:p>
          <w:p w14:paraId="1DC67325" w14:textId="06475EC2"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Игровые формы организации и обобщения знаний дают положительные результаты. Атмосфера игры создает условия, при которых ребята незаметно для себя начинают понимать, что выиграть можно тогда, когда имеешь определенный запас знаний</w:t>
            </w:r>
            <w:r w:rsidR="001F26A0">
              <w:rPr>
                <w:rFonts w:ascii="Times New Roman" w:hAnsi="Times New Roman" w:cs="Times New Roman"/>
                <w:sz w:val="28"/>
                <w:szCs w:val="28"/>
              </w:rPr>
              <w:t>.</w:t>
            </w:r>
          </w:p>
          <w:p w14:paraId="613C1DAB"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ПРИМЕР</w:t>
            </w:r>
          </w:p>
          <w:p w14:paraId="5A4B110C"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Понятие «химический элемент» начинает формироваться с первых уроков изучения химии в 8 классе и является основополагающим звеном успешности изучения предмета на протяжении всего периода обучения. </w:t>
            </w:r>
          </w:p>
          <w:p w14:paraId="0CD9D0BB" w14:textId="3320C254"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Хочу предложить систему заданий,</w:t>
            </w:r>
            <w:r>
              <w:rPr>
                <w:rFonts w:ascii="Times New Roman" w:hAnsi="Times New Roman" w:cs="Times New Roman"/>
                <w:sz w:val="28"/>
                <w:szCs w:val="28"/>
              </w:rPr>
              <w:t xml:space="preserve"> </w:t>
            </w:r>
            <w:r w:rsidRPr="00800176">
              <w:rPr>
                <w:rFonts w:ascii="Times New Roman" w:hAnsi="Times New Roman" w:cs="Times New Roman"/>
                <w:sz w:val="28"/>
                <w:szCs w:val="28"/>
              </w:rPr>
              <w:t xml:space="preserve">которую использую при изучении темы «Химические элементы» в 8 классе. Это задания на обобщение, классификацию, поиск закономерностей, развитие памяти и внимания. </w:t>
            </w:r>
          </w:p>
          <w:p w14:paraId="1B294178" w14:textId="4A2FCAA5"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Задания на обобщение и конкретизацию позволяют формировать умение объединять однородные предметы, выделять признаки, выяснять роль этих признаков у группы объектов и устанавливать сходства и различия этих объектов с другими. </w:t>
            </w:r>
          </w:p>
          <w:p w14:paraId="2F477D29" w14:textId="6FEF13EA" w:rsidR="00800176" w:rsidRPr="00800176" w:rsidRDefault="00800176" w:rsidP="001F26A0">
            <w:pPr>
              <w:ind w:firstLine="29"/>
              <w:contextualSpacing/>
              <w:jc w:val="center"/>
              <w:rPr>
                <w:rFonts w:ascii="Times New Roman" w:hAnsi="Times New Roman" w:cs="Times New Roman"/>
                <w:sz w:val="28"/>
                <w:szCs w:val="28"/>
              </w:rPr>
            </w:pPr>
            <w:r w:rsidRPr="00800176">
              <w:rPr>
                <w:rFonts w:ascii="Times New Roman" w:hAnsi="Times New Roman" w:cs="Times New Roman"/>
                <w:sz w:val="28"/>
                <w:szCs w:val="28"/>
              </w:rPr>
              <w:t>Десять элементов</w:t>
            </w:r>
          </w:p>
          <w:p w14:paraId="64994F4E" w14:textId="48950D3F"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Дан список химических элементов: олово, фосфор, водород, рутений, ртуть, селен, кислород, кальций, мышьяк, хлор.</w:t>
            </w:r>
          </w:p>
          <w:p w14:paraId="68845320"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Внимательно прочитайте следующие утверждения и после каждого утверждения вычеркивайте из списка один элемент. Какой останется?</w:t>
            </w:r>
          </w:p>
          <w:p w14:paraId="42FD002C" w14:textId="45A235D8"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Если сделано все верно, то в ответе будет самый распространенный в космосе элемент, образующий самый легкий газ </w:t>
            </w:r>
            <w:r w:rsidR="001F26A0">
              <w:rPr>
                <w:rFonts w:ascii="Times New Roman" w:hAnsi="Times New Roman" w:cs="Times New Roman"/>
                <w:sz w:val="28"/>
                <w:szCs w:val="28"/>
              </w:rPr>
              <w:t>–</w:t>
            </w:r>
            <w:r w:rsidRPr="00800176">
              <w:rPr>
                <w:rFonts w:ascii="Times New Roman" w:hAnsi="Times New Roman" w:cs="Times New Roman"/>
                <w:sz w:val="28"/>
                <w:szCs w:val="28"/>
              </w:rPr>
              <w:t xml:space="preserve"> водород</w:t>
            </w:r>
            <w:r w:rsidR="001F26A0">
              <w:rPr>
                <w:rFonts w:ascii="Times New Roman" w:hAnsi="Times New Roman" w:cs="Times New Roman"/>
                <w:sz w:val="28"/>
                <w:szCs w:val="28"/>
              </w:rPr>
              <w:t>.</w:t>
            </w:r>
          </w:p>
          <w:p w14:paraId="7EFC60E3"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Задания на классификацию и группировку создают условия для того, чтобы учащиеся сами продумывали связи, которые существуют в изучаемом материале. При их выполнении формируется умение сравнивать, находить черты сходства и отличия</w:t>
            </w:r>
          </w:p>
          <w:p w14:paraId="331DDA8E" w14:textId="5BE42F3C" w:rsidR="00800176" w:rsidRPr="00800176" w:rsidRDefault="00800176" w:rsidP="007D489A">
            <w:pPr>
              <w:contextualSpacing/>
              <w:jc w:val="center"/>
              <w:rPr>
                <w:rFonts w:ascii="Times New Roman" w:hAnsi="Times New Roman" w:cs="Times New Roman"/>
                <w:sz w:val="28"/>
                <w:szCs w:val="28"/>
              </w:rPr>
            </w:pPr>
            <w:r w:rsidRPr="00800176">
              <w:rPr>
                <w:rFonts w:ascii="Times New Roman" w:hAnsi="Times New Roman" w:cs="Times New Roman"/>
                <w:sz w:val="28"/>
                <w:szCs w:val="28"/>
              </w:rPr>
              <w:lastRenderedPageBreak/>
              <w:t>Крестики – нолики</w:t>
            </w:r>
          </w:p>
          <w:p w14:paraId="1B563741"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Задание: найти ряд, в котором все элементы объединены одним признаком, каким?</w:t>
            </w:r>
          </w:p>
          <w:p w14:paraId="55927EE5" w14:textId="308A82E6"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А) элементы неметаллы</w:t>
            </w:r>
            <w:r w:rsidR="007D489A">
              <w:rPr>
                <w:rFonts w:ascii="Times New Roman" w:hAnsi="Times New Roman" w:cs="Times New Roman"/>
                <w:sz w:val="28"/>
                <w:szCs w:val="28"/>
              </w:rPr>
              <w:t>,</w:t>
            </w:r>
          </w:p>
          <w:p w14:paraId="701AFF90"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Б) произношение символа и название элемента совпадают</w:t>
            </w:r>
          </w:p>
          <w:p w14:paraId="4D42F2F1" w14:textId="42259DBB" w:rsidR="00800176" w:rsidRPr="00800176" w:rsidRDefault="00800176" w:rsidP="007D489A">
            <w:pPr>
              <w:ind w:firstLine="26"/>
              <w:contextualSpacing/>
              <w:jc w:val="center"/>
              <w:rPr>
                <w:rFonts w:ascii="Times New Roman" w:hAnsi="Times New Roman" w:cs="Times New Roman"/>
                <w:sz w:val="28"/>
                <w:szCs w:val="28"/>
              </w:rPr>
            </w:pPr>
            <w:r w:rsidRPr="00800176">
              <w:rPr>
                <w:rFonts w:ascii="Times New Roman" w:hAnsi="Times New Roman" w:cs="Times New Roman"/>
                <w:sz w:val="28"/>
                <w:szCs w:val="28"/>
              </w:rPr>
              <w:t>Дерево знаний</w:t>
            </w:r>
          </w:p>
          <w:p w14:paraId="1C6EF818" w14:textId="4CCC84BA"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Даны символы и названия химических элементов. Задача: предложить схему классификации, используя категории «металл-неметалл», «Элементы одной группы», «Элементы одного периода»</w:t>
            </w:r>
            <w:r w:rsidR="007D489A">
              <w:rPr>
                <w:rFonts w:ascii="Times New Roman" w:hAnsi="Times New Roman" w:cs="Times New Roman"/>
                <w:sz w:val="28"/>
                <w:szCs w:val="28"/>
              </w:rPr>
              <w:t>.</w:t>
            </w:r>
          </w:p>
          <w:p w14:paraId="283DAD43" w14:textId="1C3D62DA" w:rsidR="00800176" w:rsidRPr="00800176" w:rsidRDefault="00800176" w:rsidP="007D489A">
            <w:pPr>
              <w:ind w:firstLine="735"/>
              <w:contextualSpacing/>
              <w:jc w:val="both"/>
              <w:rPr>
                <w:rFonts w:ascii="Times New Roman" w:hAnsi="Times New Roman" w:cs="Times New Roman"/>
                <w:sz w:val="28"/>
                <w:szCs w:val="28"/>
              </w:rPr>
            </w:pPr>
            <w:r w:rsidRPr="00800176">
              <w:rPr>
                <w:rFonts w:ascii="Times New Roman" w:hAnsi="Times New Roman" w:cs="Times New Roman"/>
                <w:sz w:val="28"/>
                <w:szCs w:val="28"/>
              </w:rPr>
              <w:t>Задание на поиск закономерностей, решение которых логически обусловлено регулярностью меняющихся признаков. Среди них можно выделить задачи на определение последовательности, и задачи на умозаключение по аналогии, в них учащиеся сравнивают предметы и понятия не только по внешним признакам, но и по смыслу, их внутренним признакам</w:t>
            </w:r>
            <w:r w:rsidR="007D489A">
              <w:rPr>
                <w:rFonts w:ascii="Times New Roman" w:hAnsi="Times New Roman" w:cs="Times New Roman"/>
                <w:sz w:val="28"/>
                <w:szCs w:val="28"/>
              </w:rPr>
              <w:t>.</w:t>
            </w:r>
          </w:p>
          <w:p w14:paraId="0A687626" w14:textId="7A05F658" w:rsidR="00800176" w:rsidRPr="00800176" w:rsidRDefault="00800176" w:rsidP="007D489A">
            <w:pPr>
              <w:contextualSpacing/>
              <w:jc w:val="center"/>
              <w:rPr>
                <w:rFonts w:ascii="Times New Roman" w:hAnsi="Times New Roman" w:cs="Times New Roman"/>
                <w:sz w:val="28"/>
                <w:szCs w:val="28"/>
              </w:rPr>
            </w:pPr>
            <w:r w:rsidRPr="00800176">
              <w:rPr>
                <w:rFonts w:ascii="Times New Roman" w:hAnsi="Times New Roman" w:cs="Times New Roman"/>
                <w:sz w:val="28"/>
                <w:szCs w:val="28"/>
              </w:rPr>
              <w:t>Дополни по аналогии</w:t>
            </w:r>
          </w:p>
          <w:p w14:paraId="64893F3B"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1.</w:t>
            </w:r>
            <w:r w:rsidRPr="00800176">
              <w:rPr>
                <w:rFonts w:ascii="Times New Roman" w:hAnsi="Times New Roman" w:cs="Times New Roman"/>
                <w:sz w:val="28"/>
                <w:szCs w:val="28"/>
              </w:rPr>
              <w:tab/>
              <w:t>Продолжи ряд химических элементов:</w:t>
            </w:r>
          </w:p>
          <w:p w14:paraId="004BB9D1" w14:textId="627DDEBD"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А) </w:t>
            </w:r>
            <w:proofErr w:type="spellStart"/>
            <w:r w:rsidRPr="00800176">
              <w:rPr>
                <w:rFonts w:ascii="Times New Roman" w:hAnsi="Times New Roman" w:cs="Times New Roman"/>
                <w:sz w:val="28"/>
                <w:szCs w:val="28"/>
              </w:rPr>
              <w:t>Be</w:t>
            </w:r>
            <w:proofErr w:type="spellEnd"/>
            <w:r w:rsidRPr="00800176">
              <w:rPr>
                <w:rFonts w:ascii="Times New Roman" w:hAnsi="Times New Roman" w:cs="Times New Roman"/>
                <w:sz w:val="28"/>
                <w:szCs w:val="28"/>
              </w:rPr>
              <w:t xml:space="preserve">  </w:t>
            </w:r>
            <w:proofErr w:type="spellStart"/>
            <w:r w:rsidRPr="00800176">
              <w:rPr>
                <w:rFonts w:ascii="Times New Roman" w:hAnsi="Times New Roman" w:cs="Times New Roman"/>
                <w:sz w:val="28"/>
                <w:szCs w:val="28"/>
              </w:rPr>
              <w:t>Mg</w:t>
            </w:r>
            <w:proofErr w:type="spellEnd"/>
            <w:r w:rsidRPr="00800176">
              <w:rPr>
                <w:rFonts w:ascii="Times New Roman" w:hAnsi="Times New Roman" w:cs="Times New Roman"/>
                <w:sz w:val="28"/>
                <w:szCs w:val="28"/>
              </w:rPr>
              <w:t xml:space="preserve">  </w:t>
            </w:r>
            <w:proofErr w:type="spellStart"/>
            <w:r w:rsidRPr="00800176">
              <w:rPr>
                <w:rFonts w:ascii="Times New Roman" w:hAnsi="Times New Roman" w:cs="Times New Roman"/>
                <w:sz w:val="28"/>
                <w:szCs w:val="28"/>
              </w:rPr>
              <w:t>Ca</w:t>
            </w:r>
            <w:proofErr w:type="spellEnd"/>
            <w:r w:rsidRPr="00800176">
              <w:rPr>
                <w:rFonts w:ascii="Times New Roman" w:hAnsi="Times New Roman" w:cs="Times New Roman"/>
                <w:sz w:val="28"/>
                <w:szCs w:val="28"/>
              </w:rPr>
              <w:t xml:space="preserve">  …   …   …    </w:t>
            </w:r>
            <w:r w:rsidRPr="00800176">
              <w:rPr>
                <w:rFonts w:ascii="Times New Roman" w:hAnsi="Times New Roman" w:cs="Times New Roman"/>
                <w:sz w:val="28"/>
                <w:szCs w:val="28"/>
              </w:rPr>
              <w:tab/>
              <w:t>(элементы одной группы)</w:t>
            </w:r>
          </w:p>
          <w:p w14:paraId="7424324E" w14:textId="11D6ED1A"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Б) H  </w:t>
            </w:r>
            <w:proofErr w:type="spellStart"/>
            <w:r w:rsidRPr="00800176">
              <w:rPr>
                <w:rFonts w:ascii="Times New Roman" w:hAnsi="Times New Roman" w:cs="Times New Roman"/>
                <w:sz w:val="28"/>
                <w:szCs w:val="28"/>
              </w:rPr>
              <w:t>He</w:t>
            </w:r>
            <w:proofErr w:type="spellEnd"/>
            <w:r w:rsidRPr="00800176">
              <w:rPr>
                <w:rFonts w:ascii="Times New Roman" w:hAnsi="Times New Roman" w:cs="Times New Roman"/>
                <w:sz w:val="28"/>
                <w:szCs w:val="28"/>
              </w:rPr>
              <w:t xml:space="preserve">  В  С   …   …   …</w:t>
            </w:r>
            <w:r w:rsidRPr="00800176">
              <w:rPr>
                <w:rFonts w:ascii="Times New Roman" w:hAnsi="Times New Roman" w:cs="Times New Roman"/>
                <w:sz w:val="28"/>
                <w:szCs w:val="28"/>
              </w:rPr>
              <w:tab/>
              <w:t>(элементы-неметаллы в порядке увеличения порядкового номера)</w:t>
            </w:r>
          </w:p>
          <w:p w14:paraId="2BAAE10F"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В) </w:t>
            </w:r>
            <w:proofErr w:type="spellStart"/>
            <w:r w:rsidRPr="00800176">
              <w:rPr>
                <w:rFonts w:ascii="Times New Roman" w:hAnsi="Times New Roman" w:cs="Times New Roman"/>
                <w:sz w:val="28"/>
                <w:szCs w:val="28"/>
              </w:rPr>
              <w:t>At</w:t>
            </w:r>
            <w:proofErr w:type="spellEnd"/>
            <w:r w:rsidRPr="00800176">
              <w:rPr>
                <w:rFonts w:ascii="Times New Roman" w:hAnsi="Times New Roman" w:cs="Times New Roman"/>
                <w:sz w:val="28"/>
                <w:szCs w:val="28"/>
              </w:rPr>
              <w:t xml:space="preserve">  </w:t>
            </w:r>
            <w:proofErr w:type="spellStart"/>
            <w:r w:rsidRPr="00800176">
              <w:rPr>
                <w:rFonts w:ascii="Times New Roman" w:hAnsi="Times New Roman" w:cs="Times New Roman"/>
                <w:sz w:val="28"/>
                <w:szCs w:val="28"/>
              </w:rPr>
              <w:t>Br</w:t>
            </w:r>
            <w:proofErr w:type="spellEnd"/>
            <w:r w:rsidRPr="00800176">
              <w:rPr>
                <w:rFonts w:ascii="Times New Roman" w:hAnsi="Times New Roman" w:cs="Times New Roman"/>
                <w:sz w:val="28"/>
                <w:szCs w:val="28"/>
              </w:rPr>
              <w:t xml:space="preserve">  C  </w:t>
            </w:r>
            <w:proofErr w:type="spellStart"/>
            <w:r w:rsidRPr="00800176">
              <w:rPr>
                <w:rFonts w:ascii="Times New Roman" w:hAnsi="Times New Roman" w:cs="Times New Roman"/>
                <w:sz w:val="28"/>
                <w:szCs w:val="28"/>
              </w:rPr>
              <w:t>Dy</w:t>
            </w:r>
            <w:proofErr w:type="spellEnd"/>
            <w:r w:rsidRPr="00800176">
              <w:rPr>
                <w:rFonts w:ascii="Times New Roman" w:hAnsi="Times New Roman" w:cs="Times New Roman"/>
                <w:sz w:val="28"/>
                <w:szCs w:val="28"/>
              </w:rPr>
              <w:t xml:space="preserve">  …  …  …   (элементы по латинскому алфавиту их знаков)</w:t>
            </w:r>
          </w:p>
          <w:p w14:paraId="5588D4F0" w14:textId="0E23746D"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Г) </w:t>
            </w:r>
            <w:proofErr w:type="spellStart"/>
            <w:r w:rsidRPr="00800176">
              <w:rPr>
                <w:rFonts w:ascii="Times New Roman" w:hAnsi="Times New Roman" w:cs="Times New Roman"/>
                <w:sz w:val="28"/>
                <w:szCs w:val="28"/>
              </w:rPr>
              <w:t>Pu</w:t>
            </w:r>
            <w:proofErr w:type="spellEnd"/>
            <w:r w:rsidRPr="00800176">
              <w:rPr>
                <w:rFonts w:ascii="Times New Roman" w:hAnsi="Times New Roman" w:cs="Times New Roman"/>
                <w:sz w:val="28"/>
                <w:szCs w:val="28"/>
              </w:rPr>
              <w:t xml:space="preserve">  </w:t>
            </w:r>
            <w:proofErr w:type="spellStart"/>
            <w:r w:rsidRPr="00800176">
              <w:rPr>
                <w:rFonts w:ascii="Times New Roman" w:hAnsi="Times New Roman" w:cs="Times New Roman"/>
                <w:sz w:val="28"/>
                <w:szCs w:val="28"/>
              </w:rPr>
              <w:t>Np</w:t>
            </w:r>
            <w:proofErr w:type="spellEnd"/>
            <w:r w:rsidRPr="00800176">
              <w:rPr>
                <w:rFonts w:ascii="Times New Roman" w:hAnsi="Times New Roman" w:cs="Times New Roman"/>
                <w:sz w:val="28"/>
                <w:szCs w:val="28"/>
              </w:rPr>
              <w:t xml:space="preserve">   </w:t>
            </w:r>
            <w:proofErr w:type="spellStart"/>
            <w:r w:rsidRPr="00800176">
              <w:rPr>
                <w:rFonts w:ascii="Times New Roman" w:hAnsi="Times New Roman" w:cs="Times New Roman"/>
                <w:sz w:val="28"/>
                <w:szCs w:val="28"/>
              </w:rPr>
              <w:t>Se</w:t>
            </w:r>
            <w:proofErr w:type="spellEnd"/>
            <w:r w:rsidRPr="00800176">
              <w:rPr>
                <w:rFonts w:ascii="Times New Roman" w:hAnsi="Times New Roman" w:cs="Times New Roman"/>
                <w:sz w:val="28"/>
                <w:szCs w:val="28"/>
              </w:rPr>
              <w:t xml:space="preserve">  U  …   … </w:t>
            </w:r>
            <w:r w:rsidRPr="00800176">
              <w:rPr>
                <w:rFonts w:ascii="Times New Roman" w:hAnsi="Times New Roman" w:cs="Times New Roman"/>
                <w:sz w:val="28"/>
                <w:szCs w:val="28"/>
              </w:rPr>
              <w:tab/>
              <w:t>(элементы, названные в честь астрономических объектов)</w:t>
            </w:r>
          </w:p>
          <w:p w14:paraId="7D5DE8E1"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Д)  </w:t>
            </w:r>
            <w:proofErr w:type="spellStart"/>
            <w:r w:rsidRPr="00800176">
              <w:rPr>
                <w:rFonts w:ascii="Times New Roman" w:hAnsi="Times New Roman" w:cs="Times New Roman"/>
                <w:sz w:val="28"/>
                <w:szCs w:val="28"/>
              </w:rPr>
              <w:t>Po</w:t>
            </w:r>
            <w:proofErr w:type="spellEnd"/>
            <w:r w:rsidRPr="00800176">
              <w:rPr>
                <w:rFonts w:ascii="Times New Roman" w:hAnsi="Times New Roman" w:cs="Times New Roman"/>
                <w:sz w:val="28"/>
                <w:szCs w:val="28"/>
              </w:rPr>
              <w:t xml:space="preserve">  </w:t>
            </w:r>
            <w:proofErr w:type="spellStart"/>
            <w:r w:rsidRPr="00800176">
              <w:rPr>
                <w:rFonts w:ascii="Times New Roman" w:hAnsi="Times New Roman" w:cs="Times New Roman"/>
                <w:sz w:val="28"/>
                <w:szCs w:val="28"/>
              </w:rPr>
              <w:t>Os</w:t>
            </w:r>
            <w:proofErr w:type="spellEnd"/>
            <w:r w:rsidRPr="00800176">
              <w:rPr>
                <w:rFonts w:ascii="Times New Roman" w:hAnsi="Times New Roman" w:cs="Times New Roman"/>
                <w:sz w:val="28"/>
                <w:szCs w:val="28"/>
              </w:rPr>
              <w:t xml:space="preserve">  </w:t>
            </w:r>
            <w:proofErr w:type="spellStart"/>
            <w:r w:rsidRPr="00800176">
              <w:rPr>
                <w:rFonts w:ascii="Times New Roman" w:hAnsi="Times New Roman" w:cs="Times New Roman"/>
                <w:sz w:val="28"/>
                <w:szCs w:val="28"/>
              </w:rPr>
              <w:t>Co</w:t>
            </w:r>
            <w:proofErr w:type="spellEnd"/>
            <w:r w:rsidRPr="00800176">
              <w:rPr>
                <w:rFonts w:ascii="Times New Roman" w:hAnsi="Times New Roman" w:cs="Times New Roman"/>
                <w:sz w:val="28"/>
                <w:szCs w:val="28"/>
              </w:rPr>
              <w:t xml:space="preserve">   …   …</w:t>
            </w:r>
            <w:r w:rsidRPr="00800176">
              <w:rPr>
                <w:rFonts w:ascii="Times New Roman" w:hAnsi="Times New Roman" w:cs="Times New Roman"/>
                <w:sz w:val="28"/>
                <w:szCs w:val="28"/>
              </w:rPr>
              <w:tab/>
            </w:r>
            <w:r w:rsidRPr="00800176">
              <w:rPr>
                <w:rFonts w:ascii="Times New Roman" w:hAnsi="Times New Roman" w:cs="Times New Roman"/>
                <w:sz w:val="28"/>
                <w:szCs w:val="28"/>
              </w:rPr>
              <w:tab/>
              <w:t>(элементы, в химических символах которых встречается буква О)</w:t>
            </w:r>
          </w:p>
          <w:p w14:paraId="44E39778"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Задания на развитие памяти и внимания формируют навыки запоминания названий и символов химических элементов, развивают все виды памяти, умение ориентироваться в ПСХЭ. </w:t>
            </w:r>
          </w:p>
          <w:p w14:paraId="6A36C257"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Большинство из представленных заданий может быть использовано не только при изучении темы «Химические элементы», но и на уроках по другим темам.</w:t>
            </w:r>
          </w:p>
          <w:p w14:paraId="51CA6516" w14:textId="6C3FD4C0" w:rsidR="00800176" w:rsidRPr="00800176" w:rsidRDefault="00800176" w:rsidP="00687C86">
            <w:pPr>
              <w:contextualSpacing/>
              <w:jc w:val="center"/>
              <w:rPr>
                <w:rFonts w:ascii="Times New Roman" w:hAnsi="Times New Roman" w:cs="Times New Roman"/>
                <w:sz w:val="28"/>
                <w:szCs w:val="28"/>
              </w:rPr>
            </w:pPr>
            <w:r w:rsidRPr="00800176">
              <w:rPr>
                <w:rFonts w:ascii="Times New Roman" w:hAnsi="Times New Roman" w:cs="Times New Roman"/>
                <w:sz w:val="28"/>
                <w:szCs w:val="28"/>
              </w:rPr>
              <w:t>Шифровка</w:t>
            </w:r>
          </w:p>
          <w:p w14:paraId="5C94E2E5"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Используя только первые буквы русских названий химических элементов, имеющих следующие порядковые номера, расшифруйте фразу</w:t>
            </w:r>
          </w:p>
          <w:p w14:paraId="56D1463A" w14:textId="05BFD6EF" w:rsidR="00800176" w:rsidRPr="00800176" w:rsidRDefault="00800176" w:rsidP="00687C86">
            <w:pPr>
              <w:contextualSpacing/>
              <w:jc w:val="center"/>
              <w:rPr>
                <w:rFonts w:ascii="Times New Roman" w:hAnsi="Times New Roman" w:cs="Times New Roman"/>
                <w:sz w:val="28"/>
                <w:szCs w:val="28"/>
              </w:rPr>
            </w:pPr>
            <w:r w:rsidRPr="00800176">
              <w:rPr>
                <w:rFonts w:ascii="Times New Roman" w:hAnsi="Times New Roman" w:cs="Times New Roman"/>
                <w:sz w:val="28"/>
                <w:szCs w:val="28"/>
              </w:rPr>
              <w:t>Химический алфавит</w:t>
            </w:r>
          </w:p>
          <w:p w14:paraId="35801383" w14:textId="31F23575"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1.</w:t>
            </w:r>
            <w:r w:rsidR="00687C86">
              <w:rPr>
                <w:rFonts w:ascii="Times New Roman" w:hAnsi="Times New Roman" w:cs="Times New Roman"/>
                <w:sz w:val="28"/>
                <w:szCs w:val="28"/>
              </w:rPr>
              <w:t xml:space="preserve"> </w:t>
            </w:r>
            <w:r w:rsidRPr="00800176">
              <w:rPr>
                <w:rFonts w:ascii="Times New Roman" w:hAnsi="Times New Roman" w:cs="Times New Roman"/>
                <w:sz w:val="28"/>
                <w:szCs w:val="28"/>
              </w:rPr>
              <w:t>Расположите символы химических элементов в алфавитном порядке их русских названий:</w:t>
            </w:r>
          </w:p>
          <w:p w14:paraId="0D794669" w14:textId="77777777" w:rsidR="00800176" w:rsidRPr="00800176" w:rsidRDefault="00800176" w:rsidP="00B168E5">
            <w:pPr>
              <w:ind w:firstLine="738"/>
              <w:contextualSpacing/>
              <w:jc w:val="both"/>
              <w:rPr>
                <w:rFonts w:ascii="Times New Roman" w:hAnsi="Times New Roman" w:cs="Times New Roman"/>
                <w:sz w:val="28"/>
                <w:szCs w:val="28"/>
                <w:lang w:val="en-US"/>
              </w:rPr>
            </w:pPr>
            <w:r w:rsidRPr="00800176">
              <w:rPr>
                <w:rFonts w:ascii="Times New Roman" w:hAnsi="Times New Roman" w:cs="Times New Roman"/>
                <w:sz w:val="28"/>
                <w:szCs w:val="28"/>
                <w:lang w:val="en-US"/>
              </w:rPr>
              <w:t>N,  C,  Zn,  Ba,  Fe,  Na,  K,  Cu,  Ag,  Ca,  S</w:t>
            </w:r>
          </w:p>
          <w:p w14:paraId="008ED801" w14:textId="48757151"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2.</w:t>
            </w:r>
            <w:r w:rsidR="00B168E5">
              <w:rPr>
                <w:rFonts w:ascii="Times New Roman" w:hAnsi="Times New Roman" w:cs="Times New Roman"/>
                <w:sz w:val="28"/>
                <w:szCs w:val="28"/>
              </w:rPr>
              <w:t xml:space="preserve"> </w:t>
            </w:r>
            <w:r w:rsidRPr="00800176">
              <w:rPr>
                <w:rFonts w:ascii="Times New Roman" w:hAnsi="Times New Roman" w:cs="Times New Roman"/>
                <w:sz w:val="28"/>
                <w:szCs w:val="28"/>
              </w:rPr>
              <w:t>Расположите символы химических элементов в алфавитном порядке их латинских названий</w:t>
            </w:r>
          </w:p>
          <w:p w14:paraId="03015823" w14:textId="4F1DFBBA" w:rsidR="00800176" w:rsidRPr="00800176" w:rsidRDefault="00800176" w:rsidP="00687C86">
            <w:pPr>
              <w:contextualSpacing/>
              <w:jc w:val="center"/>
              <w:rPr>
                <w:rFonts w:ascii="Times New Roman" w:hAnsi="Times New Roman" w:cs="Times New Roman"/>
                <w:sz w:val="28"/>
                <w:szCs w:val="28"/>
              </w:rPr>
            </w:pPr>
            <w:r w:rsidRPr="00800176">
              <w:rPr>
                <w:rFonts w:ascii="Times New Roman" w:hAnsi="Times New Roman" w:cs="Times New Roman"/>
                <w:sz w:val="28"/>
                <w:szCs w:val="28"/>
              </w:rPr>
              <w:t>Добавь буквы</w:t>
            </w:r>
            <w:r w:rsidR="00B168E5">
              <w:rPr>
                <w:rFonts w:ascii="Times New Roman" w:hAnsi="Times New Roman" w:cs="Times New Roman"/>
                <w:sz w:val="28"/>
                <w:szCs w:val="28"/>
              </w:rPr>
              <w:t xml:space="preserve"> </w:t>
            </w:r>
            <w:r w:rsidRPr="00800176">
              <w:rPr>
                <w:rFonts w:ascii="Times New Roman" w:hAnsi="Times New Roman" w:cs="Times New Roman"/>
                <w:sz w:val="28"/>
                <w:szCs w:val="28"/>
              </w:rPr>
              <w:t>-</w:t>
            </w:r>
            <w:r w:rsidR="00B168E5">
              <w:rPr>
                <w:rFonts w:ascii="Times New Roman" w:hAnsi="Times New Roman" w:cs="Times New Roman"/>
                <w:sz w:val="28"/>
                <w:szCs w:val="28"/>
              </w:rPr>
              <w:t xml:space="preserve"> </w:t>
            </w:r>
            <w:r w:rsidRPr="00800176">
              <w:rPr>
                <w:rFonts w:ascii="Times New Roman" w:hAnsi="Times New Roman" w:cs="Times New Roman"/>
                <w:sz w:val="28"/>
                <w:szCs w:val="28"/>
              </w:rPr>
              <w:t>получи металл</w:t>
            </w:r>
          </w:p>
          <w:p w14:paraId="659EEBEA" w14:textId="298383C0"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Игра «Химическая тайнопись»</w:t>
            </w:r>
            <w:r w:rsidR="00687C86">
              <w:rPr>
                <w:rFonts w:ascii="Times New Roman" w:hAnsi="Times New Roman" w:cs="Times New Roman"/>
                <w:sz w:val="28"/>
                <w:szCs w:val="28"/>
              </w:rPr>
              <w:t>.</w:t>
            </w:r>
            <w:r w:rsidRPr="00800176">
              <w:rPr>
                <w:rFonts w:ascii="Times New Roman" w:hAnsi="Times New Roman" w:cs="Times New Roman"/>
                <w:sz w:val="28"/>
                <w:szCs w:val="28"/>
              </w:rPr>
              <w:t xml:space="preserve"> Как можно быстрее соедините линией прямоугольники с названием элемента и изображением </w:t>
            </w:r>
            <w:r w:rsidRPr="00800176">
              <w:rPr>
                <w:rFonts w:ascii="Times New Roman" w:hAnsi="Times New Roman" w:cs="Times New Roman"/>
                <w:sz w:val="28"/>
                <w:szCs w:val="28"/>
              </w:rPr>
              <w:lastRenderedPageBreak/>
              <w:t xml:space="preserve">соответствующего химического знака. Чтобы обеспечить многократное использование карточек, можно линии проводить на листочках полиэтиленовой пленки соответствующего размера. </w:t>
            </w:r>
          </w:p>
          <w:p w14:paraId="1CCD5400" w14:textId="24048D5D"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Можно проверить знания химических элементов и с помощью «Стихотворного химического диктанта», прочитав поэтические строки С.</w:t>
            </w:r>
            <w:r w:rsidR="00B168E5">
              <w:rPr>
                <w:rFonts w:ascii="Times New Roman" w:hAnsi="Times New Roman" w:cs="Times New Roman"/>
                <w:sz w:val="28"/>
                <w:szCs w:val="28"/>
              </w:rPr>
              <w:t xml:space="preserve"> </w:t>
            </w:r>
            <w:r w:rsidRPr="00800176">
              <w:rPr>
                <w:rFonts w:ascii="Times New Roman" w:hAnsi="Times New Roman" w:cs="Times New Roman"/>
                <w:sz w:val="28"/>
                <w:szCs w:val="28"/>
              </w:rPr>
              <w:t>Щипачева «Читая Менделеева»</w:t>
            </w:r>
            <w:r w:rsidR="00687C86">
              <w:rPr>
                <w:rFonts w:ascii="Times New Roman" w:hAnsi="Times New Roman" w:cs="Times New Roman"/>
                <w:sz w:val="28"/>
                <w:szCs w:val="28"/>
              </w:rPr>
              <w:t>.</w:t>
            </w:r>
            <w:r w:rsidRPr="00800176">
              <w:rPr>
                <w:rFonts w:ascii="Times New Roman" w:hAnsi="Times New Roman" w:cs="Times New Roman"/>
                <w:sz w:val="28"/>
                <w:szCs w:val="28"/>
              </w:rPr>
              <w:t xml:space="preserve"> </w:t>
            </w:r>
          </w:p>
          <w:p w14:paraId="3343C114" w14:textId="35A20773"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Другого ничего в природе нет</w:t>
            </w:r>
          </w:p>
          <w:p w14:paraId="4952E0D3"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Ни здесь, ни там, в космических глубинах:</w:t>
            </w:r>
          </w:p>
          <w:p w14:paraId="0B87E036"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Все – от песчинок малых до планет</w:t>
            </w:r>
          </w:p>
          <w:p w14:paraId="76B13E1F"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Из элементов состоит единых.</w:t>
            </w:r>
          </w:p>
          <w:p w14:paraId="08A9288C"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Кипит железо, серебро, сурьма</w:t>
            </w:r>
          </w:p>
          <w:p w14:paraId="5C852AF2"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И темно-бурые растворы брома,</w:t>
            </w:r>
          </w:p>
          <w:p w14:paraId="7BCD6691"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И кажется вселенная сама</w:t>
            </w:r>
          </w:p>
          <w:p w14:paraId="11E4D505"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Одной лабораторией огромной.</w:t>
            </w:r>
          </w:p>
          <w:p w14:paraId="12CCDC8A"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Будь то вода, что поле оросила,</w:t>
            </w:r>
          </w:p>
          <w:p w14:paraId="583544B1"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Будь это магний, медь или гранит –</w:t>
            </w:r>
          </w:p>
          <w:p w14:paraId="0E991ABD"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Всю страшную космическую силу,</w:t>
            </w:r>
          </w:p>
          <w:p w14:paraId="22A36F5F"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Закованную в атомы хранит».</w:t>
            </w:r>
          </w:p>
          <w:p w14:paraId="72F45784" w14:textId="77777777" w:rsidR="00800176" w:rsidRPr="00800176" w:rsidRDefault="00800176" w:rsidP="00B168E5">
            <w:pPr>
              <w:ind w:firstLine="2014"/>
              <w:contextualSpacing/>
              <w:jc w:val="both"/>
              <w:rPr>
                <w:rFonts w:ascii="Times New Roman" w:hAnsi="Times New Roman" w:cs="Times New Roman"/>
                <w:sz w:val="28"/>
                <w:szCs w:val="28"/>
              </w:rPr>
            </w:pPr>
          </w:p>
          <w:p w14:paraId="22CE5226"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В чем горят дрова и газ,</w:t>
            </w:r>
          </w:p>
          <w:p w14:paraId="6032448F"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фосфор, водород, алмаз?</w:t>
            </w:r>
          </w:p>
          <w:p w14:paraId="037D0A1B"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Дышит чем любой из нас</w:t>
            </w:r>
          </w:p>
          <w:p w14:paraId="6EF94D5A"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Каждый миг и каждый час?</w:t>
            </w:r>
          </w:p>
          <w:p w14:paraId="6D196197"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Без чего мертва природа?</w:t>
            </w:r>
          </w:p>
          <w:p w14:paraId="01C1CD47"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Правильно, без ……</w:t>
            </w:r>
          </w:p>
          <w:p w14:paraId="02ECD42B"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(учащиеся: «кислорода»)</w:t>
            </w:r>
          </w:p>
          <w:p w14:paraId="52943204"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Его формула – О2,</w:t>
            </w:r>
          </w:p>
          <w:p w14:paraId="1A4F9D5D"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Окисляет вещества,</w:t>
            </w:r>
          </w:p>
          <w:p w14:paraId="7B54C9C8"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Кальций, серу, углерод –</w:t>
            </w:r>
          </w:p>
          <w:p w14:paraId="7ECDE50E"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Вот какой он – кислород!</w:t>
            </w:r>
          </w:p>
          <w:p w14:paraId="692AC63B" w14:textId="77777777" w:rsidR="00800176" w:rsidRDefault="00800176" w:rsidP="00B168E5">
            <w:pPr>
              <w:ind w:firstLine="2014"/>
              <w:contextualSpacing/>
              <w:jc w:val="both"/>
              <w:rPr>
                <w:rFonts w:ascii="Times New Roman" w:hAnsi="Times New Roman" w:cs="Times New Roman"/>
                <w:sz w:val="28"/>
                <w:szCs w:val="28"/>
              </w:rPr>
            </w:pPr>
          </w:p>
          <w:p w14:paraId="181560E0" w14:textId="1BC17ED1"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Семь металлов создал свет</w:t>
            </w:r>
          </w:p>
          <w:p w14:paraId="07323DA8"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По числу семи планет:</w:t>
            </w:r>
          </w:p>
          <w:p w14:paraId="2D740610"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Медь, железо, серебро….</w:t>
            </w:r>
          </w:p>
          <w:p w14:paraId="571957D9"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Дал нам космос на добро.</w:t>
            </w:r>
          </w:p>
          <w:p w14:paraId="024BF6FA"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Злато, олово, свинец….</w:t>
            </w:r>
          </w:p>
          <w:p w14:paraId="374E91D0"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Сын мой, сера – их отец.</w:t>
            </w:r>
          </w:p>
          <w:p w14:paraId="5C3CACDC" w14:textId="77777777"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И еще ты должен знать</w:t>
            </w:r>
          </w:p>
          <w:p w14:paraId="1EC04BAA" w14:textId="7002CBDB" w:rsidR="00800176" w:rsidRPr="00800176" w:rsidRDefault="00800176" w:rsidP="00B168E5">
            <w:pPr>
              <w:ind w:firstLine="2014"/>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Всем им ртуть </w:t>
            </w:r>
            <w:r w:rsidR="00687C86">
              <w:rPr>
                <w:rFonts w:ascii="Times New Roman" w:hAnsi="Times New Roman" w:cs="Times New Roman"/>
                <w:sz w:val="28"/>
                <w:szCs w:val="28"/>
              </w:rPr>
              <w:t xml:space="preserve">- </w:t>
            </w:r>
            <w:r w:rsidRPr="00800176">
              <w:rPr>
                <w:rFonts w:ascii="Times New Roman" w:hAnsi="Times New Roman" w:cs="Times New Roman"/>
                <w:sz w:val="28"/>
                <w:szCs w:val="28"/>
              </w:rPr>
              <w:t>родная мать.</w:t>
            </w:r>
          </w:p>
          <w:p w14:paraId="0C0F52BC"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Один учащийся записывает знаки химических элементов, о которых идет речь в стихотворении, на оборотной стороне доски, остальные учащиеся - в рабочих тетрадях.</w:t>
            </w:r>
          </w:p>
          <w:p w14:paraId="42E5B191" w14:textId="3D08300E"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В результате выборочного диктанта у учащихся на доске и в тетрадях должна получиться запись:</w:t>
            </w:r>
            <w:r w:rsidR="00687C86">
              <w:rPr>
                <w:rFonts w:ascii="Times New Roman" w:hAnsi="Times New Roman" w:cs="Times New Roman"/>
                <w:sz w:val="28"/>
                <w:szCs w:val="28"/>
              </w:rPr>
              <w:t xml:space="preserve"> </w:t>
            </w:r>
            <w:proofErr w:type="spellStart"/>
            <w:r w:rsidRPr="00800176">
              <w:rPr>
                <w:rFonts w:ascii="Times New Roman" w:hAnsi="Times New Roman" w:cs="Times New Roman"/>
                <w:sz w:val="28"/>
                <w:szCs w:val="28"/>
              </w:rPr>
              <w:t>Fe</w:t>
            </w:r>
            <w:proofErr w:type="spellEnd"/>
            <w:r w:rsidRPr="00800176">
              <w:rPr>
                <w:rFonts w:ascii="Times New Roman" w:hAnsi="Times New Roman" w:cs="Times New Roman"/>
                <w:sz w:val="28"/>
                <w:szCs w:val="28"/>
              </w:rPr>
              <w:t xml:space="preserve">, </w:t>
            </w:r>
            <w:proofErr w:type="spellStart"/>
            <w:r w:rsidRPr="00800176">
              <w:rPr>
                <w:rFonts w:ascii="Times New Roman" w:hAnsi="Times New Roman" w:cs="Times New Roman"/>
                <w:sz w:val="28"/>
                <w:szCs w:val="28"/>
              </w:rPr>
              <w:t>Ag</w:t>
            </w:r>
            <w:proofErr w:type="spellEnd"/>
            <w:r w:rsidRPr="00800176">
              <w:rPr>
                <w:rFonts w:ascii="Times New Roman" w:hAnsi="Times New Roman" w:cs="Times New Roman"/>
                <w:sz w:val="28"/>
                <w:szCs w:val="28"/>
              </w:rPr>
              <w:t xml:space="preserve">, Sb, </w:t>
            </w:r>
            <w:proofErr w:type="spellStart"/>
            <w:r w:rsidRPr="00800176">
              <w:rPr>
                <w:rFonts w:ascii="Times New Roman" w:hAnsi="Times New Roman" w:cs="Times New Roman"/>
                <w:sz w:val="28"/>
                <w:szCs w:val="28"/>
              </w:rPr>
              <w:t>Br</w:t>
            </w:r>
            <w:proofErr w:type="spellEnd"/>
            <w:r w:rsidRPr="00800176">
              <w:rPr>
                <w:rFonts w:ascii="Times New Roman" w:hAnsi="Times New Roman" w:cs="Times New Roman"/>
                <w:sz w:val="28"/>
                <w:szCs w:val="28"/>
              </w:rPr>
              <w:t xml:space="preserve">, </w:t>
            </w:r>
            <w:proofErr w:type="spellStart"/>
            <w:r w:rsidRPr="00800176">
              <w:rPr>
                <w:rFonts w:ascii="Times New Roman" w:hAnsi="Times New Roman" w:cs="Times New Roman"/>
                <w:sz w:val="28"/>
                <w:szCs w:val="28"/>
              </w:rPr>
              <w:t>Mg</w:t>
            </w:r>
            <w:proofErr w:type="spellEnd"/>
            <w:r w:rsidRPr="00800176">
              <w:rPr>
                <w:rFonts w:ascii="Times New Roman" w:hAnsi="Times New Roman" w:cs="Times New Roman"/>
                <w:sz w:val="28"/>
                <w:szCs w:val="28"/>
              </w:rPr>
              <w:t xml:space="preserve">, </w:t>
            </w:r>
            <w:proofErr w:type="spellStart"/>
            <w:r w:rsidRPr="00800176">
              <w:rPr>
                <w:rFonts w:ascii="Times New Roman" w:hAnsi="Times New Roman" w:cs="Times New Roman"/>
                <w:sz w:val="28"/>
                <w:szCs w:val="28"/>
              </w:rPr>
              <w:t>Cu</w:t>
            </w:r>
            <w:proofErr w:type="spellEnd"/>
            <w:r w:rsidRPr="00800176">
              <w:rPr>
                <w:rFonts w:ascii="Times New Roman" w:hAnsi="Times New Roman" w:cs="Times New Roman"/>
                <w:sz w:val="28"/>
                <w:szCs w:val="28"/>
              </w:rPr>
              <w:t xml:space="preserve">, P, H, O, </w:t>
            </w:r>
            <w:proofErr w:type="spellStart"/>
            <w:r w:rsidRPr="00800176">
              <w:rPr>
                <w:rFonts w:ascii="Times New Roman" w:hAnsi="Times New Roman" w:cs="Times New Roman"/>
                <w:sz w:val="28"/>
                <w:szCs w:val="28"/>
              </w:rPr>
              <w:t>Ca</w:t>
            </w:r>
            <w:proofErr w:type="spellEnd"/>
            <w:r w:rsidRPr="00800176">
              <w:rPr>
                <w:rFonts w:ascii="Times New Roman" w:hAnsi="Times New Roman" w:cs="Times New Roman"/>
                <w:sz w:val="28"/>
                <w:szCs w:val="28"/>
              </w:rPr>
              <w:t xml:space="preserve">, S, C, </w:t>
            </w:r>
            <w:proofErr w:type="spellStart"/>
            <w:r w:rsidRPr="00800176">
              <w:rPr>
                <w:rFonts w:ascii="Times New Roman" w:hAnsi="Times New Roman" w:cs="Times New Roman"/>
                <w:sz w:val="28"/>
                <w:szCs w:val="28"/>
              </w:rPr>
              <w:t>Au</w:t>
            </w:r>
            <w:proofErr w:type="spellEnd"/>
            <w:r w:rsidRPr="00800176">
              <w:rPr>
                <w:rFonts w:ascii="Times New Roman" w:hAnsi="Times New Roman" w:cs="Times New Roman"/>
                <w:sz w:val="28"/>
                <w:szCs w:val="28"/>
              </w:rPr>
              <w:t xml:space="preserve">, </w:t>
            </w:r>
            <w:proofErr w:type="spellStart"/>
            <w:r w:rsidRPr="00800176">
              <w:rPr>
                <w:rFonts w:ascii="Times New Roman" w:hAnsi="Times New Roman" w:cs="Times New Roman"/>
                <w:sz w:val="28"/>
                <w:szCs w:val="28"/>
              </w:rPr>
              <w:t>Sn</w:t>
            </w:r>
            <w:proofErr w:type="spellEnd"/>
            <w:r w:rsidRPr="00800176">
              <w:rPr>
                <w:rFonts w:ascii="Times New Roman" w:hAnsi="Times New Roman" w:cs="Times New Roman"/>
                <w:sz w:val="28"/>
                <w:szCs w:val="28"/>
              </w:rPr>
              <w:t xml:space="preserve">, </w:t>
            </w:r>
            <w:proofErr w:type="spellStart"/>
            <w:r w:rsidRPr="00800176">
              <w:rPr>
                <w:rFonts w:ascii="Times New Roman" w:hAnsi="Times New Roman" w:cs="Times New Roman"/>
                <w:sz w:val="28"/>
                <w:szCs w:val="28"/>
              </w:rPr>
              <w:t>Pb</w:t>
            </w:r>
            <w:proofErr w:type="spellEnd"/>
            <w:r w:rsidRPr="00800176">
              <w:rPr>
                <w:rFonts w:ascii="Times New Roman" w:hAnsi="Times New Roman" w:cs="Times New Roman"/>
                <w:sz w:val="28"/>
                <w:szCs w:val="28"/>
              </w:rPr>
              <w:t xml:space="preserve">, </w:t>
            </w:r>
            <w:proofErr w:type="spellStart"/>
            <w:r w:rsidRPr="00800176">
              <w:rPr>
                <w:rFonts w:ascii="Times New Roman" w:hAnsi="Times New Roman" w:cs="Times New Roman"/>
                <w:sz w:val="28"/>
                <w:szCs w:val="28"/>
              </w:rPr>
              <w:t>Hg</w:t>
            </w:r>
            <w:proofErr w:type="spellEnd"/>
            <w:r w:rsidR="00687C86">
              <w:rPr>
                <w:rFonts w:ascii="Times New Roman" w:hAnsi="Times New Roman" w:cs="Times New Roman"/>
                <w:sz w:val="28"/>
                <w:szCs w:val="28"/>
              </w:rPr>
              <w:t>.</w:t>
            </w:r>
          </w:p>
          <w:p w14:paraId="00D9D528" w14:textId="77777777" w:rsidR="00800176" w:rsidRPr="00800176" w:rsidRDefault="00800176" w:rsidP="00687C86">
            <w:pPr>
              <w:ind w:firstLine="26"/>
              <w:contextualSpacing/>
              <w:jc w:val="center"/>
              <w:rPr>
                <w:rFonts w:ascii="Times New Roman" w:hAnsi="Times New Roman" w:cs="Times New Roman"/>
                <w:sz w:val="28"/>
                <w:szCs w:val="28"/>
              </w:rPr>
            </w:pPr>
            <w:r w:rsidRPr="00800176">
              <w:rPr>
                <w:rFonts w:ascii="Times New Roman" w:hAnsi="Times New Roman" w:cs="Times New Roman"/>
                <w:sz w:val="28"/>
                <w:szCs w:val="28"/>
              </w:rPr>
              <w:lastRenderedPageBreak/>
              <w:t>Загадки.</w:t>
            </w:r>
          </w:p>
          <w:p w14:paraId="3FD30BF7" w14:textId="5566FFBB"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При изучении ряда тем использую загадки,</w:t>
            </w:r>
            <w:r w:rsidR="00687C86">
              <w:rPr>
                <w:rFonts w:ascii="Times New Roman" w:hAnsi="Times New Roman" w:cs="Times New Roman"/>
                <w:sz w:val="28"/>
                <w:szCs w:val="28"/>
              </w:rPr>
              <w:t xml:space="preserve"> </w:t>
            </w:r>
            <w:r w:rsidRPr="00800176">
              <w:rPr>
                <w:rFonts w:ascii="Times New Roman" w:hAnsi="Times New Roman" w:cs="Times New Roman"/>
                <w:sz w:val="28"/>
                <w:szCs w:val="28"/>
              </w:rPr>
              <w:t>например:</w:t>
            </w:r>
          </w:p>
          <w:p w14:paraId="1E7ED18F"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Достаточно известный прием, который называется «Черный ящик».</w:t>
            </w:r>
          </w:p>
          <w:p w14:paraId="491753C1" w14:textId="77777777" w:rsidR="00687C8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При изучении темы «Вода» предлагаю отгадать загадку, отгадка на которую спрятана в ящике. </w:t>
            </w:r>
          </w:p>
          <w:p w14:paraId="023A1D31" w14:textId="1EF4E6A9"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Это сложное вещество обладает уникальными физическими свойствами. При очень небольшой молекулярной массе оно имеет аномально высокую температуру кипения. Образовано атомами самого распространённого элемента Вселенной и атомами самого распространённого элемента на Земле. (Вода)</w:t>
            </w:r>
            <w:r w:rsidR="00687C86">
              <w:rPr>
                <w:rFonts w:ascii="Times New Roman" w:hAnsi="Times New Roman" w:cs="Times New Roman"/>
                <w:sz w:val="28"/>
                <w:szCs w:val="28"/>
              </w:rPr>
              <w:t>.</w:t>
            </w:r>
          </w:p>
          <w:p w14:paraId="0A7E83CC" w14:textId="3D5942E8"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При изучении темы «Нефть. Переработка нефти» можно предложить отгадать тему урока в «черном ящике»,</w:t>
            </w:r>
            <w:r w:rsidR="00687C86">
              <w:rPr>
                <w:rFonts w:ascii="Times New Roman" w:hAnsi="Times New Roman" w:cs="Times New Roman"/>
                <w:sz w:val="28"/>
                <w:szCs w:val="28"/>
              </w:rPr>
              <w:t xml:space="preserve"> </w:t>
            </w:r>
            <w:r w:rsidRPr="00800176">
              <w:rPr>
                <w:rFonts w:ascii="Times New Roman" w:hAnsi="Times New Roman" w:cs="Times New Roman"/>
                <w:sz w:val="28"/>
                <w:szCs w:val="28"/>
              </w:rPr>
              <w:t>прочитав следующие строки</w:t>
            </w:r>
            <w:r w:rsidR="00687C86">
              <w:rPr>
                <w:rFonts w:ascii="Times New Roman" w:hAnsi="Times New Roman" w:cs="Times New Roman"/>
                <w:sz w:val="28"/>
                <w:szCs w:val="28"/>
              </w:rPr>
              <w:t>:</w:t>
            </w:r>
          </w:p>
          <w:p w14:paraId="3292D5EC" w14:textId="004E7AD9" w:rsidR="00800176" w:rsidRPr="00800176" w:rsidRDefault="00800176" w:rsidP="00687C86">
            <w:pPr>
              <w:ind w:firstLine="1727"/>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Камни, почву раздробил специальный бур </w:t>
            </w:r>
          </w:p>
          <w:p w14:paraId="46257AAB" w14:textId="77777777" w:rsidR="00800176" w:rsidRPr="00800176" w:rsidRDefault="00800176" w:rsidP="00687C86">
            <w:pPr>
              <w:ind w:firstLine="1727"/>
              <w:contextualSpacing/>
              <w:jc w:val="both"/>
              <w:rPr>
                <w:rFonts w:ascii="Times New Roman" w:hAnsi="Times New Roman" w:cs="Times New Roman"/>
                <w:sz w:val="28"/>
                <w:szCs w:val="28"/>
              </w:rPr>
            </w:pPr>
            <w:r w:rsidRPr="00800176">
              <w:rPr>
                <w:rFonts w:ascii="Times New Roman" w:hAnsi="Times New Roman" w:cs="Times New Roman"/>
                <w:sz w:val="28"/>
                <w:szCs w:val="28"/>
              </w:rPr>
              <w:t>Из земли фонтан забил, маслянист и бур.</w:t>
            </w:r>
          </w:p>
          <w:p w14:paraId="26DFC8B4" w14:textId="5DCB8ECD" w:rsidR="00800176" w:rsidRPr="00800176" w:rsidRDefault="00800176" w:rsidP="00687C86">
            <w:pPr>
              <w:ind w:firstLine="1727"/>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Та, что есть в фонтане этом, </w:t>
            </w:r>
          </w:p>
          <w:p w14:paraId="722363A0" w14:textId="77777777" w:rsidR="00800176" w:rsidRPr="00800176" w:rsidRDefault="00800176" w:rsidP="00687C86">
            <w:pPr>
              <w:ind w:firstLine="1727"/>
              <w:contextualSpacing/>
              <w:jc w:val="both"/>
              <w:rPr>
                <w:rFonts w:ascii="Times New Roman" w:hAnsi="Times New Roman" w:cs="Times New Roman"/>
                <w:sz w:val="28"/>
                <w:szCs w:val="28"/>
              </w:rPr>
            </w:pPr>
            <w:r w:rsidRPr="00800176">
              <w:rPr>
                <w:rFonts w:ascii="Times New Roman" w:hAnsi="Times New Roman" w:cs="Times New Roman"/>
                <w:sz w:val="28"/>
                <w:szCs w:val="28"/>
              </w:rPr>
              <w:t>Всем нужна зимой и летом.</w:t>
            </w:r>
          </w:p>
          <w:p w14:paraId="52B1E0D8" w14:textId="77777777" w:rsidR="00800176" w:rsidRPr="00800176" w:rsidRDefault="00800176" w:rsidP="00687C86">
            <w:pPr>
              <w:ind w:firstLine="1727"/>
              <w:contextualSpacing/>
              <w:jc w:val="both"/>
              <w:rPr>
                <w:rFonts w:ascii="Times New Roman" w:hAnsi="Times New Roman" w:cs="Times New Roman"/>
                <w:sz w:val="28"/>
                <w:szCs w:val="28"/>
              </w:rPr>
            </w:pPr>
            <w:r w:rsidRPr="00800176">
              <w:rPr>
                <w:rFonts w:ascii="Times New Roman" w:hAnsi="Times New Roman" w:cs="Times New Roman"/>
                <w:sz w:val="28"/>
                <w:szCs w:val="28"/>
              </w:rPr>
              <w:t>В ней потом найдут бензин,</w:t>
            </w:r>
          </w:p>
          <w:p w14:paraId="0D0B91B8" w14:textId="24688ED5" w:rsidR="00800176" w:rsidRPr="00800176" w:rsidRDefault="00800176" w:rsidP="00687C86">
            <w:pPr>
              <w:ind w:firstLine="1727"/>
              <w:contextualSpacing/>
              <w:jc w:val="both"/>
              <w:rPr>
                <w:rFonts w:ascii="Times New Roman" w:hAnsi="Times New Roman" w:cs="Times New Roman"/>
                <w:sz w:val="28"/>
                <w:szCs w:val="28"/>
              </w:rPr>
            </w:pPr>
            <w:r w:rsidRPr="00800176">
              <w:rPr>
                <w:rFonts w:ascii="Times New Roman" w:hAnsi="Times New Roman" w:cs="Times New Roman"/>
                <w:sz w:val="28"/>
                <w:szCs w:val="28"/>
              </w:rPr>
              <w:t>И мазут, и керосин.</w:t>
            </w:r>
          </w:p>
          <w:p w14:paraId="0FE1EBC1" w14:textId="6532429C"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Выходим на тему урока, что же будем изучать исходя из загадки: состав и свойства нефти, нахождение в природе, применение нефтепродуктов, а также способы переработки.</w:t>
            </w:r>
          </w:p>
          <w:p w14:paraId="691E0F85" w14:textId="77777777" w:rsidR="00800176" w:rsidRPr="00800176" w:rsidRDefault="00800176" w:rsidP="00687C86">
            <w:pPr>
              <w:contextualSpacing/>
              <w:jc w:val="center"/>
              <w:rPr>
                <w:rFonts w:ascii="Times New Roman" w:hAnsi="Times New Roman" w:cs="Times New Roman"/>
                <w:sz w:val="28"/>
                <w:szCs w:val="28"/>
              </w:rPr>
            </w:pPr>
            <w:r w:rsidRPr="00800176">
              <w:rPr>
                <w:rFonts w:ascii="Times New Roman" w:hAnsi="Times New Roman" w:cs="Times New Roman"/>
                <w:sz w:val="28"/>
                <w:szCs w:val="28"/>
              </w:rPr>
              <w:t>Исторические факты.</w:t>
            </w:r>
          </w:p>
          <w:p w14:paraId="41465B4D"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При изучении темы: «Алюминий», использую интересные факты из истории.</w:t>
            </w:r>
          </w:p>
          <w:p w14:paraId="432967B9" w14:textId="784DEFD2"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«Он был открыт в 1825 году и стоил в 1500 раз дороже золота, а уже в 1855 году, Парижская выставка демонстрировала его как самый редкий и дорогой металл, но стоимость его была уже в 10 раз дороже золота. На этой выставке Наполеон III заинтересовался брусками блестящего металла и приказал сделать из него для себя ложку. С тех пор с ней не расставался. Именно благодаря прихоти Наполеона химик </w:t>
            </w:r>
            <w:proofErr w:type="spellStart"/>
            <w:r w:rsidRPr="00800176">
              <w:rPr>
                <w:rFonts w:ascii="Times New Roman" w:hAnsi="Times New Roman" w:cs="Times New Roman"/>
                <w:sz w:val="28"/>
                <w:szCs w:val="28"/>
              </w:rPr>
              <w:t>Девилль</w:t>
            </w:r>
            <w:proofErr w:type="spellEnd"/>
            <w:r w:rsidRPr="00800176">
              <w:rPr>
                <w:rFonts w:ascii="Times New Roman" w:hAnsi="Times New Roman" w:cs="Times New Roman"/>
                <w:sz w:val="28"/>
                <w:szCs w:val="28"/>
              </w:rPr>
              <w:t xml:space="preserve"> умудрился выбить из прижимистого императора средства на разработку этого металла. Так что ложка умудрилась послужить на благо науки».</w:t>
            </w:r>
          </w:p>
          <w:p w14:paraId="267CFA60" w14:textId="68C75B0B"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Учитель: А в настоящее время посуда из этого металла встречается в столовой (в черном ящике - алюминиевая ложка)</w:t>
            </w:r>
            <w:r w:rsidR="00687C86">
              <w:rPr>
                <w:rFonts w:ascii="Times New Roman" w:hAnsi="Times New Roman" w:cs="Times New Roman"/>
                <w:sz w:val="28"/>
                <w:szCs w:val="28"/>
              </w:rPr>
              <w:t>.</w:t>
            </w:r>
            <w:r w:rsidRPr="00800176">
              <w:rPr>
                <w:rFonts w:ascii="Times New Roman" w:hAnsi="Times New Roman" w:cs="Times New Roman"/>
                <w:sz w:val="28"/>
                <w:szCs w:val="28"/>
              </w:rPr>
              <w:t xml:space="preserve"> </w:t>
            </w:r>
            <w:r w:rsidR="00687C86">
              <w:rPr>
                <w:rFonts w:ascii="Times New Roman" w:hAnsi="Times New Roman" w:cs="Times New Roman"/>
                <w:sz w:val="28"/>
                <w:szCs w:val="28"/>
              </w:rPr>
              <w:t>В</w:t>
            </w:r>
            <w:r w:rsidRPr="00800176">
              <w:rPr>
                <w:rFonts w:ascii="Times New Roman" w:hAnsi="Times New Roman" w:cs="Times New Roman"/>
                <w:sz w:val="28"/>
                <w:szCs w:val="28"/>
              </w:rPr>
              <w:t>ыход на тему урока.</w:t>
            </w:r>
          </w:p>
          <w:p w14:paraId="239E0A5F" w14:textId="6ED24FF9"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Начиная изучение темы «Аммиак», снова обращаюсь к истории.</w:t>
            </w:r>
          </w:p>
          <w:p w14:paraId="01009BA8"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История произошла во время I мировой войны. Английский крейсер вел преследование поврежденного в бою немецкого эсминца. Цель была почти достигнута, как вдруг между кораблями появилось плотное белое облако дыма. Экипаж крейсера почувствовал удушливый запах, раздражающий горло и легкие. Крейсер был вынужден </w:t>
            </w:r>
            <w:r w:rsidRPr="00800176">
              <w:rPr>
                <w:rFonts w:ascii="Times New Roman" w:hAnsi="Times New Roman" w:cs="Times New Roman"/>
                <w:sz w:val="28"/>
                <w:szCs w:val="28"/>
              </w:rPr>
              <w:lastRenderedPageBreak/>
              <w:t>дать задний ход и выйти из дымового облака. Уже после обнаружили, что пострадали не только люди, но и металлические части корабля. Как вы думаете, что это был за газ? Почему были от его действия такие последствия? Идёт обсуждение.</w:t>
            </w:r>
          </w:p>
          <w:p w14:paraId="27D814BC" w14:textId="27A02F17" w:rsidR="00687C86" w:rsidRDefault="00800176" w:rsidP="00687C86">
            <w:pPr>
              <w:ind w:firstLine="26"/>
              <w:contextualSpacing/>
              <w:jc w:val="center"/>
              <w:rPr>
                <w:rFonts w:ascii="Times New Roman" w:hAnsi="Times New Roman" w:cs="Times New Roman"/>
                <w:sz w:val="28"/>
                <w:szCs w:val="28"/>
              </w:rPr>
            </w:pPr>
            <w:r w:rsidRPr="00800176">
              <w:rPr>
                <w:rFonts w:ascii="Times New Roman" w:hAnsi="Times New Roman" w:cs="Times New Roman"/>
                <w:sz w:val="28"/>
                <w:szCs w:val="28"/>
              </w:rPr>
              <w:t>Кроссворды</w:t>
            </w:r>
            <w:r w:rsidR="00B168E5">
              <w:rPr>
                <w:rFonts w:ascii="Times New Roman" w:hAnsi="Times New Roman" w:cs="Times New Roman"/>
                <w:sz w:val="28"/>
                <w:szCs w:val="28"/>
              </w:rPr>
              <w:t>.</w:t>
            </w:r>
          </w:p>
          <w:p w14:paraId="0F6037E7" w14:textId="1552E2EB"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Можно начать урок с кроссворда, учащиеся должны отгадывать слова, в результате чего получат ключевое слово, которое является и темой урока.</w:t>
            </w:r>
          </w:p>
          <w:p w14:paraId="794D5169" w14:textId="3AB47924"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Пример: урок в 9 классе «Угарный газ, свойства, физиологическое действие на организм». Кроссворд “Разминка” по повторению свойств углерода и его соединений. </w:t>
            </w:r>
          </w:p>
          <w:p w14:paraId="26393334"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Ключевым словом является название оксида углерода (II) (Угарный газ).</w:t>
            </w:r>
          </w:p>
          <w:p w14:paraId="7B6E0C1B"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1. Кислота, которая легко разлагается на оксид углерода (IV) и воду. (Угольная).</w:t>
            </w:r>
          </w:p>
          <w:p w14:paraId="47D36D2E"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2. Агрегатное состояние углекислого газа. (Газообразное).</w:t>
            </w:r>
          </w:p>
          <w:p w14:paraId="151063D7"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3. Поглощение газообразных или растворенных веществ поверхностью твердого вещества. (Адсорбция).</w:t>
            </w:r>
          </w:p>
          <w:p w14:paraId="30D2F8B0"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4. Явление, когда один и тот же химический элемент образует несколько простых веществ. (Аллотропия).</w:t>
            </w:r>
          </w:p>
          <w:p w14:paraId="289B39A7" w14:textId="38983CE9"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5.</w:t>
            </w:r>
            <w:r w:rsidR="00B168E5">
              <w:rPr>
                <w:rFonts w:ascii="Times New Roman" w:hAnsi="Times New Roman" w:cs="Times New Roman"/>
                <w:sz w:val="28"/>
                <w:szCs w:val="28"/>
              </w:rPr>
              <w:t xml:space="preserve"> </w:t>
            </w:r>
            <w:r w:rsidRPr="00800176">
              <w:rPr>
                <w:rFonts w:ascii="Times New Roman" w:hAnsi="Times New Roman" w:cs="Times New Roman"/>
                <w:sz w:val="28"/>
                <w:szCs w:val="28"/>
              </w:rPr>
              <w:t>Вещество имеет линейное строение, обладает особым свойством – совместимостью с тканями человеческого организма. (</w:t>
            </w:r>
            <w:proofErr w:type="spellStart"/>
            <w:r w:rsidRPr="00800176">
              <w:rPr>
                <w:rFonts w:ascii="Times New Roman" w:hAnsi="Times New Roman" w:cs="Times New Roman"/>
                <w:sz w:val="28"/>
                <w:szCs w:val="28"/>
              </w:rPr>
              <w:t>Карбин</w:t>
            </w:r>
            <w:proofErr w:type="spellEnd"/>
            <w:r w:rsidRPr="00800176">
              <w:rPr>
                <w:rFonts w:ascii="Times New Roman" w:hAnsi="Times New Roman" w:cs="Times New Roman"/>
                <w:sz w:val="28"/>
                <w:szCs w:val="28"/>
              </w:rPr>
              <w:t>).</w:t>
            </w:r>
          </w:p>
          <w:p w14:paraId="65FF7A9B" w14:textId="403712E8"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6.</w:t>
            </w:r>
            <w:r w:rsidR="00B168E5">
              <w:rPr>
                <w:rFonts w:ascii="Times New Roman" w:hAnsi="Times New Roman" w:cs="Times New Roman"/>
                <w:sz w:val="28"/>
                <w:szCs w:val="28"/>
              </w:rPr>
              <w:t xml:space="preserve"> </w:t>
            </w:r>
            <w:r w:rsidRPr="00800176">
              <w:rPr>
                <w:rFonts w:ascii="Times New Roman" w:hAnsi="Times New Roman" w:cs="Times New Roman"/>
                <w:sz w:val="28"/>
                <w:szCs w:val="28"/>
              </w:rPr>
              <w:t>Сложные вещества, состоящие из двух химических элементов, металла и углерода. (Карбиды).</w:t>
            </w:r>
          </w:p>
          <w:p w14:paraId="150F7C54" w14:textId="0EFAA275"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7.</w:t>
            </w:r>
            <w:r w:rsidR="00B168E5">
              <w:rPr>
                <w:rFonts w:ascii="Times New Roman" w:hAnsi="Times New Roman" w:cs="Times New Roman"/>
                <w:sz w:val="28"/>
                <w:szCs w:val="28"/>
              </w:rPr>
              <w:t xml:space="preserve"> </w:t>
            </w:r>
            <w:r w:rsidRPr="00800176">
              <w:rPr>
                <w:rFonts w:ascii="Times New Roman" w:hAnsi="Times New Roman" w:cs="Times New Roman"/>
                <w:sz w:val="28"/>
                <w:szCs w:val="28"/>
              </w:rPr>
              <w:t>Химический элемент Периодической системы химических элементов Д.И. Менделеева под порядковым номером №14. (Кремний).</w:t>
            </w:r>
          </w:p>
          <w:p w14:paraId="0E216B33"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8. Важнейшее аллотропное видоизменение углерода. (Графит).</w:t>
            </w:r>
          </w:p>
          <w:p w14:paraId="331A3E59"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10. Общее название солей угольной кислоты. (Карбонаты).</w:t>
            </w:r>
          </w:p>
          <w:p w14:paraId="10D6A65D"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11. Твердое, прозрачное, бесцветное аллотропное видоизменение углерода. (Алмаз).</w:t>
            </w:r>
          </w:p>
          <w:p w14:paraId="15B902F2" w14:textId="48E186BB"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 xml:space="preserve">Игра «Химическая эстафета». Составить формулы неорганических веществ по названиям. Задание на скорость. </w:t>
            </w:r>
          </w:p>
          <w:p w14:paraId="670F0FAC" w14:textId="28007244"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В целом можно сделать следующие основные выводы</w:t>
            </w:r>
            <w:r w:rsidR="00687C86">
              <w:rPr>
                <w:rFonts w:ascii="Times New Roman" w:hAnsi="Times New Roman" w:cs="Times New Roman"/>
                <w:sz w:val="28"/>
                <w:szCs w:val="28"/>
              </w:rPr>
              <w:t>.</w:t>
            </w:r>
          </w:p>
          <w:p w14:paraId="47D939D6"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1. Мотивация – один из факторов успешного обучения учащихся на уроках.</w:t>
            </w:r>
          </w:p>
          <w:p w14:paraId="738CA659" w14:textId="77777777" w:rsidR="00800176" w:rsidRP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2. Для развития положительной и коррекции негативной мотивации следует использовать не один путь, а все пути в определённой системе, в комплексе, так как ни один из них, сам по себе, без других, не может играть решающей роли для всех учащихся. То, что для одного учащегося является решающим, для другого им может и не быть.</w:t>
            </w:r>
          </w:p>
          <w:p w14:paraId="76C2AB66" w14:textId="42215CD8" w:rsidR="00800176" w:rsidRDefault="00800176" w:rsidP="00B168E5">
            <w:pPr>
              <w:ind w:firstLine="738"/>
              <w:contextualSpacing/>
              <w:jc w:val="both"/>
              <w:rPr>
                <w:rFonts w:ascii="Times New Roman" w:hAnsi="Times New Roman" w:cs="Times New Roman"/>
                <w:sz w:val="28"/>
                <w:szCs w:val="28"/>
              </w:rPr>
            </w:pPr>
            <w:r w:rsidRPr="00800176">
              <w:rPr>
                <w:rFonts w:ascii="Times New Roman" w:hAnsi="Times New Roman" w:cs="Times New Roman"/>
                <w:sz w:val="28"/>
                <w:szCs w:val="28"/>
              </w:rPr>
              <w:t>3.</w:t>
            </w:r>
            <w:r w:rsidR="00B168E5">
              <w:rPr>
                <w:rFonts w:ascii="Times New Roman" w:hAnsi="Times New Roman" w:cs="Times New Roman"/>
                <w:sz w:val="28"/>
                <w:szCs w:val="28"/>
              </w:rPr>
              <w:t xml:space="preserve"> </w:t>
            </w:r>
            <w:r w:rsidRPr="00800176">
              <w:rPr>
                <w:rFonts w:ascii="Times New Roman" w:hAnsi="Times New Roman" w:cs="Times New Roman"/>
                <w:sz w:val="28"/>
                <w:szCs w:val="28"/>
              </w:rPr>
              <w:t>Использование в учебной деятельности методов и приемов современных педагогических технологий формирует</w:t>
            </w:r>
            <w:r w:rsidR="001C4B43">
              <w:rPr>
                <w:rFonts w:ascii="Times New Roman" w:hAnsi="Times New Roman" w:cs="Times New Roman"/>
                <w:sz w:val="28"/>
                <w:szCs w:val="28"/>
              </w:rPr>
              <w:t xml:space="preserve"> </w:t>
            </w:r>
            <w:r w:rsidRPr="00800176">
              <w:rPr>
                <w:rFonts w:ascii="Times New Roman" w:hAnsi="Times New Roman" w:cs="Times New Roman"/>
                <w:sz w:val="28"/>
                <w:szCs w:val="28"/>
              </w:rPr>
              <w:lastRenderedPageBreak/>
              <w:t>положительную мотивацию детей, способствует развитию основных мыслительных операций, коммуникативной компетенции, творческой активной личности.</w:t>
            </w:r>
          </w:p>
        </w:tc>
      </w:tr>
    </w:tbl>
    <w:p w14:paraId="49D87B4F" w14:textId="77777777" w:rsidR="004D0D87" w:rsidRDefault="004D0D87" w:rsidP="004D0D87">
      <w:pPr>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800176" w14:paraId="66C5941E" w14:textId="77777777" w:rsidTr="00800176">
        <w:tc>
          <w:tcPr>
            <w:tcW w:w="8494" w:type="dxa"/>
          </w:tcPr>
          <w:p w14:paraId="3BE49013" w14:textId="77777777" w:rsidR="006F3F0B" w:rsidRPr="006F3F0B" w:rsidRDefault="006F3F0B" w:rsidP="006F3F0B">
            <w:pPr>
              <w:contextualSpacing/>
              <w:jc w:val="right"/>
              <w:rPr>
                <w:rFonts w:ascii="Times New Roman" w:hAnsi="Times New Roman" w:cs="Times New Roman"/>
                <w:bCs/>
                <w:i/>
                <w:iCs/>
                <w:sz w:val="28"/>
                <w:szCs w:val="28"/>
              </w:rPr>
            </w:pPr>
            <w:r w:rsidRPr="006F3F0B">
              <w:rPr>
                <w:rFonts w:ascii="Times New Roman" w:hAnsi="Times New Roman" w:cs="Times New Roman"/>
                <w:bCs/>
                <w:i/>
                <w:iCs/>
                <w:sz w:val="28"/>
                <w:szCs w:val="28"/>
              </w:rPr>
              <w:t xml:space="preserve">Учитель биологии МКОУ СОШ № 9 </w:t>
            </w:r>
          </w:p>
          <w:p w14:paraId="114031DD" w14:textId="29E2549D" w:rsidR="00800176" w:rsidRDefault="006F3F0B" w:rsidP="006F3F0B">
            <w:pPr>
              <w:contextualSpacing/>
              <w:jc w:val="right"/>
              <w:rPr>
                <w:rFonts w:ascii="Times New Roman" w:hAnsi="Times New Roman" w:cs="Times New Roman"/>
                <w:sz w:val="28"/>
                <w:szCs w:val="28"/>
              </w:rPr>
            </w:pPr>
            <w:r w:rsidRPr="006F3F0B">
              <w:rPr>
                <w:rFonts w:ascii="Times New Roman" w:hAnsi="Times New Roman" w:cs="Times New Roman"/>
                <w:bCs/>
                <w:i/>
                <w:iCs/>
                <w:sz w:val="28"/>
                <w:szCs w:val="28"/>
              </w:rPr>
              <w:t>Мусиенко</w:t>
            </w:r>
            <w:r>
              <w:rPr>
                <w:rFonts w:ascii="Times New Roman" w:hAnsi="Times New Roman" w:cs="Times New Roman"/>
                <w:bCs/>
                <w:i/>
                <w:iCs/>
                <w:sz w:val="28"/>
                <w:szCs w:val="28"/>
              </w:rPr>
              <w:t xml:space="preserve"> Л</w:t>
            </w:r>
            <w:r w:rsidR="001C4B43">
              <w:rPr>
                <w:rFonts w:ascii="Times New Roman" w:hAnsi="Times New Roman" w:cs="Times New Roman"/>
                <w:bCs/>
                <w:i/>
                <w:iCs/>
                <w:sz w:val="28"/>
                <w:szCs w:val="28"/>
              </w:rPr>
              <w:t xml:space="preserve">юдмила </w:t>
            </w:r>
            <w:r>
              <w:rPr>
                <w:rFonts w:ascii="Times New Roman" w:hAnsi="Times New Roman" w:cs="Times New Roman"/>
                <w:bCs/>
                <w:i/>
                <w:iCs/>
                <w:sz w:val="28"/>
                <w:szCs w:val="28"/>
              </w:rPr>
              <w:t>Н</w:t>
            </w:r>
            <w:r w:rsidR="001C4B43">
              <w:rPr>
                <w:rFonts w:ascii="Times New Roman" w:hAnsi="Times New Roman" w:cs="Times New Roman"/>
                <w:bCs/>
                <w:i/>
                <w:iCs/>
                <w:sz w:val="28"/>
                <w:szCs w:val="28"/>
              </w:rPr>
              <w:t>иколаевна</w:t>
            </w:r>
          </w:p>
        </w:tc>
      </w:tr>
    </w:tbl>
    <w:p w14:paraId="237F727E" w14:textId="77777777" w:rsidR="004D0D87" w:rsidRDefault="004D0D87"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800176" w14:paraId="4FD92028" w14:textId="77777777" w:rsidTr="00800176">
        <w:tc>
          <w:tcPr>
            <w:tcW w:w="8494" w:type="dxa"/>
          </w:tcPr>
          <w:p w14:paraId="64D2CDDF" w14:textId="77777777" w:rsidR="006F3F0B" w:rsidRDefault="006F3F0B" w:rsidP="006F3F0B">
            <w:pPr>
              <w:contextualSpacing/>
              <w:jc w:val="center"/>
              <w:rPr>
                <w:rFonts w:ascii="Times New Roman" w:hAnsi="Times New Roman" w:cs="Times New Roman"/>
                <w:b/>
                <w:bCs/>
                <w:sz w:val="28"/>
                <w:szCs w:val="28"/>
              </w:rPr>
            </w:pPr>
            <w:r w:rsidRPr="00DB1ABF">
              <w:rPr>
                <w:rFonts w:ascii="Times New Roman" w:hAnsi="Times New Roman" w:cs="Times New Roman"/>
                <w:b/>
                <w:bCs/>
                <w:sz w:val="28"/>
                <w:szCs w:val="28"/>
              </w:rPr>
              <w:t xml:space="preserve">МЕТОДИКА ПРОВЕДЕНИЯ ЛАБОРАТОРНЫХ РАБОТ </w:t>
            </w:r>
          </w:p>
          <w:p w14:paraId="3F66A8F3" w14:textId="7634DB6D" w:rsidR="006F3F0B" w:rsidRDefault="006F3F0B" w:rsidP="006F3F0B">
            <w:pPr>
              <w:contextualSpacing/>
              <w:jc w:val="center"/>
              <w:rPr>
                <w:rFonts w:ascii="Times New Roman" w:hAnsi="Times New Roman" w:cs="Times New Roman"/>
                <w:b/>
                <w:bCs/>
                <w:sz w:val="28"/>
                <w:szCs w:val="28"/>
              </w:rPr>
            </w:pPr>
            <w:r w:rsidRPr="00DB1ABF">
              <w:rPr>
                <w:rFonts w:ascii="Times New Roman" w:hAnsi="Times New Roman" w:cs="Times New Roman"/>
                <w:b/>
                <w:bCs/>
                <w:sz w:val="28"/>
                <w:szCs w:val="28"/>
              </w:rPr>
              <w:t>НА УРОКАХ БИОЛОГИИ</w:t>
            </w:r>
          </w:p>
          <w:p w14:paraId="606C59FA" w14:textId="77777777" w:rsidR="006F3F0B" w:rsidRPr="00DB1ABF" w:rsidRDefault="006F3F0B" w:rsidP="006F3F0B">
            <w:pPr>
              <w:ind w:left="-426"/>
              <w:contextualSpacing/>
              <w:jc w:val="both"/>
              <w:rPr>
                <w:rFonts w:ascii="Times New Roman" w:hAnsi="Times New Roman" w:cs="Times New Roman"/>
                <w:b/>
                <w:bCs/>
                <w:sz w:val="28"/>
                <w:szCs w:val="28"/>
              </w:rPr>
            </w:pPr>
          </w:p>
          <w:p w14:paraId="1052FC34" w14:textId="77777777" w:rsidR="006F3F0B" w:rsidRPr="00DB1ABF" w:rsidRDefault="006F3F0B" w:rsidP="006F3F0B">
            <w:pPr>
              <w:ind w:left="-426"/>
              <w:contextualSpacing/>
              <w:jc w:val="both"/>
              <w:rPr>
                <w:rFonts w:ascii="Times New Roman" w:hAnsi="Times New Roman" w:cs="Times New Roman"/>
                <w:sz w:val="28"/>
                <w:szCs w:val="28"/>
              </w:rPr>
            </w:pPr>
          </w:p>
          <w:p w14:paraId="5AA21DB2" w14:textId="77777777"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Преподавание биологической науки как собрания несомненных фактов, догматических утверждений оказывает негативное влияние на формирование личности ученика. Биология действительно содержит множество фактической информации об окружающем мире и о нас, но нельзя забывать, что она включает и совокупность методов, позволяющих отыскивать факты и развивать теории, т.е. осуществлять процесс накопления знаний с последующим их изменением.</w:t>
            </w:r>
          </w:p>
          <w:p w14:paraId="185A2875" w14:textId="55808936"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Науку развивает человеческая любознательность, и задача учителя состоит в том, чтобы школьники не только запоминали сов</w:t>
            </w:r>
            <w:r>
              <w:rPr>
                <w:rFonts w:ascii="Times New Roman" w:hAnsi="Times New Roman" w:cs="Times New Roman"/>
                <w:sz w:val="28"/>
                <w:szCs w:val="28"/>
              </w:rPr>
              <w:t xml:space="preserve">окупность знаний, но и освоили </w:t>
            </w:r>
            <w:r w:rsidRPr="00DB1ABF">
              <w:rPr>
                <w:rFonts w:ascii="Times New Roman" w:hAnsi="Times New Roman" w:cs="Times New Roman"/>
                <w:sz w:val="28"/>
                <w:szCs w:val="28"/>
              </w:rPr>
              <w:t>метод самостоятельного получения их в ходе лабораторных и практических работ.</w:t>
            </w:r>
          </w:p>
          <w:p w14:paraId="55CECE78" w14:textId="49FF719B" w:rsidR="006F3F0B" w:rsidRPr="00DB1ABF" w:rsidRDefault="006F3F0B" w:rsidP="006F3F0B">
            <w:pPr>
              <w:ind w:firstLine="738"/>
              <w:contextualSpacing/>
              <w:jc w:val="both"/>
              <w:rPr>
                <w:rFonts w:ascii="Times New Roman" w:hAnsi="Times New Roman" w:cs="Times New Roman"/>
                <w:sz w:val="28"/>
                <w:szCs w:val="28"/>
              </w:rPr>
            </w:pPr>
            <w:r>
              <w:rPr>
                <w:rFonts w:ascii="Times New Roman" w:hAnsi="Times New Roman" w:cs="Times New Roman"/>
                <w:sz w:val="28"/>
                <w:szCs w:val="28"/>
              </w:rPr>
              <w:t xml:space="preserve">В </w:t>
            </w:r>
            <w:r w:rsidRPr="00DB1ABF">
              <w:rPr>
                <w:rFonts w:ascii="Times New Roman" w:hAnsi="Times New Roman" w:cs="Times New Roman"/>
                <w:sz w:val="28"/>
                <w:szCs w:val="28"/>
              </w:rPr>
              <w:t>основу организованной учителем лабораторно-практической деятельности учащихся положена схема научного познания, которая выглядит следующим образом.</w:t>
            </w:r>
          </w:p>
          <w:p w14:paraId="79D3B3BF" w14:textId="6AD4DF67"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Приобретение ЗНАНИЙ начинается с анализа ФАКТОВ, которые закономерно повторяются (ФАКТЫ – события, результаты, обнаруженные в процессе наблюдений, которые могут быть зафиксированы и подтверждены многократно). ФАКТЫ, собранные по одной проблеме, называются ДАННЫМИ. Сбор данных, их качественная и количественная оценка позволяют формулировать ГИПОТЕЗЫ, которые обязаны объяснять известные факты. Как правило, предлагается несколько гипотез. Все они подвергаются проверке, и если гипотеза выдерживает все испытания на истинность, то такая гипотеза становится ТЕОРИЕЙ.</w:t>
            </w:r>
          </w:p>
          <w:p w14:paraId="49A3A4A4" w14:textId="078DC251"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Лабораторно-практическая деятельность учащихся должна быть спланирована таким образом, чтобы отражался естественный ход приобретения ЗНАНИЙ, т.е. от ФАКТОВ, полученных в ходе проведения опыта, наблюдений, экспериментов, через обсуждение ГИПОТЕЗ к ЗНАНИЯМ.</w:t>
            </w:r>
          </w:p>
          <w:p w14:paraId="25F003F7" w14:textId="51BE2B3E"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 xml:space="preserve">В ходе изучения биологии учащимся предлагаются различные по содержанию лабораторные и практические работы. В некоторых уже даются готовые результаты исследований, а задача учащихся </w:t>
            </w:r>
            <w:r w:rsidRPr="00DB1ABF">
              <w:rPr>
                <w:rFonts w:ascii="Times New Roman" w:hAnsi="Times New Roman" w:cs="Times New Roman"/>
                <w:sz w:val="28"/>
                <w:szCs w:val="28"/>
              </w:rPr>
              <w:lastRenderedPageBreak/>
              <w:t>состоит в том, чтобы объяснить их. Другая часть работ предполагает участие в исследовательской деятельности, где школьники могут получить или собрать результаты для последующего их объяснения. Иногда после постановки опыта и обсуждения возникают дополнительные вопросы, требующие разъяснения. Это и есть поле, где учащиеся могут проявить инициативу по приобретению знаний.</w:t>
            </w:r>
          </w:p>
          <w:p w14:paraId="03D4F326" w14:textId="68103B41"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На уроках биологии лабораторные работы являются одной из форм активизации познавательной деятельности. Они позволяют учащимся осуществить необходимые наблюдения исследовател</w:t>
            </w:r>
            <w:r>
              <w:rPr>
                <w:rFonts w:ascii="Times New Roman" w:hAnsi="Times New Roman" w:cs="Times New Roman"/>
                <w:sz w:val="28"/>
                <w:szCs w:val="28"/>
              </w:rPr>
              <w:t xml:space="preserve">ьского характера за различными </w:t>
            </w:r>
            <w:r w:rsidRPr="00DB1ABF">
              <w:rPr>
                <w:rFonts w:ascii="Times New Roman" w:hAnsi="Times New Roman" w:cs="Times New Roman"/>
                <w:sz w:val="28"/>
                <w:szCs w:val="28"/>
              </w:rPr>
              <w:t>биологическими объектами и процессами, провести анализ, сравнить, сделать вывод или обобщение. Важное значение для развития учащихся при выполнении лабораторных работ имеет вводная беседа учителя, в которой он определяет проблему и ставит цель. Учитель разъясняет ход лабораторной работы, раздает инструктивные карточки или задания, указывает на форму записи результатов наблюдений (текстовая запись, схема, таблица), ставит проблемные вопросы для выводов и обобщений.</w:t>
            </w:r>
          </w:p>
          <w:p w14:paraId="1B80B92C" w14:textId="2656B952"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Наличие в содержании инструкции проблемных вопросов позволяет активизировать познавательный интерес учащихся к исследовательской деятельности.</w:t>
            </w:r>
          </w:p>
          <w:p w14:paraId="344C8196" w14:textId="1BEA236C"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В качестве примера приведу инструкцию по выполнению лабораторной работы в 7 классе по теме «Внешнее строение насекомого».</w:t>
            </w:r>
          </w:p>
          <w:p w14:paraId="76141E99" w14:textId="005DB789"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Цель: развитие у учащихся познавательной самостоятельности, активной мыслительной деятельности, логического мышления.</w:t>
            </w:r>
          </w:p>
          <w:p w14:paraId="7CE6BBE1" w14:textId="77777777" w:rsidR="006F3F0B" w:rsidRPr="00DB1ABF" w:rsidRDefault="006F3F0B" w:rsidP="006F3F0B">
            <w:pPr>
              <w:ind w:firstLine="738"/>
              <w:contextualSpacing/>
              <w:jc w:val="both"/>
              <w:rPr>
                <w:rFonts w:ascii="Times New Roman" w:hAnsi="Times New Roman" w:cs="Times New Roman"/>
                <w:sz w:val="28"/>
                <w:szCs w:val="28"/>
              </w:rPr>
            </w:pPr>
          </w:p>
          <w:tbl>
            <w:tblPr>
              <w:tblW w:w="0" w:type="auto"/>
              <w:tblCellMar>
                <w:left w:w="0" w:type="dxa"/>
                <w:right w:w="0" w:type="dxa"/>
              </w:tblCellMar>
              <w:tblLook w:val="04A0" w:firstRow="1" w:lastRow="0" w:firstColumn="1" w:lastColumn="0" w:noHBand="0" w:noVBand="1"/>
            </w:tblPr>
            <w:tblGrid>
              <w:gridCol w:w="4125"/>
              <w:gridCol w:w="4133"/>
            </w:tblGrid>
            <w:tr w:rsidR="006F3F0B" w:rsidRPr="006F3F0B" w14:paraId="7ABA55B6" w14:textId="77777777" w:rsidTr="007D489A">
              <w:tc>
                <w:tcPr>
                  <w:tcW w:w="47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C2A0F2" w14:textId="77777777" w:rsidR="006F3F0B" w:rsidRPr="006F3F0B" w:rsidRDefault="006F3F0B" w:rsidP="006F3F0B">
                  <w:pPr>
                    <w:spacing w:after="0" w:line="240" w:lineRule="auto"/>
                    <w:ind w:left="22"/>
                    <w:contextualSpacing/>
                    <w:jc w:val="both"/>
                    <w:rPr>
                      <w:rFonts w:ascii="Times New Roman" w:hAnsi="Times New Roman" w:cs="Times New Roman"/>
                      <w:sz w:val="24"/>
                      <w:szCs w:val="24"/>
                    </w:rPr>
                  </w:pPr>
                  <w:r w:rsidRPr="006F3F0B">
                    <w:rPr>
                      <w:rFonts w:ascii="Times New Roman" w:hAnsi="Times New Roman" w:cs="Times New Roman"/>
                      <w:sz w:val="24"/>
                      <w:szCs w:val="24"/>
                    </w:rPr>
                    <w:t>Формулировка вопроса</w:t>
                  </w:r>
                </w:p>
              </w:tc>
              <w:tc>
                <w:tcPr>
                  <w:tcW w:w="478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547A4" w14:textId="77777777" w:rsidR="006F3F0B" w:rsidRPr="006F3F0B" w:rsidRDefault="006F3F0B" w:rsidP="006F3F0B">
                  <w:pPr>
                    <w:spacing w:after="0" w:line="240" w:lineRule="auto"/>
                    <w:ind w:left="21"/>
                    <w:contextualSpacing/>
                    <w:jc w:val="both"/>
                    <w:rPr>
                      <w:rFonts w:ascii="Times New Roman" w:hAnsi="Times New Roman" w:cs="Times New Roman"/>
                      <w:sz w:val="24"/>
                      <w:szCs w:val="24"/>
                    </w:rPr>
                  </w:pPr>
                  <w:r w:rsidRPr="006F3F0B">
                    <w:rPr>
                      <w:rFonts w:ascii="Times New Roman" w:hAnsi="Times New Roman" w:cs="Times New Roman"/>
                      <w:sz w:val="24"/>
                      <w:szCs w:val="24"/>
                    </w:rPr>
                    <w:t>Для ответа на данный вопрос выполни следующие действия</w:t>
                  </w:r>
                </w:p>
              </w:tc>
            </w:tr>
            <w:tr w:rsidR="006F3F0B" w:rsidRPr="006F3F0B" w14:paraId="45A64CD8" w14:textId="77777777" w:rsidTr="007D489A">
              <w:tc>
                <w:tcPr>
                  <w:tcW w:w="47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771FFA" w14:textId="77777777" w:rsidR="006F3F0B" w:rsidRPr="006F3F0B" w:rsidRDefault="006F3F0B" w:rsidP="006F3F0B">
                  <w:pPr>
                    <w:spacing w:after="0" w:line="240" w:lineRule="auto"/>
                    <w:ind w:left="22"/>
                    <w:contextualSpacing/>
                    <w:jc w:val="both"/>
                    <w:rPr>
                      <w:rFonts w:ascii="Times New Roman" w:hAnsi="Times New Roman" w:cs="Times New Roman"/>
                      <w:sz w:val="24"/>
                      <w:szCs w:val="24"/>
                    </w:rPr>
                  </w:pPr>
                  <w:r w:rsidRPr="006F3F0B">
                    <w:rPr>
                      <w:rFonts w:ascii="Times New Roman" w:hAnsi="Times New Roman" w:cs="Times New Roman"/>
                      <w:sz w:val="24"/>
                      <w:szCs w:val="24"/>
                    </w:rPr>
                    <w:t>1. Какой покров (плотный или мягкий) имеет насекомое? Каково его значение?</w:t>
                  </w:r>
                </w:p>
              </w:tc>
              <w:tc>
                <w:tcPr>
                  <w:tcW w:w="4786" w:type="dxa"/>
                  <w:tcBorders>
                    <w:top w:val="nil"/>
                    <w:left w:val="nil"/>
                    <w:bottom w:val="single" w:sz="8" w:space="0" w:color="auto"/>
                    <w:right w:val="single" w:sz="8" w:space="0" w:color="auto"/>
                  </w:tcBorders>
                  <w:tcMar>
                    <w:top w:w="0" w:type="dxa"/>
                    <w:left w:w="108" w:type="dxa"/>
                    <w:bottom w:w="0" w:type="dxa"/>
                    <w:right w:w="108" w:type="dxa"/>
                  </w:tcMar>
                  <w:hideMark/>
                </w:tcPr>
                <w:p w14:paraId="4A129336" w14:textId="77777777" w:rsidR="006F3F0B" w:rsidRPr="006F3F0B" w:rsidRDefault="006F3F0B" w:rsidP="006F3F0B">
                  <w:pPr>
                    <w:spacing w:after="0" w:line="240" w:lineRule="auto"/>
                    <w:ind w:left="21"/>
                    <w:contextualSpacing/>
                    <w:jc w:val="both"/>
                    <w:rPr>
                      <w:rFonts w:ascii="Times New Roman" w:hAnsi="Times New Roman" w:cs="Times New Roman"/>
                      <w:sz w:val="24"/>
                      <w:szCs w:val="24"/>
                    </w:rPr>
                  </w:pPr>
                  <w:r w:rsidRPr="006F3F0B">
                    <w:rPr>
                      <w:rFonts w:ascii="Times New Roman" w:hAnsi="Times New Roman" w:cs="Times New Roman"/>
                      <w:sz w:val="24"/>
                      <w:szCs w:val="24"/>
                    </w:rPr>
                    <w:t>1. Осторожно дотронься до тела жука пальцем.</w:t>
                  </w:r>
                </w:p>
              </w:tc>
            </w:tr>
            <w:tr w:rsidR="006F3F0B" w:rsidRPr="006F3F0B" w14:paraId="28773306" w14:textId="77777777" w:rsidTr="007D489A">
              <w:tc>
                <w:tcPr>
                  <w:tcW w:w="47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DEC639" w14:textId="77777777" w:rsidR="006F3F0B" w:rsidRPr="006F3F0B" w:rsidRDefault="006F3F0B" w:rsidP="006F3F0B">
                  <w:pPr>
                    <w:spacing w:after="0" w:line="240" w:lineRule="auto"/>
                    <w:ind w:left="22"/>
                    <w:contextualSpacing/>
                    <w:jc w:val="both"/>
                    <w:rPr>
                      <w:rFonts w:ascii="Times New Roman" w:hAnsi="Times New Roman" w:cs="Times New Roman"/>
                      <w:sz w:val="24"/>
                      <w:szCs w:val="24"/>
                    </w:rPr>
                  </w:pPr>
                  <w:r w:rsidRPr="006F3F0B">
                    <w:rPr>
                      <w:rFonts w:ascii="Times New Roman" w:hAnsi="Times New Roman" w:cs="Times New Roman"/>
                      <w:sz w:val="24"/>
                      <w:szCs w:val="24"/>
                    </w:rPr>
                    <w:t>2. Из скольких отделов состоит тело насекомого?</w:t>
                  </w:r>
                </w:p>
                <w:p w14:paraId="586744AF" w14:textId="77777777" w:rsidR="006F3F0B" w:rsidRPr="006F3F0B" w:rsidRDefault="006F3F0B" w:rsidP="006F3F0B">
                  <w:pPr>
                    <w:spacing w:after="0" w:line="240" w:lineRule="auto"/>
                    <w:ind w:left="22"/>
                    <w:contextualSpacing/>
                    <w:jc w:val="both"/>
                    <w:rPr>
                      <w:rFonts w:ascii="Times New Roman" w:hAnsi="Times New Roman" w:cs="Times New Roman"/>
                      <w:sz w:val="24"/>
                      <w:szCs w:val="24"/>
                    </w:rPr>
                  </w:pPr>
                  <w:r w:rsidRPr="006F3F0B">
                    <w:rPr>
                      <w:rFonts w:ascii="Times New Roman" w:hAnsi="Times New Roman" w:cs="Times New Roman"/>
                      <w:sz w:val="24"/>
                      <w:szCs w:val="24"/>
                    </w:rPr>
                    <w:t>- Отличаются ли по форме и размерам отделы тела насекомого?</w:t>
                  </w:r>
                </w:p>
              </w:tc>
              <w:tc>
                <w:tcPr>
                  <w:tcW w:w="4786" w:type="dxa"/>
                  <w:tcBorders>
                    <w:top w:val="nil"/>
                    <w:left w:val="nil"/>
                    <w:bottom w:val="single" w:sz="8" w:space="0" w:color="auto"/>
                    <w:right w:val="single" w:sz="8" w:space="0" w:color="auto"/>
                  </w:tcBorders>
                  <w:tcMar>
                    <w:top w:w="0" w:type="dxa"/>
                    <w:left w:w="108" w:type="dxa"/>
                    <w:bottom w:w="0" w:type="dxa"/>
                    <w:right w:w="108" w:type="dxa"/>
                  </w:tcMar>
                  <w:hideMark/>
                </w:tcPr>
                <w:p w14:paraId="0CC2CE76" w14:textId="77777777" w:rsidR="006F3F0B" w:rsidRPr="006F3F0B" w:rsidRDefault="006F3F0B" w:rsidP="006F3F0B">
                  <w:pPr>
                    <w:spacing w:after="0" w:line="240" w:lineRule="auto"/>
                    <w:ind w:left="21"/>
                    <w:contextualSpacing/>
                    <w:jc w:val="both"/>
                    <w:rPr>
                      <w:rFonts w:ascii="Times New Roman" w:hAnsi="Times New Roman" w:cs="Times New Roman"/>
                      <w:sz w:val="24"/>
                      <w:szCs w:val="24"/>
                    </w:rPr>
                  </w:pPr>
                  <w:r w:rsidRPr="006F3F0B">
                    <w:rPr>
                      <w:rFonts w:ascii="Times New Roman" w:hAnsi="Times New Roman" w:cs="Times New Roman"/>
                      <w:sz w:val="24"/>
                      <w:szCs w:val="24"/>
                    </w:rPr>
                    <w:t>2. Найди у жука голову, грудь и брюшко. Внимательно рассмотри их и ответь на вопросы.</w:t>
                  </w:r>
                </w:p>
              </w:tc>
            </w:tr>
            <w:tr w:rsidR="006F3F0B" w:rsidRPr="006F3F0B" w14:paraId="4D1C040C" w14:textId="77777777" w:rsidTr="007D489A">
              <w:tc>
                <w:tcPr>
                  <w:tcW w:w="47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ED42D2" w14:textId="77777777" w:rsidR="006F3F0B" w:rsidRPr="006F3F0B" w:rsidRDefault="006F3F0B" w:rsidP="006F3F0B">
                  <w:pPr>
                    <w:spacing w:after="0" w:line="240" w:lineRule="auto"/>
                    <w:ind w:left="22"/>
                    <w:contextualSpacing/>
                    <w:jc w:val="both"/>
                    <w:rPr>
                      <w:rFonts w:ascii="Times New Roman" w:hAnsi="Times New Roman" w:cs="Times New Roman"/>
                      <w:sz w:val="24"/>
                      <w:szCs w:val="24"/>
                    </w:rPr>
                  </w:pPr>
                  <w:r w:rsidRPr="006F3F0B">
                    <w:rPr>
                      <w:rFonts w:ascii="Times New Roman" w:hAnsi="Times New Roman" w:cs="Times New Roman"/>
                      <w:sz w:val="24"/>
                      <w:szCs w:val="24"/>
                    </w:rPr>
                    <w:t>3. Сколько усиков, глаз, ротовых частей имеет жук?</w:t>
                  </w:r>
                </w:p>
                <w:p w14:paraId="4C2963BB" w14:textId="75043F23" w:rsidR="006F3F0B" w:rsidRPr="006F3F0B" w:rsidRDefault="006F3F0B" w:rsidP="006F3F0B">
                  <w:pPr>
                    <w:spacing w:after="0" w:line="240" w:lineRule="auto"/>
                    <w:ind w:left="22"/>
                    <w:contextualSpacing/>
                    <w:jc w:val="both"/>
                    <w:rPr>
                      <w:rFonts w:ascii="Times New Roman" w:hAnsi="Times New Roman" w:cs="Times New Roman"/>
                      <w:sz w:val="24"/>
                      <w:szCs w:val="24"/>
                    </w:rPr>
                  </w:pPr>
                  <w:r w:rsidRPr="006F3F0B">
                    <w:rPr>
                      <w:rFonts w:ascii="Times New Roman" w:hAnsi="Times New Roman" w:cs="Times New Roman"/>
                      <w:sz w:val="24"/>
                      <w:szCs w:val="24"/>
                    </w:rPr>
                    <w:t>- Какую роль могут играть эти органы в жизни насекомого?</w:t>
                  </w:r>
                </w:p>
              </w:tc>
              <w:tc>
                <w:tcPr>
                  <w:tcW w:w="4786" w:type="dxa"/>
                  <w:tcBorders>
                    <w:top w:val="nil"/>
                    <w:left w:val="nil"/>
                    <w:bottom w:val="single" w:sz="8" w:space="0" w:color="auto"/>
                    <w:right w:val="single" w:sz="8" w:space="0" w:color="auto"/>
                  </w:tcBorders>
                  <w:tcMar>
                    <w:top w:w="0" w:type="dxa"/>
                    <w:left w:w="108" w:type="dxa"/>
                    <w:bottom w:w="0" w:type="dxa"/>
                    <w:right w:w="108" w:type="dxa"/>
                  </w:tcMar>
                  <w:hideMark/>
                </w:tcPr>
                <w:p w14:paraId="6AE3D712" w14:textId="038B607E" w:rsidR="006F3F0B" w:rsidRPr="006F3F0B" w:rsidRDefault="006F3F0B" w:rsidP="006F3F0B">
                  <w:pPr>
                    <w:spacing w:after="0" w:line="240" w:lineRule="auto"/>
                    <w:ind w:left="21"/>
                    <w:contextualSpacing/>
                    <w:jc w:val="both"/>
                    <w:rPr>
                      <w:rFonts w:ascii="Times New Roman" w:hAnsi="Times New Roman" w:cs="Times New Roman"/>
                      <w:sz w:val="24"/>
                      <w:szCs w:val="24"/>
                    </w:rPr>
                  </w:pPr>
                  <w:r w:rsidRPr="006F3F0B">
                    <w:rPr>
                      <w:rFonts w:ascii="Times New Roman" w:hAnsi="Times New Roman" w:cs="Times New Roman"/>
                      <w:sz w:val="24"/>
                      <w:szCs w:val="24"/>
                    </w:rPr>
                    <w:t>3.</w:t>
                  </w:r>
                  <w:r w:rsidR="001C4B43">
                    <w:rPr>
                      <w:rFonts w:ascii="Times New Roman" w:hAnsi="Times New Roman" w:cs="Times New Roman"/>
                      <w:sz w:val="24"/>
                      <w:szCs w:val="24"/>
                    </w:rPr>
                    <w:t xml:space="preserve"> </w:t>
                  </w:r>
                  <w:r w:rsidRPr="006F3F0B">
                    <w:rPr>
                      <w:rFonts w:ascii="Times New Roman" w:hAnsi="Times New Roman" w:cs="Times New Roman"/>
                      <w:sz w:val="24"/>
                      <w:szCs w:val="24"/>
                    </w:rPr>
                    <w:t>Рассмотри голову насекомого, найди перечисленные органы.</w:t>
                  </w:r>
                </w:p>
                <w:p w14:paraId="41BEBB16" w14:textId="77777777" w:rsidR="006F3F0B" w:rsidRPr="006F3F0B" w:rsidRDefault="006F3F0B" w:rsidP="006F3F0B">
                  <w:pPr>
                    <w:spacing w:after="0" w:line="240" w:lineRule="auto"/>
                    <w:ind w:left="21"/>
                    <w:contextualSpacing/>
                    <w:jc w:val="both"/>
                    <w:rPr>
                      <w:rFonts w:ascii="Times New Roman" w:hAnsi="Times New Roman" w:cs="Times New Roman"/>
                      <w:sz w:val="24"/>
                      <w:szCs w:val="24"/>
                    </w:rPr>
                  </w:pPr>
                  <w:r w:rsidRPr="006F3F0B">
                    <w:rPr>
                      <w:rFonts w:ascii="Times New Roman" w:hAnsi="Times New Roman" w:cs="Times New Roman"/>
                      <w:sz w:val="24"/>
                      <w:szCs w:val="24"/>
                    </w:rPr>
                    <w:t>Подумай и ответь на вопросы.</w:t>
                  </w:r>
                </w:p>
              </w:tc>
            </w:tr>
            <w:tr w:rsidR="006F3F0B" w:rsidRPr="006F3F0B" w14:paraId="43F31F27" w14:textId="77777777" w:rsidTr="007D489A">
              <w:tc>
                <w:tcPr>
                  <w:tcW w:w="47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D41E05" w14:textId="77777777" w:rsidR="006F3F0B" w:rsidRPr="006F3F0B" w:rsidRDefault="006F3F0B" w:rsidP="006F3F0B">
                  <w:pPr>
                    <w:spacing w:after="0" w:line="240" w:lineRule="auto"/>
                    <w:ind w:left="22"/>
                    <w:contextualSpacing/>
                    <w:jc w:val="both"/>
                    <w:rPr>
                      <w:rFonts w:ascii="Times New Roman" w:hAnsi="Times New Roman" w:cs="Times New Roman"/>
                      <w:sz w:val="24"/>
                      <w:szCs w:val="24"/>
                    </w:rPr>
                  </w:pPr>
                  <w:r w:rsidRPr="006F3F0B">
                    <w:rPr>
                      <w:rFonts w:ascii="Times New Roman" w:hAnsi="Times New Roman" w:cs="Times New Roman"/>
                      <w:sz w:val="24"/>
                      <w:szCs w:val="24"/>
                    </w:rPr>
                    <w:t>4. Сколько члеников образуют грудь насекомого?</w:t>
                  </w:r>
                </w:p>
                <w:p w14:paraId="5290819A" w14:textId="77777777" w:rsidR="006F3F0B" w:rsidRPr="006F3F0B" w:rsidRDefault="006F3F0B" w:rsidP="006F3F0B">
                  <w:pPr>
                    <w:spacing w:after="0" w:line="240" w:lineRule="auto"/>
                    <w:ind w:left="22"/>
                    <w:contextualSpacing/>
                    <w:jc w:val="both"/>
                    <w:rPr>
                      <w:rFonts w:ascii="Times New Roman" w:hAnsi="Times New Roman" w:cs="Times New Roman"/>
                      <w:sz w:val="24"/>
                      <w:szCs w:val="24"/>
                    </w:rPr>
                  </w:pPr>
                  <w:r w:rsidRPr="006F3F0B">
                    <w:rPr>
                      <w:rFonts w:ascii="Times New Roman" w:hAnsi="Times New Roman" w:cs="Times New Roman"/>
                      <w:sz w:val="24"/>
                      <w:szCs w:val="24"/>
                    </w:rPr>
                    <w:t>- Какие органы расположены на грудном отделе насекомого? Каково их число?</w:t>
                  </w:r>
                </w:p>
                <w:p w14:paraId="0CC8DE58" w14:textId="4D84A6EA" w:rsidR="006F3F0B" w:rsidRPr="006F3F0B" w:rsidRDefault="006F3F0B" w:rsidP="006F3F0B">
                  <w:pPr>
                    <w:spacing w:after="0" w:line="240" w:lineRule="auto"/>
                    <w:ind w:left="22"/>
                    <w:contextualSpacing/>
                    <w:jc w:val="both"/>
                    <w:rPr>
                      <w:rFonts w:ascii="Times New Roman" w:hAnsi="Times New Roman" w:cs="Times New Roman"/>
                      <w:sz w:val="24"/>
                      <w:szCs w:val="24"/>
                    </w:rPr>
                  </w:pPr>
                  <w:r w:rsidRPr="006F3F0B">
                    <w:rPr>
                      <w:rFonts w:ascii="Times New Roman" w:hAnsi="Times New Roman" w:cs="Times New Roman"/>
                      <w:sz w:val="24"/>
                      <w:szCs w:val="24"/>
                    </w:rPr>
                    <w:t>- Какие функции могут выполнять органы</w:t>
                  </w:r>
                  <w:r>
                    <w:rPr>
                      <w:rFonts w:ascii="Times New Roman" w:hAnsi="Times New Roman" w:cs="Times New Roman"/>
                      <w:sz w:val="24"/>
                      <w:szCs w:val="24"/>
                    </w:rPr>
                    <w:t>,</w:t>
                  </w:r>
                  <w:r w:rsidRPr="006F3F0B">
                    <w:rPr>
                      <w:rFonts w:ascii="Times New Roman" w:hAnsi="Times New Roman" w:cs="Times New Roman"/>
                      <w:sz w:val="24"/>
                      <w:szCs w:val="24"/>
                    </w:rPr>
                    <w:t xml:space="preserve"> расположенные на груди?</w:t>
                  </w:r>
                </w:p>
              </w:tc>
              <w:tc>
                <w:tcPr>
                  <w:tcW w:w="4786" w:type="dxa"/>
                  <w:tcBorders>
                    <w:top w:val="nil"/>
                    <w:left w:val="nil"/>
                    <w:bottom w:val="single" w:sz="8" w:space="0" w:color="auto"/>
                    <w:right w:val="single" w:sz="8" w:space="0" w:color="auto"/>
                  </w:tcBorders>
                  <w:tcMar>
                    <w:top w:w="0" w:type="dxa"/>
                    <w:left w:w="108" w:type="dxa"/>
                    <w:bottom w:w="0" w:type="dxa"/>
                    <w:right w:w="108" w:type="dxa"/>
                  </w:tcMar>
                  <w:hideMark/>
                </w:tcPr>
                <w:p w14:paraId="110690F1" w14:textId="77777777" w:rsidR="006F3F0B" w:rsidRPr="006F3F0B" w:rsidRDefault="006F3F0B" w:rsidP="006F3F0B">
                  <w:pPr>
                    <w:spacing w:after="0" w:line="240" w:lineRule="auto"/>
                    <w:ind w:left="21"/>
                    <w:contextualSpacing/>
                    <w:jc w:val="both"/>
                    <w:rPr>
                      <w:rFonts w:ascii="Times New Roman" w:hAnsi="Times New Roman" w:cs="Times New Roman"/>
                      <w:sz w:val="24"/>
                      <w:szCs w:val="24"/>
                    </w:rPr>
                  </w:pPr>
                  <w:r w:rsidRPr="006F3F0B">
                    <w:rPr>
                      <w:rFonts w:ascii="Times New Roman" w:hAnsi="Times New Roman" w:cs="Times New Roman"/>
                      <w:sz w:val="24"/>
                      <w:szCs w:val="24"/>
                    </w:rPr>
                    <w:t>4. Переверни жука нижней стороной вверх. Сосчитай число члеников груди. Рассмотри органы, расположенные на грудном отделе, определи их число. Ответь на вопросы.</w:t>
                  </w:r>
                </w:p>
              </w:tc>
            </w:tr>
            <w:tr w:rsidR="006F3F0B" w:rsidRPr="006F3F0B" w14:paraId="797823D2" w14:textId="77777777" w:rsidTr="007D489A">
              <w:tc>
                <w:tcPr>
                  <w:tcW w:w="47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FEFE72" w14:textId="77777777" w:rsidR="006F3F0B" w:rsidRPr="006F3F0B" w:rsidRDefault="006F3F0B" w:rsidP="006F3F0B">
                  <w:pPr>
                    <w:spacing w:after="0" w:line="240" w:lineRule="auto"/>
                    <w:ind w:left="22"/>
                    <w:contextualSpacing/>
                    <w:jc w:val="both"/>
                    <w:rPr>
                      <w:rFonts w:ascii="Times New Roman" w:hAnsi="Times New Roman" w:cs="Times New Roman"/>
                      <w:sz w:val="24"/>
                      <w:szCs w:val="24"/>
                    </w:rPr>
                  </w:pPr>
                  <w:r w:rsidRPr="006F3F0B">
                    <w:rPr>
                      <w:rFonts w:ascii="Times New Roman" w:hAnsi="Times New Roman" w:cs="Times New Roman"/>
                      <w:sz w:val="24"/>
                      <w:szCs w:val="24"/>
                    </w:rPr>
                    <w:t>5. Чем отличается передняя пара крыльев от задней?</w:t>
                  </w:r>
                </w:p>
                <w:p w14:paraId="31744F1B" w14:textId="77777777" w:rsidR="006F3F0B" w:rsidRPr="006F3F0B" w:rsidRDefault="006F3F0B" w:rsidP="006F3F0B">
                  <w:pPr>
                    <w:spacing w:after="0" w:line="240" w:lineRule="auto"/>
                    <w:ind w:left="22"/>
                    <w:contextualSpacing/>
                    <w:jc w:val="both"/>
                    <w:rPr>
                      <w:rFonts w:ascii="Times New Roman" w:hAnsi="Times New Roman" w:cs="Times New Roman"/>
                      <w:sz w:val="24"/>
                      <w:szCs w:val="24"/>
                    </w:rPr>
                  </w:pPr>
                  <w:r w:rsidRPr="006F3F0B">
                    <w:rPr>
                      <w:rFonts w:ascii="Times New Roman" w:hAnsi="Times New Roman" w:cs="Times New Roman"/>
                      <w:sz w:val="24"/>
                      <w:szCs w:val="24"/>
                    </w:rPr>
                    <w:lastRenderedPageBreak/>
                    <w:t>- Какова может быть функция каждой пары крыльев?</w:t>
                  </w:r>
                </w:p>
                <w:p w14:paraId="560B83AB" w14:textId="77777777" w:rsidR="006F3F0B" w:rsidRPr="006F3F0B" w:rsidRDefault="006F3F0B" w:rsidP="006F3F0B">
                  <w:pPr>
                    <w:spacing w:after="0" w:line="240" w:lineRule="auto"/>
                    <w:ind w:left="22"/>
                    <w:contextualSpacing/>
                    <w:jc w:val="both"/>
                    <w:rPr>
                      <w:rFonts w:ascii="Times New Roman" w:hAnsi="Times New Roman" w:cs="Times New Roman"/>
                      <w:sz w:val="24"/>
                      <w:szCs w:val="24"/>
                    </w:rPr>
                  </w:pPr>
                  <w:r w:rsidRPr="006F3F0B">
                    <w:rPr>
                      <w:rFonts w:ascii="Times New Roman" w:hAnsi="Times New Roman" w:cs="Times New Roman"/>
                      <w:sz w:val="24"/>
                      <w:szCs w:val="24"/>
                    </w:rPr>
                    <w:t>- Почему жуков относят к типу членистоногих?</w:t>
                  </w:r>
                </w:p>
              </w:tc>
              <w:tc>
                <w:tcPr>
                  <w:tcW w:w="4786" w:type="dxa"/>
                  <w:tcBorders>
                    <w:top w:val="nil"/>
                    <w:left w:val="nil"/>
                    <w:bottom w:val="single" w:sz="8" w:space="0" w:color="auto"/>
                    <w:right w:val="single" w:sz="8" w:space="0" w:color="auto"/>
                  </w:tcBorders>
                  <w:tcMar>
                    <w:top w:w="0" w:type="dxa"/>
                    <w:left w:w="108" w:type="dxa"/>
                    <w:bottom w:w="0" w:type="dxa"/>
                    <w:right w:w="108" w:type="dxa"/>
                  </w:tcMar>
                  <w:hideMark/>
                </w:tcPr>
                <w:p w14:paraId="12C70E31" w14:textId="77777777" w:rsidR="006F3F0B" w:rsidRPr="006F3F0B" w:rsidRDefault="006F3F0B" w:rsidP="006F3F0B">
                  <w:pPr>
                    <w:spacing w:after="0" w:line="240" w:lineRule="auto"/>
                    <w:ind w:left="21"/>
                    <w:contextualSpacing/>
                    <w:jc w:val="both"/>
                    <w:rPr>
                      <w:rFonts w:ascii="Times New Roman" w:hAnsi="Times New Roman" w:cs="Times New Roman"/>
                      <w:sz w:val="24"/>
                      <w:szCs w:val="24"/>
                    </w:rPr>
                  </w:pPr>
                  <w:r w:rsidRPr="006F3F0B">
                    <w:rPr>
                      <w:rFonts w:ascii="Times New Roman" w:hAnsi="Times New Roman" w:cs="Times New Roman"/>
                      <w:sz w:val="24"/>
                      <w:szCs w:val="24"/>
                    </w:rPr>
                    <w:lastRenderedPageBreak/>
                    <w:t xml:space="preserve">5. Рассмотри первую и вторую пары крыльев, сравни их по степени сложности, окраски, форме и размерам. </w:t>
                  </w:r>
                  <w:r w:rsidRPr="006F3F0B">
                    <w:rPr>
                      <w:rFonts w:ascii="Times New Roman" w:hAnsi="Times New Roman" w:cs="Times New Roman"/>
                      <w:sz w:val="24"/>
                      <w:szCs w:val="24"/>
                    </w:rPr>
                    <w:lastRenderedPageBreak/>
                    <w:t>Обрати внимание на особенности строения ног.</w:t>
                  </w:r>
                </w:p>
              </w:tc>
            </w:tr>
            <w:tr w:rsidR="006F3F0B" w:rsidRPr="006F3F0B" w14:paraId="7687A535" w14:textId="77777777" w:rsidTr="007D489A">
              <w:tc>
                <w:tcPr>
                  <w:tcW w:w="47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032E12" w14:textId="77777777" w:rsidR="006F3F0B" w:rsidRPr="006F3F0B" w:rsidRDefault="006F3F0B" w:rsidP="006F3F0B">
                  <w:pPr>
                    <w:spacing w:after="0" w:line="240" w:lineRule="auto"/>
                    <w:ind w:left="22"/>
                    <w:contextualSpacing/>
                    <w:jc w:val="both"/>
                    <w:rPr>
                      <w:rFonts w:ascii="Times New Roman" w:hAnsi="Times New Roman" w:cs="Times New Roman"/>
                      <w:sz w:val="24"/>
                      <w:szCs w:val="24"/>
                    </w:rPr>
                  </w:pPr>
                  <w:r w:rsidRPr="006F3F0B">
                    <w:rPr>
                      <w:rFonts w:ascii="Times New Roman" w:hAnsi="Times New Roman" w:cs="Times New Roman"/>
                      <w:sz w:val="24"/>
                      <w:szCs w:val="24"/>
                    </w:rPr>
                    <w:lastRenderedPageBreak/>
                    <w:t>6. Сколько члеников образует брюшко насекомого?</w:t>
                  </w:r>
                </w:p>
                <w:p w14:paraId="420B28E7" w14:textId="77777777" w:rsidR="006F3F0B" w:rsidRPr="006F3F0B" w:rsidRDefault="006F3F0B" w:rsidP="006F3F0B">
                  <w:pPr>
                    <w:spacing w:after="0" w:line="240" w:lineRule="auto"/>
                    <w:ind w:left="22"/>
                    <w:contextualSpacing/>
                    <w:jc w:val="both"/>
                    <w:rPr>
                      <w:rFonts w:ascii="Times New Roman" w:hAnsi="Times New Roman" w:cs="Times New Roman"/>
                      <w:sz w:val="24"/>
                      <w:szCs w:val="24"/>
                    </w:rPr>
                  </w:pPr>
                  <w:r w:rsidRPr="006F3F0B">
                    <w:rPr>
                      <w:rFonts w:ascii="Times New Roman" w:hAnsi="Times New Roman" w:cs="Times New Roman"/>
                      <w:sz w:val="24"/>
                      <w:szCs w:val="24"/>
                    </w:rPr>
                    <w:t>- Как расположены мелкие отверстия на брюшке и каково их значение?</w:t>
                  </w:r>
                </w:p>
              </w:tc>
              <w:tc>
                <w:tcPr>
                  <w:tcW w:w="4786" w:type="dxa"/>
                  <w:tcBorders>
                    <w:top w:val="nil"/>
                    <w:left w:val="nil"/>
                    <w:bottom w:val="single" w:sz="8" w:space="0" w:color="auto"/>
                    <w:right w:val="single" w:sz="8" w:space="0" w:color="auto"/>
                  </w:tcBorders>
                  <w:tcMar>
                    <w:top w:w="0" w:type="dxa"/>
                    <w:left w:w="108" w:type="dxa"/>
                    <w:bottom w:w="0" w:type="dxa"/>
                    <w:right w:w="108" w:type="dxa"/>
                  </w:tcMar>
                  <w:hideMark/>
                </w:tcPr>
                <w:p w14:paraId="412D00E2" w14:textId="77777777" w:rsidR="006F3F0B" w:rsidRPr="006F3F0B" w:rsidRDefault="006F3F0B" w:rsidP="006F3F0B">
                  <w:pPr>
                    <w:spacing w:after="0" w:line="240" w:lineRule="auto"/>
                    <w:ind w:left="21"/>
                    <w:contextualSpacing/>
                    <w:jc w:val="both"/>
                    <w:rPr>
                      <w:rFonts w:ascii="Times New Roman" w:hAnsi="Times New Roman" w:cs="Times New Roman"/>
                      <w:sz w:val="24"/>
                      <w:szCs w:val="24"/>
                    </w:rPr>
                  </w:pPr>
                  <w:r w:rsidRPr="006F3F0B">
                    <w:rPr>
                      <w:rFonts w:ascii="Times New Roman" w:hAnsi="Times New Roman" w:cs="Times New Roman"/>
                      <w:sz w:val="24"/>
                      <w:szCs w:val="24"/>
                    </w:rPr>
                    <w:t>6. Рассмотри брюшко жука. Посчитай число члеников с помощью лупы, найди на брюшке отверстия.</w:t>
                  </w:r>
                </w:p>
              </w:tc>
            </w:tr>
            <w:tr w:rsidR="006F3F0B" w:rsidRPr="006F3F0B" w14:paraId="4706E482" w14:textId="77777777" w:rsidTr="007D489A">
              <w:tc>
                <w:tcPr>
                  <w:tcW w:w="47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D9CA8E" w14:textId="77777777" w:rsidR="006F3F0B" w:rsidRPr="006F3F0B" w:rsidRDefault="006F3F0B" w:rsidP="006F3F0B">
                  <w:pPr>
                    <w:spacing w:after="0" w:line="240" w:lineRule="auto"/>
                    <w:ind w:left="22"/>
                    <w:contextualSpacing/>
                    <w:jc w:val="both"/>
                    <w:rPr>
                      <w:rFonts w:ascii="Times New Roman" w:hAnsi="Times New Roman" w:cs="Times New Roman"/>
                      <w:sz w:val="24"/>
                      <w:szCs w:val="24"/>
                    </w:rPr>
                  </w:pPr>
                  <w:r w:rsidRPr="006F3F0B">
                    <w:rPr>
                      <w:rFonts w:ascii="Times New Roman" w:hAnsi="Times New Roman" w:cs="Times New Roman"/>
                      <w:sz w:val="24"/>
                      <w:szCs w:val="24"/>
                    </w:rPr>
                    <w:t>7. Чем отличаются по внешнему строению насекомые и ракообразные?</w:t>
                  </w:r>
                </w:p>
                <w:p w14:paraId="5A3C7D6E" w14:textId="77777777" w:rsidR="006F3F0B" w:rsidRPr="006F3F0B" w:rsidRDefault="006F3F0B" w:rsidP="006F3F0B">
                  <w:pPr>
                    <w:spacing w:after="0" w:line="240" w:lineRule="auto"/>
                    <w:ind w:left="22"/>
                    <w:contextualSpacing/>
                    <w:jc w:val="both"/>
                    <w:rPr>
                      <w:rFonts w:ascii="Times New Roman" w:hAnsi="Times New Roman" w:cs="Times New Roman"/>
                      <w:sz w:val="24"/>
                      <w:szCs w:val="24"/>
                    </w:rPr>
                  </w:pPr>
                  <w:r w:rsidRPr="006F3F0B">
                    <w:rPr>
                      <w:rFonts w:ascii="Times New Roman" w:hAnsi="Times New Roman" w:cs="Times New Roman"/>
                      <w:sz w:val="24"/>
                      <w:szCs w:val="24"/>
                    </w:rPr>
                    <w:t>- В чем заключается внешнее сходство насекомых и ракообразных? О чем оно говорит?</w:t>
                  </w:r>
                </w:p>
                <w:p w14:paraId="5DA4C89D" w14:textId="77777777" w:rsidR="006F3F0B" w:rsidRPr="006F3F0B" w:rsidRDefault="006F3F0B" w:rsidP="006F3F0B">
                  <w:pPr>
                    <w:spacing w:after="0" w:line="240" w:lineRule="auto"/>
                    <w:ind w:left="22"/>
                    <w:contextualSpacing/>
                    <w:jc w:val="both"/>
                    <w:rPr>
                      <w:rFonts w:ascii="Times New Roman" w:hAnsi="Times New Roman" w:cs="Times New Roman"/>
                      <w:sz w:val="24"/>
                      <w:szCs w:val="24"/>
                    </w:rPr>
                  </w:pPr>
                  <w:r w:rsidRPr="006F3F0B">
                    <w:rPr>
                      <w:rFonts w:ascii="Times New Roman" w:hAnsi="Times New Roman" w:cs="Times New Roman"/>
                      <w:sz w:val="24"/>
                      <w:szCs w:val="24"/>
                    </w:rPr>
                    <w:t>- Почему жука и рака относят к одному типу, но к разным классам животных?</w:t>
                  </w:r>
                </w:p>
              </w:tc>
              <w:tc>
                <w:tcPr>
                  <w:tcW w:w="4786" w:type="dxa"/>
                  <w:tcBorders>
                    <w:top w:val="nil"/>
                    <w:left w:val="nil"/>
                    <w:bottom w:val="single" w:sz="8" w:space="0" w:color="auto"/>
                    <w:right w:val="single" w:sz="8" w:space="0" w:color="auto"/>
                  </w:tcBorders>
                  <w:tcMar>
                    <w:top w:w="0" w:type="dxa"/>
                    <w:left w:w="108" w:type="dxa"/>
                    <w:bottom w:w="0" w:type="dxa"/>
                    <w:right w:w="108" w:type="dxa"/>
                  </w:tcMar>
                  <w:hideMark/>
                </w:tcPr>
                <w:p w14:paraId="15B11F35" w14:textId="3EF723A4" w:rsidR="006F3F0B" w:rsidRPr="006F3F0B" w:rsidRDefault="006F3F0B" w:rsidP="006F3F0B">
                  <w:pPr>
                    <w:spacing w:after="0" w:line="240" w:lineRule="auto"/>
                    <w:ind w:left="21"/>
                    <w:contextualSpacing/>
                    <w:jc w:val="both"/>
                    <w:rPr>
                      <w:rFonts w:ascii="Times New Roman" w:hAnsi="Times New Roman" w:cs="Times New Roman"/>
                      <w:sz w:val="24"/>
                      <w:szCs w:val="24"/>
                    </w:rPr>
                  </w:pPr>
                  <w:r w:rsidRPr="006F3F0B">
                    <w:rPr>
                      <w:rFonts w:ascii="Times New Roman" w:hAnsi="Times New Roman" w:cs="Times New Roman"/>
                      <w:sz w:val="24"/>
                      <w:szCs w:val="24"/>
                    </w:rPr>
                    <w:t>7. Сравни внешнее строение жука и рака по признакам, приведенным в 1-ой графе инструкции. Сделай вывод.</w:t>
                  </w:r>
                </w:p>
              </w:tc>
            </w:tr>
          </w:tbl>
          <w:p w14:paraId="6E79282A" w14:textId="77777777" w:rsidR="006F3F0B" w:rsidRPr="00DB1ABF" w:rsidRDefault="006F3F0B" w:rsidP="006F3F0B">
            <w:pPr>
              <w:ind w:left="-426"/>
              <w:contextualSpacing/>
              <w:jc w:val="both"/>
              <w:rPr>
                <w:rFonts w:ascii="Times New Roman" w:hAnsi="Times New Roman" w:cs="Times New Roman"/>
                <w:sz w:val="28"/>
                <w:szCs w:val="28"/>
              </w:rPr>
            </w:pPr>
            <w:r w:rsidRPr="00DB1ABF">
              <w:rPr>
                <w:rFonts w:ascii="Times New Roman" w:hAnsi="Times New Roman" w:cs="Times New Roman"/>
                <w:sz w:val="28"/>
                <w:szCs w:val="28"/>
              </w:rPr>
              <w:t> </w:t>
            </w:r>
          </w:p>
          <w:p w14:paraId="3906C466" w14:textId="7CE09D0C" w:rsidR="006F3F0B" w:rsidRPr="00DB1ABF" w:rsidRDefault="006F3F0B" w:rsidP="006F3F0B">
            <w:pPr>
              <w:ind w:left="29" w:firstLine="709"/>
              <w:contextualSpacing/>
              <w:jc w:val="both"/>
              <w:rPr>
                <w:rFonts w:ascii="Times New Roman" w:hAnsi="Times New Roman" w:cs="Times New Roman"/>
                <w:sz w:val="28"/>
                <w:szCs w:val="28"/>
              </w:rPr>
            </w:pPr>
            <w:r w:rsidRPr="00DB1ABF">
              <w:rPr>
                <w:rFonts w:ascii="Times New Roman" w:hAnsi="Times New Roman" w:cs="Times New Roman"/>
                <w:sz w:val="28"/>
                <w:szCs w:val="28"/>
              </w:rPr>
              <w:t>Правильная организация и проведение лабораторных работ по биологии позволяет добиться эффективного усвоения учащимися материала непосредственно на уроке, ознакомить школьников с методами познания природных объектов и явлений.</w:t>
            </w:r>
          </w:p>
          <w:p w14:paraId="53A961AF" w14:textId="6C4C124B" w:rsidR="006F3F0B" w:rsidRPr="00DB1ABF" w:rsidRDefault="006F3F0B" w:rsidP="006F3F0B">
            <w:pPr>
              <w:ind w:left="29" w:firstLine="709"/>
              <w:contextualSpacing/>
              <w:jc w:val="both"/>
              <w:rPr>
                <w:rFonts w:ascii="Times New Roman" w:hAnsi="Times New Roman" w:cs="Times New Roman"/>
                <w:sz w:val="28"/>
                <w:szCs w:val="28"/>
              </w:rPr>
            </w:pPr>
            <w:r w:rsidRPr="00DB1ABF">
              <w:rPr>
                <w:rFonts w:ascii="Times New Roman" w:hAnsi="Times New Roman" w:cs="Times New Roman"/>
                <w:sz w:val="28"/>
                <w:szCs w:val="28"/>
              </w:rPr>
              <w:t xml:space="preserve">Создание на уроках проблемных ситуаций, вызывающих умственное напряжение и стимулирующих познавательный интерес учащихся, </w:t>
            </w:r>
            <w:r w:rsidR="00335F20">
              <w:rPr>
                <w:rFonts w:ascii="Times New Roman" w:hAnsi="Times New Roman" w:cs="Times New Roman"/>
                <w:sz w:val="28"/>
                <w:szCs w:val="28"/>
              </w:rPr>
              <w:t xml:space="preserve">- </w:t>
            </w:r>
            <w:r w:rsidRPr="00DB1ABF">
              <w:rPr>
                <w:rFonts w:ascii="Times New Roman" w:hAnsi="Times New Roman" w:cs="Times New Roman"/>
                <w:sz w:val="28"/>
                <w:szCs w:val="28"/>
              </w:rPr>
              <w:t>важное средство развития мотивов интеллектуальной деятельности. Так, например, активную мыслительную деятельность учащихся вызывают вопро</w:t>
            </w:r>
            <w:r>
              <w:rPr>
                <w:rFonts w:ascii="Times New Roman" w:hAnsi="Times New Roman" w:cs="Times New Roman"/>
                <w:sz w:val="28"/>
                <w:szCs w:val="28"/>
              </w:rPr>
              <w:t xml:space="preserve">сы, требующие установления </w:t>
            </w:r>
            <w:r w:rsidRPr="00DB1ABF">
              <w:rPr>
                <w:rFonts w:ascii="Times New Roman" w:hAnsi="Times New Roman" w:cs="Times New Roman"/>
                <w:sz w:val="28"/>
                <w:szCs w:val="28"/>
              </w:rPr>
              <w:t>сходства и различия. Причем чем меньше они выражены, тем интереснее для ребят их находить.</w:t>
            </w:r>
          </w:p>
          <w:p w14:paraId="24154E3E" w14:textId="727F9D62"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При осуществлении руководства познавательной деятельностью учащихся необходимо организовать работу на уроке таким образом, чтобы учащиеся самостоятельно смогли оценить правильность выполненного задания и насколько предположения, выдвинутые в начале работы, подтверждаются результатами эксперимента. Право учителя определить место лабораторно-практических занятий в логической структуре урока, но, как показывает практика, в настоящее время учителя биологии иногда отдают предпочтение работе с учебником и мало времени уделяют самостоятельной работе с натуральными объектами. Это связано с нехваткой учебного оборудования, неумением учителя проводить лабораторные работы, а между тем анализ практической части новых программ показывает, что большое значение уделяется самостоятельным лабораторно-практическим работам.</w:t>
            </w:r>
          </w:p>
          <w:p w14:paraId="606767EE" w14:textId="063C1517"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 xml:space="preserve">Степень самостоятельности зависит от цели, подготовки учащихся и источников информации. Особенно важное значение имеют работы поискового </w:t>
            </w:r>
            <w:r w:rsidR="00335F20">
              <w:rPr>
                <w:rFonts w:ascii="Times New Roman" w:hAnsi="Times New Roman" w:cs="Times New Roman"/>
                <w:sz w:val="28"/>
                <w:szCs w:val="28"/>
              </w:rPr>
              <w:t>характера</w:t>
            </w:r>
            <w:r w:rsidRPr="00DB1ABF">
              <w:rPr>
                <w:rFonts w:ascii="Times New Roman" w:hAnsi="Times New Roman" w:cs="Times New Roman"/>
                <w:sz w:val="28"/>
                <w:szCs w:val="28"/>
              </w:rPr>
              <w:t xml:space="preserve">. Работы исследовательского уровня при изучении биологических процессов могут быть проведены при выполнении некоторых типов домашних заданий, поскольку </w:t>
            </w:r>
            <w:r w:rsidRPr="00DB1ABF">
              <w:rPr>
                <w:rFonts w:ascii="Times New Roman" w:hAnsi="Times New Roman" w:cs="Times New Roman"/>
                <w:sz w:val="28"/>
                <w:szCs w:val="28"/>
              </w:rPr>
              <w:lastRenderedPageBreak/>
              <w:t>продолжительность большей части биологических процессов во времени значительно дольше продолжительности урока. Правильная организация во многом определяет успешность выполнения лабораторно-практических работ. Например, при фронтальной работе, когда учащиеся выполняют одну и ту же работу (опыт, наблюдение), необходимо ее синхронное выполнение, для этого учитель перед уроком должен решить, как и куда должны выходить учащиеся (знакомство с микропрепаратами, выполнение функциональных проб и т.д.), кто и в какое время раздаст учебное оборудование, необходимое для проведения эксперимента. Демонстрационные опыты, проводимые учителем, должны быть хорошо видны со всех рядов класса. Правильное применение демонстраций на уроке – это, прежде всего, организация коллективного, целенаправленного наблюдения под руководством учителя, что особенно важно при первичном ознакомлении учащихся с объектом наблюдения. В том случае, когда демонстрация</w:t>
            </w:r>
            <w:r>
              <w:rPr>
                <w:rFonts w:ascii="Times New Roman" w:hAnsi="Times New Roman" w:cs="Times New Roman"/>
                <w:sz w:val="28"/>
                <w:szCs w:val="28"/>
              </w:rPr>
              <w:t xml:space="preserve"> </w:t>
            </w:r>
            <w:r w:rsidRPr="00DB1ABF">
              <w:rPr>
                <w:rFonts w:ascii="Times New Roman" w:hAnsi="Times New Roman" w:cs="Times New Roman"/>
                <w:sz w:val="28"/>
                <w:szCs w:val="28"/>
              </w:rPr>
              <w:t>предшествует аналогичной самостоятельной работе учащихся, действия учителя служат примером правильного обращения с учебным оборудованием, наглядным инструктажем: например, учитель демонстрирует правила работы с микроскопом, приготовление микропрепарата, закладку опыта. Определенные сложности возникают при организации групповой работы, когда из-за нехватки материала разным группам приходится выполнять разные задания. В этом случае нецелесообразно инструктировать группы по очереди. Например, при изучении тканей учитель вначале рассказывает, как надо рассматривать эпителиальную, соединительную, мышечную ткани, и только потом объявляет, какая группа с какой тканью будет работать, и раздает соответствующие препараты, а также инструктивные карты. На работу с каждым препаратом следует отводить определенное время и следить, чтобы учащиеся успевали их рассмотреть. Обмен препаратами производится по команде учителя. Индивидуальную работу лучше организовать по инструктивным карточкам, которые должны не только содержать инструкцию по проведению работы, но и проверочные вопросы, на которые ученик отвечает в ходе опыта или после него.</w:t>
            </w:r>
          </w:p>
          <w:p w14:paraId="7A0AF345" w14:textId="276F994F"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Эффективность самостоятельной работы во многом зависит от качества руководства восприятием. Необходимо не только предоставить учащимся объект для работы, но и показать, что с ним нужно делать, научить наблюдать, составить программу наблюдений. Ознакомление учащихся с объектом должно идти от целого к частному, а затем опять возвращаться к целому на основе проведенных наблюдений. Инструктаж, проводимый перед началом самостоятельной работы, должен содержать ответы на следующие вопросы:</w:t>
            </w:r>
          </w:p>
          <w:p w14:paraId="112387CB" w14:textId="351CA841"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 каковы цель и задачи лабораторной работы;</w:t>
            </w:r>
          </w:p>
          <w:p w14:paraId="1B1D359D" w14:textId="71BE85B7"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 какие методы следует использовать и каков порядок проведения работы;</w:t>
            </w:r>
          </w:p>
          <w:p w14:paraId="4A9E8AB9" w14:textId="15FC5A98"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lastRenderedPageBreak/>
              <w:t>- как нужно содержать в порядке рабочее место;</w:t>
            </w:r>
          </w:p>
          <w:p w14:paraId="3F3CA802" w14:textId="0D2C261B"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 каковы требования техники безопасности при проведении работы;</w:t>
            </w:r>
          </w:p>
          <w:p w14:paraId="15063589" w14:textId="348CBB5B"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 как оформить результаты.</w:t>
            </w:r>
          </w:p>
          <w:p w14:paraId="2A409652" w14:textId="0C18F572"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Во время проведения лабораторной работы учитель постоянно наблюдает за учащимися, оказывает помощь, корректирует их деятельность, контролирует правильность выполнения отдельных операций.</w:t>
            </w:r>
          </w:p>
          <w:p w14:paraId="0AD3A18F" w14:textId="27D75D09" w:rsidR="006F3F0B"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 xml:space="preserve">Лабораторные работы выполняются учащимися самостоятельно, однако на начальных этапах, а также при проведении сравнительно новых типов самостоятельных работ (например, определение растений) рекомендуется работу разбить на части. Перед началом каждой из них учитель дает пояснения, и работа выполняется фронтально. Целесообразно также активно проработать карточки-инструкции всем классом. Особое внимание следует уделить окончанию работы. За несколько минут до завершения работы учащихся следует предупредить, что время, отведенное на нее, заканчивается. Необходимо закончить оформление и привести в порядок рабочее место. Обязательно следует обсудить выполнение работы, сделать выводы. </w:t>
            </w:r>
          </w:p>
          <w:p w14:paraId="622AE764" w14:textId="554A8B85"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Лабораторная работа – идеальный вариант для работы в группах в течение урока. Групповая работа является очень эффективной. Хотелось бы поделиться опытом организации групповой работы. Главные признаки групповой работы:</w:t>
            </w:r>
          </w:p>
          <w:p w14:paraId="22FBDB8B" w14:textId="30281795"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1) класс делится на группы для решения конкретных учебных задач;</w:t>
            </w:r>
          </w:p>
          <w:p w14:paraId="332232C5" w14:textId="4047AD56"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2) каждая группа получает определенное задание (либо одинаковое, либо различное) и выполняет его сообща;</w:t>
            </w:r>
          </w:p>
          <w:p w14:paraId="42029026" w14:textId="3B1B7971"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3) задания в группе выполняются таким способом, который позволяет активно участвовать каждому члену группы.</w:t>
            </w:r>
          </w:p>
          <w:p w14:paraId="5A9D71B0" w14:textId="6B46CE65" w:rsidR="006F3F0B" w:rsidRPr="00DB1ABF" w:rsidRDefault="006F3F0B" w:rsidP="006F3F0B">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Величина групп 3</w:t>
            </w:r>
            <w:r w:rsidR="00335F20">
              <w:rPr>
                <w:rFonts w:ascii="Times New Roman" w:hAnsi="Times New Roman" w:cs="Times New Roman"/>
                <w:sz w:val="28"/>
                <w:szCs w:val="28"/>
              </w:rPr>
              <w:t>-</w:t>
            </w:r>
            <w:r w:rsidRPr="00DB1ABF">
              <w:rPr>
                <w:rFonts w:ascii="Times New Roman" w:hAnsi="Times New Roman" w:cs="Times New Roman"/>
                <w:sz w:val="28"/>
                <w:szCs w:val="28"/>
              </w:rPr>
              <w:t>4 человека в зависимости от размера класса. Состав группы не меняется на протяжении четверти, поэтому в группе не должно быть негативно настроенных друг к другу учащихся. Группы организуются таким образом: учитель выбирает 3</w:t>
            </w:r>
            <w:r w:rsidR="00335F20">
              <w:rPr>
                <w:rFonts w:ascii="Times New Roman" w:hAnsi="Times New Roman" w:cs="Times New Roman"/>
                <w:sz w:val="28"/>
                <w:szCs w:val="28"/>
              </w:rPr>
              <w:t>-</w:t>
            </w:r>
            <w:r w:rsidRPr="00DB1ABF">
              <w:rPr>
                <w:rFonts w:ascii="Times New Roman" w:hAnsi="Times New Roman" w:cs="Times New Roman"/>
                <w:sz w:val="28"/>
                <w:szCs w:val="28"/>
              </w:rPr>
              <w:t>4 сильных ученик</w:t>
            </w:r>
            <w:r w:rsidR="00335F20">
              <w:rPr>
                <w:rFonts w:ascii="Times New Roman" w:hAnsi="Times New Roman" w:cs="Times New Roman"/>
                <w:sz w:val="28"/>
                <w:szCs w:val="28"/>
              </w:rPr>
              <w:t>а</w:t>
            </w:r>
            <w:r w:rsidRPr="00DB1ABF">
              <w:rPr>
                <w:rFonts w:ascii="Times New Roman" w:hAnsi="Times New Roman" w:cs="Times New Roman"/>
                <w:sz w:val="28"/>
                <w:szCs w:val="28"/>
              </w:rPr>
              <w:t xml:space="preserve"> (по числу организуемых групп), они в свою очередь выбирают по одному человеку, с кем бы они хотели работать всю четверть; выбранные в свою очередь определяют, кого они хотят видеть в своей группе и т.д. </w:t>
            </w:r>
          </w:p>
          <w:p w14:paraId="651F5CF4" w14:textId="77777777" w:rsidR="006F3F0B" w:rsidRPr="00DB1ABF" w:rsidRDefault="006F3F0B" w:rsidP="006F3F0B">
            <w:pPr>
              <w:ind w:firstLine="709"/>
              <w:contextualSpacing/>
              <w:jc w:val="both"/>
              <w:rPr>
                <w:rFonts w:ascii="Times New Roman" w:hAnsi="Times New Roman" w:cs="Times New Roman"/>
                <w:i/>
                <w:iCs/>
                <w:sz w:val="28"/>
                <w:szCs w:val="28"/>
              </w:rPr>
            </w:pPr>
            <w:r w:rsidRPr="00DB1ABF">
              <w:rPr>
                <w:rFonts w:ascii="Times New Roman" w:hAnsi="Times New Roman" w:cs="Times New Roman"/>
                <w:i/>
                <w:iCs/>
                <w:sz w:val="28"/>
                <w:szCs w:val="28"/>
              </w:rPr>
              <w:t>Пример. Тема урока: «Химический состав клетки».</w:t>
            </w:r>
          </w:p>
          <w:p w14:paraId="7F3DEBAE" w14:textId="6040E51B" w:rsidR="006F3F0B" w:rsidRPr="00DB1ABF" w:rsidRDefault="006F3F0B" w:rsidP="006F3F0B">
            <w:pPr>
              <w:ind w:firstLine="709"/>
              <w:jc w:val="both"/>
              <w:rPr>
                <w:rFonts w:ascii="Times New Roman" w:hAnsi="Times New Roman" w:cs="Times New Roman"/>
                <w:sz w:val="28"/>
                <w:szCs w:val="28"/>
              </w:rPr>
            </w:pPr>
            <w:r w:rsidRPr="00DB1ABF">
              <w:rPr>
                <w:rFonts w:ascii="Times New Roman" w:hAnsi="Times New Roman" w:cs="Times New Roman"/>
                <w:iCs/>
                <w:sz w:val="28"/>
                <w:szCs w:val="28"/>
              </w:rPr>
              <w:t xml:space="preserve">На перемене учитель с дежурными учениками готовит кабинет к работе: сдвигают столы по два, квадратом, в центре выставляют все необходимое оборудование, редкие реактивы, объекты и т.п. выставляют на отдельный стол. Раздают инструктивные карты, в которых содержится руководство по проведению работы, а также вопросы, позволяющие сделать вывод. Задания ребята выполняют в </w:t>
            </w:r>
            <w:r w:rsidRPr="00DB1ABF">
              <w:rPr>
                <w:rFonts w:ascii="Times New Roman" w:hAnsi="Times New Roman" w:cs="Times New Roman"/>
                <w:iCs/>
                <w:sz w:val="28"/>
                <w:szCs w:val="28"/>
              </w:rPr>
              <w:lastRenderedPageBreak/>
              <w:t xml:space="preserve">произвольном порядке, но к концу урока все должны закончить работу. За 10 минут до конца урока учитель вызывает по одному представителю от группы и просит рассказать о проведенных опытах (первая группа рассказывает об обнаружении белка, вторая – о крахмале и т.д.). Оценка выставляется всей группе. </w:t>
            </w:r>
          </w:p>
          <w:p w14:paraId="058779C3" w14:textId="77777777" w:rsidR="006F3F0B" w:rsidRPr="00DB1ABF" w:rsidRDefault="006F3F0B" w:rsidP="006F3F0B">
            <w:pPr>
              <w:ind w:firstLine="709"/>
              <w:contextualSpacing/>
              <w:jc w:val="both"/>
              <w:rPr>
                <w:rFonts w:ascii="Times New Roman" w:hAnsi="Times New Roman" w:cs="Times New Roman"/>
                <w:sz w:val="28"/>
                <w:szCs w:val="28"/>
              </w:rPr>
            </w:pPr>
            <w:r w:rsidRPr="00DB1ABF">
              <w:rPr>
                <w:rFonts w:ascii="Times New Roman" w:hAnsi="Times New Roman" w:cs="Times New Roman"/>
                <w:i/>
                <w:iCs/>
                <w:sz w:val="28"/>
                <w:szCs w:val="28"/>
              </w:rPr>
              <w:t>Лабораторная работа №1</w:t>
            </w:r>
          </w:p>
          <w:p w14:paraId="3956D195" w14:textId="77777777" w:rsidR="006F3F0B" w:rsidRPr="00DB1ABF" w:rsidRDefault="006F3F0B" w:rsidP="006F3F0B">
            <w:pPr>
              <w:ind w:firstLine="709"/>
              <w:contextualSpacing/>
              <w:jc w:val="both"/>
              <w:rPr>
                <w:rFonts w:ascii="Times New Roman" w:hAnsi="Times New Roman" w:cs="Times New Roman"/>
                <w:sz w:val="28"/>
                <w:szCs w:val="28"/>
              </w:rPr>
            </w:pPr>
            <w:r w:rsidRPr="00DB1ABF">
              <w:rPr>
                <w:rFonts w:ascii="Times New Roman" w:hAnsi="Times New Roman" w:cs="Times New Roman"/>
                <w:i/>
                <w:iCs/>
                <w:sz w:val="28"/>
                <w:szCs w:val="28"/>
              </w:rPr>
              <w:t>Выявление органических веществ</w:t>
            </w:r>
          </w:p>
          <w:p w14:paraId="52B30D41" w14:textId="77777777" w:rsidR="006F3F0B" w:rsidRPr="00DB1ABF" w:rsidRDefault="006F3F0B" w:rsidP="006F3F0B">
            <w:pPr>
              <w:ind w:firstLine="709"/>
              <w:contextualSpacing/>
              <w:jc w:val="both"/>
              <w:rPr>
                <w:rFonts w:ascii="Times New Roman" w:hAnsi="Times New Roman" w:cs="Times New Roman"/>
                <w:sz w:val="28"/>
                <w:szCs w:val="28"/>
              </w:rPr>
            </w:pPr>
            <w:r w:rsidRPr="00DB1ABF">
              <w:rPr>
                <w:rFonts w:ascii="Times New Roman" w:hAnsi="Times New Roman" w:cs="Times New Roman"/>
                <w:i/>
                <w:iCs/>
                <w:sz w:val="28"/>
                <w:szCs w:val="28"/>
              </w:rPr>
              <w:t>Цель работы: доказать, что в живых организмах содержатся различные органические вещества.</w:t>
            </w:r>
          </w:p>
          <w:p w14:paraId="3A10656F" w14:textId="4C3FADF7" w:rsidR="006F3F0B" w:rsidRPr="00DB1ABF" w:rsidRDefault="006F3F0B" w:rsidP="006F3F0B">
            <w:pPr>
              <w:ind w:firstLine="709"/>
              <w:contextualSpacing/>
              <w:jc w:val="both"/>
              <w:rPr>
                <w:rFonts w:ascii="Times New Roman" w:hAnsi="Times New Roman" w:cs="Times New Roman"/>
                <w:sz w:val="28"/>
                <w:szCs w:val="28"/>
                <w:u w:val="single"/>
              </w:rPr>
            </w:pPr>
            <w:r w:rsidRPr="00DB1ABF">
              <w:rPr>
                <w:rFonts w:ascii="Times New Roman" w:hAnsi="Times New Roman" w:cs="Times New Roman"/>
                <w:i/>
                <w:iCs/>
                <w:sz w:val="28"/>
                <w:szCs w:val="28"/>
                <w:u w:val="single"/>
              </w:rPr>
              <w:t>Обнаружение белка</w:t>
            </w:r>
          </w:p>
          <w:p w14:paraId="22101F9A" w14:textId="77777777" w:rsidR="006F3F0B" w:rsidRPr="00DB1ABF" w:rsidRDefault="006F3F0B" w:rsidP="006F3F0B">
            <w:pPr>
              <w:ind w:firstLine="709"/>
              <w:contextualSpacing/>
              <w:jc w:val="both"/>
              <w:rPr>
                <w:rFonts w:ascii="Times New Roman" w:hAnsi="Times New Roman" w:cs="Times New Roman"/>
                <w:sz w:val="28"/>
                <w:szCs w:val="28"/>
              </w:rPr>
            </w:pPr>
            <w:r w:rsidRPr="00DB1ABF">
              <w:rPr>
                <w:rFonts w:ascii="Times New Roman" w:hAnsi="Times New Roman" w:cs="Times New Roman"/>
                <w:i/>
                <w:iCs/>
                <w:sz w:val="28"/>
                <w:szCs w:val="28"/>
              </w:rPr>
              <w:t>Оборудование: стакан с водой, пшеничная мука, марля, водный раствор йода, пипетка.</w:t>
            </w:r>
          </w:p>
          <w:p w14:paraId="5F992D56" w14:textId="77777777" w:rsidR="006F3F0B" w:rsidRPr="00DB1ABF" w:rsidRDefault="006F3F0B" w:rsidP="006F3F0B">
            <w:pPr>
              <w:ind w:firstLine="709"/>
              <w:contextualSpacing/>
              <w:jc w:val="both"/>
              <w:rPr>
                <w:rFonts w:ascii="Times New Roman" w:hAnsi="Times New Roman" w:cs="Times New Roman"/>
                <w:sz w:val="28"/>
                <w:szCs w:val="28"/>
              </w:rPr>
            </w:pPr>
            <w:r w:rsidRPr="00DB1ABF">
              <w:rPr>
                <w:rFonts w:ascii="Times New Roman" w:hAnsi="Times New Roman" w:cs="Times New Roman"/>
                <w:i/>
                <w:iCs/>
                <w:sz w:val="28"/>
                <w:szCs w:val="28"/>
              </w:rPr>
              <w:t>Ход выполнения работы:</w:t>
            </w:r>
          </w:p>
          <w:p w14:paraId="126D26A5" w14:textId="77777777" w:rsidR="006F3F0B" w:rsidRPr="00DB1ABF" w:rsidRDefault="006F3F0B" w:rsidP="006F3F0B">
            <w:pPr>
              <w:ind w:firstLine="709"/>
              <w:contextualSpacing/>
              <w:jc w:val="both"/>
              <w:rPr>
                <w:rFonts w:ascii="Times New Roman" w:hAnsi="Times New Roman" w:cs="Times New Roman"/>
                <w:sz w:val="28"/>
                <w:szCs w:val="28"/>
              </w:rPr>
            </w:pPr>
            <w:r w:rsidRPr="00DB1ABF">
              <w:rPr>
                <w:rFonts w:ascii="Times New Roman" w:hAnsi="Times New Roman" w:cs="Times New Roman"/>
                <w:i/>
                <w:iCs/>
                <w:sz w:val="28"/>
                <w:szCs w:val="28"/>
              </w:rPr>
              <w:t>- заверните муку в марлю и опустите её в стакан с водой;</w:t>
            </w:r>
          </w:p>
          <w:p w14:paraId="007038B9" w14:textId="77777777" w:rsidR="006F3F0B" w:rsidRPr="00DB1ABF" w:rsidRDefault="006F3F0B" w:rsidP="006F3F0B">
            <w:pPr>
              <w:ind w:firstLine="709"/>
              <w:contextualSpacing/>
              <w:jc w:val="both"/>
              <w:rPr>
                <w:rFonts w:ascii="Times New Roman" w:hAnsi="Times New Roman" w:cs="Times New Roman"/>
                <w:sz w:val="28"/>
                <w:szCs w:val="28"/>
              </w:rPr>
            </w:pPr>
            <w:r w:rsidRPr="00DB1ABF">
              <w:rPr>
                <w:rFonts w:ascii="Times New Roman" w:hAnsi="Times New Roman" w:cs="Times New Roman"/>
                <w:i/>
                <w:iCs/>
                <w:sz w:val="28"/>
                <w:szCs w:val="28"/>
              </w:rPr>
              <w:t>- промойте муку в воде и разверните марлю.</w:t>
            </w:r>
          </w:p>
          <w:p w14:paraId="6C3CCE32" w14:textId="2BF38EB6" w:rsidR="006F3F0B" w:rsidRPr="00DB1ABF" w:rsidRDefault="006F3F0B" w:rsidP="006F3F0B">
            <w:pPr>
              <w:ind w:firstLine="709"/>
              <w:contextualSpacing/>
              <w:rPr>
                <w:rFonts w:ascii="Times New Roman" w:hAnsi="Times New Roman" w:cs="Times New Roman"/>
                <w:sz w:val="28"/>
                <w:szCs w:val="28"/>
              </w:rPr>
            </w:pPr>
            <w:r>
              <w:rPr>
                <w:rFonts w:ascii="Times New Roman" w:hAnsi="Times New Roman" w:cs="Times New Roman"/>
                <w:i/>
                <w:iCs/>
                <w:sz w:val="28"/>
                <w:szCs w:val="28"/>
              </w:rPr>
              <w:t xml:space="preserve">Что вы </w:t>
            </w:r>
            <w:r w:rsidRPr="00DB1ABF">
              <w:rPr>
                <w:rFonts w:ascii="Times New Roman" w:hAnsi="Times New Roman" w:cs="Times New Roman"/>
                <w:i/>
                <w:iCs/>
                <w:sz w:val="28"/>
                <w:szCs w:val="28"/>
              </w:rPr>
              <w:t>обнар</w:t>
            </w:r>
            <w:r w:rsidR="00B9543F">
              <w:rPr>
                <w:rFonts w:ascii="Times New Roman" w:hAnsi="Times New Roman" w:cs="Times New Roman"/>
                <w:i/>
                <w:iCs/>
                <w:sz w:val="28"/>
                <w:szCs w:val="28"/>
              </w:rPr>
              <w:t>у</w:t>
            </w:r>
            <w:r>
              <w:rPr>
                <w:rFonts w:ascii="Times New Roman" w:hAnsi="Times New Roman" w:cs="Times New Roman"/>
                <w:i/>
                <w:iCs/>
                <w:sz w:val="28"/>
                <w:szCs w:val="28"/>
              </w:rPr>
              <w:t>ж</w:t>
            </w:r>
            <w:r w:rsidRPr="00DB1ABF">
              <w:rPr>
                <w:rFonts w:ascii="Times New Roman" w:hAnsi="Times New Roman" w:cs="Times New Roman"/>
                <w:i/>
                <w:iCs/>
                <w:sz w:val="28"/>
                <w:szCs w:val="28"/>
              </w:rPr>
              <w:t>или?</w:t>
            </w:r>
            <w:r w:rsidR="00B9543F">
              <w:rPr>
                <w:rFonts w:ascii="Times New Roman" w:hAnsi="Times New Roman" w:cs="Times New Roman"/>
                <w:i/>
                <w:iCs/>
                <w:sz w:val="28"/>
                <w:szCs w:val="28"/>
              </w:rPr>
              <w:t xml:space="preserve"> </w:t>
            </w:r>
          </w:p>
          <w:p w14:paraId="73BF4ED2" w14:textId="39B6AB78" w:rsidR="006F3F0B" w:rsidRPr="00DB1ABF" w:rsidRDefault="006F3F0B" w:rsidP="006F3F0B">
            <w:pPr>
              <w:ind w:firstLine="709"/>
              <w:contextualSpacing/>
              <w:rPr>
                <w:rFonts w:ascii="Times New Roman" w:hAnsi="Times New Roman" w:cs="Times New Roman"/>
                <w:sz w:val="28"/>
                <w:szCs w:val="28"/>
              </w:rPr>
            </w:pPr>
            <w:r w:rsidRPr="00DB1ABF">
              <w:rPr>
                <w:rFonts w:ascii="Times New Roman" w:hAnsi="Times New Roman" w:cs="Times New Roman"/>
                <w:i/>
                <w:iCs/>
                <w:sz w:val="28"/>
                <w:szCs w:val="28"/>
              </w:rPr>
              <w:t xml:space="preserve">Это органическое вещество – </w:t>
            </w:r>
          </w:p>
          <w:p w14:paraId="0D3FC102" w14:textId="77777777" w:rsidR="006F3F0B" w:rsidRPr="00DB1ABF" w:rsidRDefault="006F3F0B" w:rsidP="006F3F0B">
            <w:pPr>
              <w:ind w:firstLine="709"/>
              <w:contextualSpacing/>
              <w:jc w:val="both"/>
              <w:rPr>
                <w:rFonts w:ascii="Times New Roman" w:hAnsi="Times New Roman" w:cs="Times New Roman"/>
                <w:sz w:val="28"/>
                <w:szCs w:val="28"/>
              </w:rPr>
            </w:pPr>
            <w:r w:rsidRPr="00DB1ABF">
              <w:rPr>
                <w:rFonts w:ascii="Times New Roman" w:hAnsi="Times New Roman" w:cs="Times New Roman"/>
                <w:i/>
                <w:iCs/>
                <w:sz w:val="28"/>
                <w:szCs w:val="28"/>
              </w:rPr>
              <w:t>- добавьте в стакан раствор йода;</w:t>
            </w:r>
          </w:p>
          <w:p w14:paraId="61DC20CC" w14:textId="77777777" w:rsidR="006F3F0B" w:rsidRPr="00DB1ABF" w:rsidRDefault="006F3F0B" w:rsidP="006F3F0B">
            <w:pPr>
              <w:ind w:firstLine="709"/>
              <w:contextualSpacing/>
              <w:jc w:val="both"/>
              <w:rPr>
                <w:rFonts w:ascii="Times New Roman" w:hAnsi="Times New Roman" w:cs="Times New Roman"/>
                <w:sz w:val="28"/>
                <w:szCs w:val="28"/>
              </w:rPr>
            </w:pPr>
            <w:r w:rsidRPr="00DB1ABF">
              <w:rPr>
                <w:rFonts w:ascii="Times New Roman" w:hAnsi="Times New Roman" w:cs="Times New Roman"/>
                <w:i/>
                <w:iCs/>
                <w:sz w:val="28"/>
                <w:szCs w:val="28"/>
              </w:rPr>
              <w:t>- в стакан с чистой водой добавьте такое же количество водного раствора йода.</w:t>
            </w:r>
          </w:p>
          <w:p w14:paraId="2836B975" w14:textId="46E8628B" w:rsidR="006F3F0B" w:rsidRPr="00DB1ABF" w:rsidRDefault="006F3F0B" w:rsidP="00B9543F">
            <w:pPr>
              <w:ind w:firstLine="709"/>
              <w:contextualSpacing/>
              <w:jc w:val="both"/>
              <w:rPr>
                <w:rFonts w:ascii="Times New Roman" w:hAnsi="Times New Roman" w:cs="Times New Roman"/>
                <w:i/>
                <w:iCs/>
                <w:sz w:val="28"/>
                <w:szCs w:val="28"/>
              </w:rPr>
            </w:pPr>
            <w:r w:rsidRPr="00DB1ABF">
              <w:rPr>
                <w:rFonts w:ascii="Times New Roman" w:hAnsi="Times New Roman" w:cs="Times New Roman"/>
                <w:i/>
                <w:iCs/>
                <w:sz w:val="28"/>
                <w:szCs w:val="28"/>
              </w:rPr>
              <w:t>Сравните цвет растворов в разных стаканах. О чем свидетельствует такое окрашивание?</w:t>
            </w:r>
            <w:r w:rsidR="00B9543F">
              <w:rPr>
                <w:rFonts w:ascii="Times New Roman" w:hAnsi="Times New Roman" w:cs="Times New Roman"/>
                <w:i/>
                <w:iCs/>
                <w:sz w:val="28"/>
                <w:szCs w:val="28"/>
              </w:rPr>
              <w:t xml:space="preserve"> </w:t>
            </w:r>
          </w:p>
          <w:p w14:paraId="56757759" w14:textId="5C1954FF" w:rsidR="006F3F0B" w:rsidRPr="00DB1ABF" w:rsidRDefault="006F3F0B" w:rsidP="006F3F0B">
            <w:pPr>
              <w:ind w:firstLine="709"/>
              <w:contextualSpacing/>
              <w:jc w:val="both"/>
              <w:rPr>
                <w:rFonts w:ascii="Times New Roman" w:hAnsi="Times New Roman" w:cs="Times New Roman"/>
                <w:sz w:val="28"/>
                <w:szCs w:val="28"/>
                <w:u w:val="single"/>
              </w:rPr>
            </w:pPr>
            <w:r w:rsidRPr="00DB1ABF">
              <w:rPr>
                <w:rFonts w:ascii="Times New Roman" w:hAnsi="Times New Roman" w:cs="Times New Roman"/>
                <w:i/>
                <w:iCs/>
                <w:sz w:val="28"/>
                <w:szCs w:val="28"/>
                <w:u w:val="single"/>
              </w:rPr>
              <w:t>Обнаружение крахмала</w:t>
            </w:r>
          </w:p>
          <w:p w14:paraId="737073DC" w14:textId="77777777" w:rsidR="006F3F0B" w:rsidRPr="00DB1ABF" w:rsidRDefault="006F3F0B" w:rsidP="00B9543F">
            <w:pPr>
              <w:ind w:firstLine="709"/>
              <w:contextualSpacing/>
              <w:jc w:val="both"/>
              <w:rPr>
                <w:rFonts w:ascii="Times New Roman" w:hAnsi="Times New Roman" w:cs="Times New Roman"/>
                <w:sz w:val="28"/>
                <w:szCs w:val="28"/>
              </w:rPr>
            </w:pPr>
            <w:r w:rsidRPr="00DB1ABF">
              <w:rPr>
                <w:rFonts w:ascii="Times New Roman" w:hAnsi="Times New Roman" w:cs="Times New Roman"/>
                <w:i/>
                <w:iCs/>
                <w:sz w:val="28"/>
                <w:szCs w:val="28"/>
              </w:rPr>
              <w:t>Оборудование: клубень картофеля, водный раствор йода, пипетка.</w:t>
            </w:r>
          </w:p>
          <w:p w14:paraId="3C19B9A8" w14:textId="77777777" w:rsidR="006F3F0B" w:rsidRPr="00DB1ABF" w:rsidRDefault="006F3F0B" w:rsidP="00B9543F">
            <w:pPr>
              <w:ind w:firstLine="709"/>
              <w:contextualSpacing/>
              <w:jc w:val="both"/>
              <w:rPr>
                <w:rFonts w:ascii="Times New Roman" w:hAnsi="Times New Roman" w:cs="Times New Roman"/>
                <w:sz w:val="28"/>
                <w:szCs w:val="28"/>
              </w:rPr>
            </w:pPr>
            <w:r w:rsidRPr="00DB1ABF">
              <w:rPr>
                <w:rFonts w:ascii="Times New Roman" w:hAnsi="Times New Roman" w:cs="Times New Roman"/>
                <w:i/>
                <w:iCs/>
                <w:sz w:val="28"/>
                <w:szCs w:val="28"/>
              </w:rPr>
              <w:t>Ход выполнения работы:</w:t>
            </w:r>
          </w:p>
          <w:p w14:paraId="41F429E3" w14:textId="42BBBDEB" w:rsidR="006F3F0B" w:rsidRPr="00DB1ABF" w:rsidRDefault="006F3F0B" w:rsidP="00052994">
            <w:pPr>
              <w:ind w:firstLine="709"/>
              <w:contextualSpacing/>
              <w:jc w:val="both"/>
              <w:rPr>
                <w:rFonts w:ascii="Times New Roman" w:hAnsi="Times New Roman" w:cs="Times New Roman"/>
                <w:sz w:val="28"/>
                <w:szCs w:val="28"/>
              </w:rPr>
            </w:pPr>
            <w:r w:rsidRPr="00DB1ABF">
              <w:rPr>
                <w:rFonts w:ascii="Times New Roman" w:hAnsi="Times New Roman" w:cs="Times New Roman"/>
                <w:i/>
                <w:iCs/>
                <w:sz w:val="28"/>
                <w:szCs w:val="28"/>
              </w:rPr>
              <w:t>- разрежьте клубень картофеля и капните на него немного водного раствора йода. Что произошло?</w:t>
            </w:r>
            <w:r w:rsidR="00B9543F">
              <w:rPr>
                <w:rFonts w:ascii="Times New Roman" w:hAnsi="Times New Roman" w:cs="Times New Roman"/>
                <w:i/>
                <w:iCs/>
                <w:sz w:val="28"/>
                <w:szCs w:val="28"/>
              </w:rPr>
              <w:t xml:space="preserve"> </w:t>
            </w:r>
          </w:p>
          <w:p w14:paraId="4EF7CAB9" w14:textId="3771C78C" w:rsidR="006F3F0B" w:rsidRPr="00DB1ABF" w:rsidRDefault="006F3F0B" w:rsidP="00B9543F">
            <w:pPr>
              <w:ind w:firstLine="709"/>
              <w:contextualSpacing/>
              <w:rPr>
                <w:rFonts w:ascii="Times New Roman" w:hAnsi="Times New Roman" w:cs="Times New Roman"/>
                <w:sz w:val="28"/>
                <w:szCs w:val="28"/>
              </w:rPr>
            </w:pPr>
            <w:r w:rsidRPr="00DB1ABF">
              <w:rPr>
                <w:rFonts w:ascii="Times New Roman" w:hAnsi="Times New Roman" w:cs="Times New Roman"/>
                <w:i/>
                <w:iCs/>
                <w:sz w:val="28"/>
                <w:szCs w:val="28"/>
              </w:rPr>
              <w:t xml:space="preserve">Значит, в клубне картофеля содержится </w:t>
            </w:r>
          </w:p>
          <w:p w14:paraId="1328EC35" w14:textId="23012445" w:rsidR="006F3F0B" w:rsidRPr="00DB1ABF" w:rsidRDefault="006F3F0B" w:rsidP="00B9543F">
            <w:pPr>
              <w:ind w:firstLine="709"/>
              <w:contextualSpacing/>
              <w:jc w:val="both"/>
              <w:rPr>
                <w:rFonts w:ascii="Times New Roman" w:hAnsi="Times New Roman" w:cs="Times New Roman"/>
                <w:sz w:val="28"/>
                <w:szCs w:val="28"/>
                <w:u w:val="single"/>
              </w:rPr>
            </w:pPr>
            <w:r w:rsidRPr="00DB1ABF">
              <w:rPr>
                <w:rFonts w:ascii="Times New Roman" w:hAnsi="Times New Roman" w:cs="Times New Roman"/>
                <w:i/>
                <w:iCs/>
                <w:sz w:val="28"/>
                <w:szCs w:val="28"/>
                <w:u w:val="single"/>
              </w:rPr>
              <w:t>Обнаружение жиров</w:t>
            </w:r>
          </w:p>
          <w:p w14:paraId="23FA6E4B" w14:textId="77777777" w:rsidR="006F3F0B" w:rsidRPr="00DB1ABF" w:rsidRDefault="006F3F0B" w:rsidP="00B9543F">
            <w:pPr>
              <w:ind w:firstLine="709"/>
              <w:contextualSpacing/>
              <w:jc w:val="both"/>
              <w:rPr>
                <w:rFonts w:ascii="Times New Roman" w:hAnsi="Times New Roman" w:cs="Times New Roman"/>
                <w:sz w:val="28"/>
                <w:szCs w:val="28"/>
              </w:rPr>
            </w:pPr>
            <w:r w:rsidRPr="00DB1ABF">
              <w:rPr>
                <w:rFonts w:ascii="Times New Roman" w:hAnsi="Times New Roman" w:cs="Times New Roman"/>
                <w:i/>
                <w:iCs/>
                <w:sz w:val="28"/>
                <w:szCs w:val="28"/>
              </w:rPr>
              <w:t>Оборудование: семена подсолнечника, лист бумаги.</w:t>
            </w:r>
          </w:p>
          <w:p w14:paraId="59660032" w14:textId="77777777" w:rsidR="006F3F0B" w:rsidRPr="00DB1ABF" w:rsidRDefault="006F3F0B" w:rsidP="00B9543F">
            <w:pPr>
              <w:ind w:firstLine="709"/>
              <w:contextualSpacing/>
              <w:jc w:val="both"/>
              <w:rPr>
                <w:rFonts w:ascii="Times New Roman" w:hAnsi="Times New Roman" w:cs="Times New Roman"/>
                <w:sz w:val="28"/>
                <w:szCs w:val="28"/>
              </w:rPr>
            </w:pPr>
            <w:r w:rsidRPr="00DB1ABF">
              <w:rPr>
                <w:rFonts w:ascii="Times New Roman" w:hAnsi="Times New Roman" w:cs="Times New Roman"/>
                <w:i/>
                <w:iCs/>
                <w:sz w:val="28"/>
                <w:szCs w:val="28"/>
              </w:rPr>
              <w:t>Ход выполнения работы:</w:t>
            </w:r>
          </w:p>
          <w:p w14:paraId="39226CE9" w14:textId="77777777" w:rsidR="006F3F0B" w:rsidRPr="00DB1ABF" w:rsidRDefault="006F3F0B" w:rsidP="00B9543F">
            <w:pPr>
              <w:ind w:firstLine="709"/>
              <w:contextualSpacing/>
              <w:jc w:val="both"/>
              <w:rPr>
                <w:rFonts w:ascii="Times New Roman" w:hAnsi="Times New Roman" w:cs="Times New Roman"/>
                <w:sz w:val="28"/>
                <w:szCs w:val="28"/>
              </w:rPr>
            </w:pPr>
            <w:r w:rsidRPr="00DB1ABF">
              <w:rPr>
                <w:rFonts w:ascii="Times New Roman" w:hAnsi="Times New Roman" w:cs="Times New Roman"/>
                <w:i/>
                <w:iCs/>
                <w:sz w:val="28"/>
                <w:szCs w:val="28"/>
              </w:rPr>
              <w:t>- раздавите на листе бумаги семена подсолнечника. Что вы наблюдаете?</w:t>
            </w:r>
          </w:p>
          <w:p w14:paraId="6940CA27" w14:textId="77777777" w:rsidR="006F3F0B" w:rsidRPr="00DB1ABF" w:rsidRDefault="006F3F0B" w:rsidP="00B9543F">
            <w:pPr>
              <w:ind w:firstLine="709"/>
              <w:contextualSpacing/>
              <w:jc w:val="both"/>
              <w:rPr>
                <w:rFonts w:ascii="Times New Roman" w:hAnsi="Times New Roman" w:cs="Times New Roman"/>
                <w:sz w:val="28"/>
                <w:szCs w:val="28"/>
              </w:rPr>
            </w:pPr>
            <w:r w:rsidRPr="00DB1ABF">
              <w:rPr>
                <w:rFonts w:ascii="Times New Roman" w:hAnsi="Times New Roman" w:cs="Times New Roman"/>
                <w:i/>
                <w:iCs/>
                <w:sz w:val="28"/>
                <w:szCs w:val="28"/>
              </w:rPr>
              <w:t>Сделайте вывод</w:t>
            </w:r>
          </w:p>
          <w:p w14:paraId="75982430" w14:textId="77777777" w:rsidR="006F3F0B" w:rsidRPr="00DB1ABF" w:rsidRDefault="006F3F0B" w:rsidP="00B9543F">
            <w:pPr>
              <w:ind w:firstLine="709"/>
              <w:contextualSpacing/>
              <w:jc w:val="both"/>
              <w:rPr>
                <w:rFonts w:ascii="Times New Roman" w:hAnsi="Times New Roman" w:cs="Times New Roman"/>
                <w:sz w:val="28"/>
                <w:szCs w:val="28"/>
              </w:rPr>
            </w:pPr>
            <w:r w:rsidRPr="00DB1ABF">
              <w:rPr>
                <w:rFonts w:ascii="Times New Roman" w:hAnsi="Times New Roman" w:cs="Times New Roman"/>
                <w:sz w:val="28"/>
                <w:szCs w:val="28"/>
              </w:rPr>
              <w:t>Достоинства: ученики максимально активны и свободны на таких уроках, обучение носит поисковый характер, ребята в течение всего урока взаимодействуют друг с другом. Этот тип работы дает замечательные результаты, если учитель сумел заинтересовать ребят предложенной работой.</w:t>
            </w:r>
          </w:p>
          <w:p w14:paraId="68B14676" w14:textId="3E55C855" w:rsidR="006F3F0B" w:rsidRPr="00DB1ABF" w:rsidRDefault="006F3F0B" w:rsidP="00B9543F">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Недостатки: слабые ученики могут «выпадать» из учебного процесса, надеясь, что другие выполнят работу за них. Кроме того</w:t>
            </w:r>
            <w:r>
              <w:rPr>
                <w:rFonts w:ascii="Times New Roman" w:hAnsi="Times New Roman" w:cs="Times New Roman"/>
                <w:sz w:val="28"/>
                <w:szCs w:val="28"/>
              </w:rPr>
              <w:t>,</w:t>
            </w:r>
            <w:r w:rsidRPr="00DB1ABF">
              <w:rPr>
                <w:rFonts w:ascii="Times New Roman" w:hAnsi="Times New Roman" w:cs="Times New Roman"/>
                <w:sz w:val="28"/>
                <w:szCs w:val="28"/>
              </w:rPr>
              <w:t xml:space="preserve"> ребята могут отвлекаться от выполнения заданий на обсуждение посторонних тем. </w:t>
            </w:r>
          </w:p>
          <w:p w14:paraId="73E914F9" w14:textId="77777777" w:rsidR="006F3F0B" w:rsidRPr="00DB1ABF" w:rsidRDefault="006F3F0B" w:rsidP="00B9543F">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lastRenderedPageBreak/>
              <w:t xml:space="preserve">Выполнение лабораторных и практических работ является фундаментом изучения биологии в основной школе. Наблюдая явления, рассматривая организмы, проводя опыты, учащиеся извлекают полезную информацию самостоятельно. Это те знания, которым они доверяют, об этом же написано в учебнике и рассказывал учитель. В отдельных случаях, когда нельзя самим проверить информацию, учащиеся могут верить учителю на слово. Проведение лабораторных работ, постановка опытов, наблюдение развивают практическое мышление, требовательность к результатам работы. Умение проверять теорию практически, осмысливать и объективно оценивать информацию пригодится учащимся в их повседневной практической деятельности. Проведение лабораторных работ исследовательским методом развивает творческий потенциал учащихся. </w:t>
            </w:r>
          </w:p>
          <w:p w14:paraId="221AC6CC" w14:textId="332AF6DA" w:rsidR="006F3F0B" w:rsidRPr="00DB1ABF" w:rsidRDefault="006F3F0B" w:rsidP="00B9543F">
            <w:pPr>
              <w:ind w:firstLine="738"/>
              <w:contextualSpacing/>
              <w:jc w:val="both"/>
              <w:rPr>
                <w:rFonts w:ascii="Times New Roman" w:hAnsi="Times New Roman" w:cs="Times New Roman"/>
                <w:sz w:val="28"/>
                <w:szCs w:val="28"/>
                <w:u w:val="single"/>
              </w:rPr>
            </w:pPr>
            <w:r w:rsidRPr="00DB1ABF">
              <w:rPr>
                <w:rFonts w:ascii="Times New Roman" w:hAnsi="Times New Roman" w:cs="Times New Roman"/>
                <w:sz w:val="28"/>
                <w:szCs w:val="28"/>
              </w:rPr>
              <w:t xml:space="preserve">Применение </w:t>
            </w:r>
            <w:r w:rsidRPr="00B9543F">
              <w:rPr>
                <w:rFonts w:ascii="Times New Roman" w:hAnsi="Times New Roman" w:cs="Times New Roman"/>
                <w:sz w:val="28"/>
                <w:szCs w:val="28"/>
              </w:rPr>
              <w:t>виртуальных интерактивных лабораторных</w:t>
            </w:r>
            <w:r w:rsidRPr="00DB1ABF">
              <w:rPr>
                <w:rFonts w:ascii="Times New Roman" w:hAnsi="Times New Roman" w:cs="Times New Roman"/>
                <w:sz w:val="28"/>
                <w:szCs w:val="28"/>
              </w:rPr>
              <w:t xml:space="preserve"> работ позволит не только проводить любые по сложности и доступности лабораторные работы, но и расширить их спектр. Обусловлено это отсутствием каких</w:t>
            </w:r>
            <w:r w:rsidR="00B9543F">
              <w:rPr>
                <w:rFonts w:ascii="Times New Roman" w:hAnsi="Times New Roman" w:cs="Times New Roman"/>
                <w:sz w:val="28"/>
                <w:szCs w:val="28"/>
              </w:rPr>
              <w:t>-</w:t>
            </w:r>
            <w:r w:rsidRPr="00DB1ABF">
              <w:rPr>
                <w:rFonts w:ascii="Times New Roman" w:hAnsi="Times New Roman" w:cs="Times New Roman"/>
                <w:sz w:val="28"/>
                <w:szCs w:val="28"/>
              </w:rPr>
              <w:t>либо ограничений, налагаемых соображениями безопасности или экономической целесообразности. Выполненные в виде интерактивной мультипликации, ИЛР создаст у учащегося иллюзию реального исполнения заданий лабораторной работы. Полная свобода действий и возможность совершать ошибки поможет привить ученику исследовательские навыки и умение делать правильные выводы.</w:t>
            </w:r>
          </w:p>
          <w:p w14:paraId="78494078" w14:textId="77777777" w:rsidR="006F3F0B" w:rsidRPr="00DB1ABF" w:rsidRDefault="006F3F0B" w:rsidP="00B9543F">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 xml:space="preserve">В школах Москвы, Санкт-Петербурга и некоторых регионах России уже более семи лет эффективно применяются </w:t>
            </w:r>
            <w:r w:rsidRPr="00DB1ABF">
              <w:rPr>
                <w:rFonts w:ascii="Times New Roman" w:hAnsi="Times New Roman" w:cs="Times New Roman"/>
                <w:sz w:val="28"/>
                <w:szCs w:val="28"/>
                <w:u w:val="single"/>
              </w:rPr>
              <w:t>Цифровые лаборатории</w:t>
            </w:r>
            <w:r w:rsidRPr="00DB1ABF">
              <w:rPr>
                <w:rFonts w:ascii="Times New Roman" w:hAnsi="Times New Roman" w:cs="Times New Roman"/>
                <w:sz w:val="28"/>
                <w:szCs w:val="28"/>
              </w:rPr>
              <w:t xml:space="preserve"> - оборудование и программное обеспечение для проведения демонстрационного и лабораторного эксперимента на занятиях естественнонаучного цикла. За эти годы Цифровые лаборатории в школах стали привычными и необходимыми. Это комплекты оборудования и программного обеспечения для сбора и анализа данных естественнонаучных экспериментов. Широкий спектр цифровых датчиков используют учителя и ученики на уроках физики, химии и биологии.</w:t>
            </w:r>
          </w:p>
          <w:p w14:paraId="3D96737C" w14:textId="2C6411FC" w:rsidR="00800176" w:rsidRDefault="006F3F0B" w:rsidP="00B9543F">
            <w:pPr>
              <w:ind w:firstLine="738"/>
              <w:contextualSpacing/>
              <w:jc w:val="both"/>
              <w:rPr>
                <w:rFonts w:ascii="Times New Roman" w:hAnsi="Times New Roman" w:cs="Times New Roman"/>
                <w:sz w:val="28"/>
                <w:szCs w:val="28"/>
              </w:rPr>
            </w:pPr>
            <w:r w:rsidRPr="00DB1ABF">
              <w:rPr>
                <w:rFonts w:ascii="Times New Roman" w:hAnsi="Times New Roman" w:cs="Times New Roman"/>
                <w:sz w:val="28"/>
                <w:szCs w:val="28"/>
              </w:rPr>
              <w:t>К сожалению, раньше оборудов</w:t>
            </w:r>
            <w:r>
              <w:rPr>
                <w:rFonts w:ascii="Times New Roman" w:hAnsi="Times New Roman" w:cs="Times New Roman"/>
                <w:sz w:val="28"/>
                <w:szCs w:val="28"/>
              </w:rPr>
              <w:t xml:space="preserve">ание для лабораторных работ по </w:t>
            </w:r>
            <w:r w:rsidRPr="00DB1ABF">
              <w:rPr>
                <w:rFonts w:ascii="Times New Roman" w:hAnsi="Times New Roman" w:cs="Times New Roman"/>
                <w:sz w:val="28"/>
                <w:szCs w:val="28"/>
              </w:rPr>
              <w:t xml:space="preserve">биологии и химии, как правило, ограничивалось микроскопами и набором готовых препаратов или реактивов. Поэтому большинство работ носило лишь описательный характер. Наличие кино- и видеоматериалов по изучаемым темам также не решало проблемы, поскольку не давало возможности детям принимать участие в работе. Цифровые лаборатории являются новым, современным оборудованием для проведения самых различных школьных исследований естественнонаучного направления. С их помощью можно проводить работы, как входящие в школьную программу, так и совершенно новые исследования. Применение лабораторий значительно повышает наглядность как в ходе самой работы, так и при обработке </w:t>
            </w:r>
            <w:r w:rsidRPr="00DB1ABF">
              <w:rPr>
                <w:rFonts w:ascii="Times New Roman" w:hAnsi="Times New Roman" w:cs="Times New Roman"/>
                <w:sz w:val="28"/>
                <w:szCs w:val="28"/>
              </w:rPr>
              <w:lastRenderedPageBreak/>
              <w:t>результатов благодаря новым измерительным приборам, входящим в комплект лаборато</w:t>
            </w:r>
            <w:r>
              <w:rPr>
                <w:rFonts w:ascii="Times New Roman" w:hAnsi="Times New Roman" w:cs="Times New Roman"/>
                <w:sz w:val="28"/>
                <w:szCs w:val="28"/>
              </w:rPr>
              <w:t xml:space="preserve">рии </w:t>
            </w:r>
            <w:r w:rsidRPr="00DB1ABF">
              <w:rPr>
                <w:rFonts w:ascii="Times New Roman" w:hAnsi="Times New Roman" w:cs="Times New Roman"/>
                <w:sz w:val="28"/>
                <w:szCs w:val="28"/>
              </w:rPr>
              <w:t>биологии-химии (датчики освещенности, влажности, дыхания, концентрации кислорода, частоты сердечных сокращений, температуры, кислотности и пр.).</w:t>
            </w:r>
          </w:p>
        </w:tc>
      </w:tr>
    </w:tbl>
    <w:p w14:paraId="4481BE7D" w14:textId="1D6CC89C" w:rsidR="004D0D87" w:rsidRDefault="004D0D87"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B9543F" w14:paraId="41D3068F" w14:textId="77777777" w:rsidTr="00B9543F">
        <w:tc>
          <w:tcPr>
            <w:tcW w:w="8494" w:type="dxa"/>
          </w:tcPr>
          <w:p w14:paraId="5AFF6A4B" w14:textId="77777777" w:rsidR="00B9543F" w:rsidRPr="00B9543F" w:rsidRDefault="00B9543F" w:rsidP="00B9543F">
            <w:pPr>
              <w:contextualSpacing/>
              <w:jc w:val="right"/>
              <w:rPr>
                <w:rFonts w:ascii="Times New Roman" w:hAnsi="Times New Roman" w:cs="Times New Roman"/>
                <w:i/>
                <w:iCs/>
                <w:sz w:val="28"/>
                <w:szCs w:val="28"/>
              </w:rPr>
            </w:pPr>
            <w:r w:rsidRPr="00B9543F">
              <w:rPr>
                <w:rFonts w:ascii="Times New Roman" w:hAnsi="Times New Roman" w:cs="Times New Roman"/>
                <w:i/>
                <w:iCs/>
                <w:sz w:val="28"/>
                <w:szCs w:val="28"/>
              </w:rPr>
              <w:t xml:space="preserve">Учитель химии МКОУ СОШ № 14 </w:t>
            </w:r>
          </w:p>
          <w:p w14:paraId="31310D2B" w14:textId="0DF71579" w:rsidR="00B9543F" w:rsidRDefault="00B9543F" w:rsidP="00B9543F">
            <w:pPr>
              <w:contextualSpacing/>
              <w:jc w:val="right"/>
              <w:rPr>
                <w:rFonts w:ascii="Times New Roman" w:hAnsi="Times New Roman" w:cs="Times New Roman"/>
                <w:sz w:val="28"/>
                <w:szCs w:val="28"/>
              </w:rPr>
            </w:pPr>
            <w:r w:rsidRPr="00B9543F">
              <w:rPr>
                <w:rFonts w:ascii="Times New Roman" w:hAnsi="Times New Roman" w:cs="Times New Roman"/>
                <w:i/>
                <w:iCs/>
                <w:sz w:val="28"/>
                <w:szCs w:val="28"/>
              </w:rPr>
              <w:t>Юдина Нина Александровна</w:t>
            </w:r>
          </w:p>
        </w:tc>
      </w:tr>
    </w:tbl>
    <w:p w14:paraId="7158C523" w14:textId="758FBFF4" w:rsidR="00B9543F" w:rsidRDefault="00B9543F"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B9543F" w14:paraId="0C634796" w14:textId="77777777" w:rsidTr="00B9543F">
        <w:tc>
          <w:tcPr>
            <w:tcW w:w="8494" w:type="dxa"/>
          </w:tcPr>
          <w:p w14:paraId="37C18786" w14:textId="77777777" w:rsidR="00B9543F" w:rsidRDefault="00B9543F" w:rsidP="00B9543F">
            <w:pPr>
              <w:contextualSpacing/>
              <w:jc w:val="center"/>
              <w:rPr>
                <w:rFonts w:ascii="Times New Roman" w:hAnsi="Times New Roman" w:cs="Times New Roman"/>
                <w:b/>
                <w:bCs/>
                <w:sz w:val="28"/>
                <w:szCs w:val="28"/>
              </w:rPr>
            </w:pPr>
            <w:r w:rsidRPr="00B9543F">
              <w:rPr>
                <w:rFonts w:ascii="Times New Roman" w:hAnsi="Times New Roman" w:cs="Times New Roman"/>
                <w:b/>
                <w:bCs/>
                <w:sz w:val="28"/>
                <w:szCs w:val="28"/>
              </w:rPr>
              <w:t xml:space="preserve">ЭФФЕКТИВНЫЕ ПРИЕМЫ РАБОТЫ </w:t>
            </w:r>
          </w:p>
          <w:p w14:paraId="18C66231" w14:textId="167901FD" w:rsidR="00B9543F" w:rsidRPr="00B9543F" w:rsidRDefault="00B9543F" w:rsidP="00B9543F">
            <w:pPr>
              <w:contextualSpacing/>
              <w:jc w:val="center"/>
              <w:rPr>
                <w:rFonts w:ascii="Times New Roman" w:hAnsi="Times New Roman" w:cs="Times New Roman"/>
                <w:b/>
                <w:bCs/>
                <w:sz w:val="28"/>
                <w:szCs w:val="28"/>
              </w:rPr>
            </w:pPr>
            <w:r w:rsidRPr="00B9543F">
              <w:rPr>
                <w:rFonts w:ascii="Times New Roman" w:hAnsi="Times New Roman" w:cs="Times New Roman"/>
                <w:b/>
                <w:bCs/>
                <w:sz w:val="28"/>
                <w:szCs w:val="28"/>
              </w:rPr>
              <w:t xml:space="preserve">С НЕМОТИВИРОВАННЫМИ ОБУЧАЮЩИМИСЯ </w:t>
            </w:r>
          </w:p>
          <w:p w14:paraId="6CE382EB" w14:textId="77777777" w:rsidR="00B9543F" w:rsidRPr="00B9543F" w:rsidRDefault="00B9543F" w:rsidP="00B9543F">
            <w:pPr>
              <w:contextualSpacing/>
              <w:jc w:val="both"/>
              <w:rPr>
                <w:rFonts w:ascii="Times New Roman" w:hAnsi="Times New Roman" w:cs="Times New Roman"/>
                <w:sz w:val="28"/>
                <w:szCs w:val="28"/>
              </w:rPr>
            </w:pPr>
          </w:p>
          <w:p w14:paraId="37018191" w14:textId="4507D36E" w:rsidR="00B9543F" w:rsidRPr="00B9543F" w:rsidRDefault="00B9543F" w:rsidP="00B9543F">
            <w:pPr>
              <w:ind w:left="2864" w:firstLine="709"/>
              <w:contextualSpacing/>
              <w:jc w:val="both"/>
              <w:rPr>
                <w:rFonts w:ascii="Times New Roman" w:hAnsi="Times New Roman" w:cs="Times New Roman"/>
                <w:i/>
                <w:iCs/>
                <w:sz w:val="28"/>
                <w:szCs w:val="28"/>
              </w:rPr>
            </w:pPr>
            <w:r w:rsidRPr="00B9543F">
              <w:rPr>
                <w:rFonts w:ascii="Times New Roman" w:hAnsi="Times New Roman" w:cs="Times New Roman"/>
                <w:i/>
                <w:iCs/>
                <w:sz w:val="28"/>
                <w:szCs w:val="28"/>
              </w:rPr>
              <w:t>Реальный смысл учения определяется не целями, а мотивами, отношением школьников к предмету</w:t>
            </w:r>
          </w:p>
          <w:p w14:paraId="4FD45E42" w14:textId="77777777" w:rsidR="00B9543F" w:rsidRPr="00B9543F" w:rsidRDefault="00B9543F" w:rsidP="00B9543F">
            <w:pPr>
              <w:ind w:left="2864" w:firstLine="709"/>
              <w:contextualSpacing/>
              <w:jc w:val="right"/>
              <w:rPr>
                <w:rFonts w:ascii="Times New Roman" w:hAnsi="Times New Roman" w:cs="Times New Roman"/>
                <w:i/>
                <w:iCs/>
                <w:sz w:val="28"/>
                <w:szCs w:val="28"/>
              </w:rPr>
            </w:pPr>
            <w:r w:rsidRPr="00B9543F">
              <w:rPr>
                <w:rFonts w:ascii="Times New Roman" w:hAnsi="Times New Roman" w:cs="Times New Roman"/>
                <w:i/>
                <w:iCs/>
                <w:sz w:val="28"/>
                <w:szCs w:val="28"/>
              </w:rPr>
              <w:t>Н.Ф. Талызина</w:t>
            </w:r>
          </w:p>
          <w:p w14:paraId="2130E7DD" w14:textId="7F5CDE1F" w:rsidR="00B9543F" w:rsidRPr="00B9543F" w:rsidRDefault="00B9543F" w:rsidP="00B9543F">
            <w:pPr>
              <w:contextualSpacing/>
              <w:jc w:val="both"/>
              <w:rPr>
                <w:rFonts w:ascii="Times New Roman" w:hAnsi="Times New Roman" w:cs="Times New Roman"/>
                <w:sz w:val="28"/>
                <w:szCs w:val="28"/>
              </w:rPr>
            </w:pPr>
          </w:p>
          <w:p w14:paraId="1BD2E07C"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Мотивами называются мысли, стремления и чувства человека, связанные с осознанием им тех или иных потребностей и побуждающие его к определённой деятельности. В любой деятельности ученика может интересовать или сам процесс деятельности, или её конечный результат.</w:t>
            </w:r>
          </w:p>
          <w:p w14:paraId="03FAAFF2" w14:textId="0FBB084E"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Каждому учителю известна такая ситуация: ребенок может учиться, но ленив, безынициативен, ко всему относится спустя рукава. И часто ученики спрашивают: "А зачем учить предмет?" Вопрос для них совершенно естественный и простой, но очень трудный для того, кому его задают. Ответ на него должен давать урок. Мотивы возможного применения знаний в будущем недостаточно сильны в борьбе с каждодневными трудностями обучения. Когда школьники приступают к занятиям русским языком, ни один учитель не может пожаловаться на отсутствие у них интереса к предмету. Но чем старше дети, тем интерес значительно ослабевает. Отсюда вытекает проблема важности развития мотивов на каждом уроке.</w:t>
            </w:r>
          </w:p>
          <w:p w14:paraId="433C818C" w14:textId="78F9B68A"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 xml:space="preserve">Как заинтересовать ребят изучением предметов, сделать урок любимым, увлекательным? </w:t>
            </w:r>
          </w:p>
          <w:p w14:paraId="0342BF44"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Ответы на эти вопросы ищут многие педагоги, учителя.</w:t>
            </w:r>
          </w:p>
          <w:p w14:paraId="32B03A4B" w14:textId="11DFA7AD"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Проблема учебной мотивации считается одной из центральных в педагогике и педагогической психологии. Актуальна для всех участников учебно-воспитательного процесса: учащихся, родителей и учителей.</w:t>
            </w:r>
          </w:p>
          <w:p w14:paraId="2DB917A1" w14:textId="6F14C79D"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Основу мотивации составляет потребность в чем-либо. Мотивация – это процесс побуждения себя и других к деятельности для достижения личных целей. Управлять развитием детей в процессе обучения - это значит приводить их к постановке и достижению личных целей, связанных с овладением содержани</w:t>
            </w:r>
            <w:r w:rsidR="002D2495">
              <w:rPr>
                <w:rFonts w:ascii="Times New Roman" w:hAnsi="Times New Roman" w:cs="Times New Roman"/>
                <w:sz w:val="28"/>
                <w:szCs w:val="28"/>
              </w:rPr>
              <w:t>ем</w:t>
            </w:r>
            <w:r w:rsidRPr="00B9543F">
              <w:rPr>
                <w:rFonts w:ascii="Times New Roman" w:hAnsi="Times New Roman" w:cs="Times New Roman"/>
                <w:sz w:val="28"/>
                <w:szCs w:val="28"/>
              </w:rPr>
              <w:t xml:space="preserve"> образования.</w:t>
            </w:r>
          </w:p>
          <w:p w14:paraId="30CC57CD" w14:textId="3A730553"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К учебным мотивам относятся</w:t>
            </w:r>
            <w:r w:rsidR="002D2495">
              <w:rPr>
                <w:rFonts w:ascii="Times New Roman" w:hAnsi="Times New Roman" w:cs="Times New Roman"/>
                <w:sz w:val="28"/>
                <w:szCs w:val="28"/>
              </w:rPr>
              <w:t>:</w:t>
            </w:r>
          </w:p>
          <w:p w14:paraId="2A5124EC"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lastRenderedPageBreak/>
              <w:t>•</w:t>
            </w:r>
            <w:r w:rsidRPr="00B9543F">
              <w:rPr>
                <w:rFonts w:ascii="Times New Roman" w:hAnsi="Times New Roman" w:cs="Times New Roman"/>
                <w:sz w:val="28"/>
                <w:szCs w:val="28"/>
              </w:rPr>
              <w:tab/>
              <w:t xml:space="preserve">собственное развитие в процессе учения; </w:t>
            </w:r>
          </w:p>
          <w:p w14:paraId="06023639"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w:t>
            </w:r>
            <w:r w:rsidRPr="00B9543F">
              <w:rPr>
                <w:rFonts w:ascii="Times New Roman" w:hAnsi="Times New Roman" w:cs="Times New Roman"/>
                <w:sz w:val="28"/>
                <w:szCs w:val="28"/>
              </w:rPr>
              <w:tab/>
              <w:t xml:space="preserve">действие вместе с другими и для других; </w:t>
            </w:r>
          </w:p>
          <w:p w14:paraId="1DE6DCEF" w14:textId="3EB10E84"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w:t>
            </w:r>
            <w:r w:rsidRPr="00B9543F">
              <w:rPr>
                <w:rFonts w:ascii="Times New Roman" w:hAnsi="Times New Roman" w:cs="Times New Roman"/>
                <w:sz w:val="28"/>
                <w:szCs w:val="28"/>
              </w:rPr>
              <w:tab/>
              <w:t>познание нового, неизвестного</w:t>
            </w:r>
            <w:r w:rsidR="002D2495">
              <w:rPr>
                <w:rFonts w:ascii="Times New Roman" w:hAnsi="Times New Roman" w:cs="Times New Roman"/>
                <w:sz w:val="28"/>
                <w:szCs w:val="28"/>
              </w:rPr>
              <w:t>;</w:t>
            </w:r>
            <w:r w:rsidRPr="00B9543F">
              <w:rPr>
                <w:rFonts w:ascii="Times New Roman" w:hAnsi="Times New Roman" w:cs="Times New Roman"/>
                <w:sz w:val="28"/>
                <w:szCs w:val="28"/>
              </w:rPr>
              <w:t xml:space="preserve"> </w:t>
            </w:r>
          </w:p>
          <w:p w14:paraId="3CB68774" w14:textId="2D435B14"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w:t>
            </w:r>
            <w:r w:rsidRPr="00B9543F">
              <w:rPr>
                <w:rFonts w:ascii="Times New Roman" w:hAnsi="Times New Roman" w:cs="Times New Roman"/>
                <w:sz w:val="28"/>
                <w:szCs w:val="28"/>
              </w:rPr>
              <w:tab/>
              <w:t>понимание необходимости учения для дальнейшей жизни</w:t>
            </w:r>
            <w:r w:rsidR="002D2495">
              <w:rPr>
                <w:rFonts w:ascii="Times New Roman" w:hAnsi="Times New Roman" w:cs="Times New Roman"/>
                <w:sz w:val="28"/>
                <w:szCs w:val="28"/>
              </w:rPr>
              <w:t>;</w:t>
            </w:r>
          </w:p>
          <w:p w14:paraId="417743AF" w14:textId="71D27439"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w:t>
            </w:r>
            <w:r w:rsidRPr="00B9543F">
              <w:rPr>
                <w:rFonts w:ascii="Times New Roman" w:hAnsi="Times New Roman" w:cs="Times New Roman"/>
                <w:sz w:val="28"/>
                <w:szCs w:val="28"/>
              </w:rPr>
              <w:tab/>
              <w:t>процесс учения как возможность общения</w:t>
            </w:r>
            <w:r w:rsidR="002D2495">
              <w:rPr>
                <w:rFonts w:ascii="Times New Roman" w:hAnsi="Times New Roman" w:cs="Times New Roman"/>
                <w:sz w:val="28"/>
                <w:szCs w:val="28"/>
              </w:rPr>
              <w:t>;</w:t>
            </w:r>
            <w:r w:rsidRPr="00B9543F">
              <w:rPr>
                <w:rFonts w:ascii="Times New Roman" w:hAnsi="Times New Roman" w:cs="Times New Roman"/>
                <w:sz w:val="28"/>
                <w:szCs w:val="28"/>
              </w:rPr>
              <w:t xml:space="preserve"> </w:t>
            </w:r>
          </w:p>
          <w:p w14:paraId="176C628C" w14:textId="31C1918A"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w:t>
            </w:r>
            <w:r w:rsidRPr="00B9543F">
              <w:rPr>
                <w:rFonts w:ascii="Times New Roman" w:hAnsi="Times New Roman" w:cs="Times New Roman"/>
                <w:sz w:val="28"/>
                <w:szCs w:val="28"/>
              </w:rPr>
              <w:tab/>
              <w:t>похвала от значимых лиц</w:t>
            </w:r>
            <w:r w:rsidR="002D2495">
              <w:rPr>
                <w:rFonts w:ascii="Times New Roman" w:hAnsi="Times New Roman" w:cs="Times New Roman"/>
                <w:sz w:val="28"/>
                <w:szCs w:val="28"/>
              </w:rPr>
              <w:t>;</w:t>
            </w:r>
          </w:p>
          <w:p w14:paraId="340D63C3"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w:t>
            </w:r>
            <w:r w:rsidRPr="00B9543F">
              <w:rPr>
                <w:rFonts w:ascii="Times New Roman" w:hAnsi="Times New Roman" w:cs="Times New Roman"/>
                <w:sz w:val="28"/>
                <w:szCs w:val="28"/>
              </w:rPr>
              <w:tab/>
              <w:t>учеба как вынужденное поведение;</w:t>
            </w:r>
          </w:p>
          <w:p w14:paraId="00B8ED96"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w:t>
            </w:r>
            <w:r w:rsidRPr="00B9543F">
              <w:rPr>
                <w:rFonts w:ascii="Times New Roman" w:hAnsi="Times New Roman" w:cs="Times New Roman"/>
                <w:sz w:val="28"/>
                <w:szCs w:val="28"/>
              </w:rPr>
              <w:tab/>
              <w:t xml:space="preserve">процесс учебы как привычное функционирование; </w:t>
            </w:r>
          </w:p>
          <w:p w14:paraId="517F3A61"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w:t>
            </w:r>
            <w:r w:rsidRPr="00B9543F">
              <w:rPr>
                <w:rFonts w:ascii="Times New Roman" w:hAnsi="Times New Roman" w:cs="Times New Roman"/>
                <w:sz w:val="28"/>
                <w:szCs w:val="28"/>
              </w:rPr>
              <w:tab/>
              <w:t xml:space="preserve">учеба ради лидерства и престижа; </w:t>
            </w:r>
          </w:p>
          <w:p w14:paraId="18EF7F7F" w14:textId="1610A18D"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w:t>
            </w:r>
            <w:r w:rsidRPr="00B9543F">
              <w:rPr>
                <w:rFonts w:ascii="Times New Roman" w:hAnsi="Times New Roman" w:cs="Times New Roman"/>
                <w:sz w:val="28"/>
                <w:szCs w:val="28"/>
              </w:rPr>
              <w:tab/>
              <w:t>стремление оказаться в центре внимания</w:t>
            </w:r>
            <w:r w:rsidR="002D2495">
              <w:rPr>
                <w:rFonts w:ascii="Times New Roman" w:hAnsi="Times New Roman" w:cs="Times New Roman"/>
                <w:sz w:val="28"/>
                <w:szCs w:val="28"/>
              </w:rPr>
              <w:t>;</w:t>
            </w:r>
            <w:r w:rsidRPr="00B9543F">
              <w:rPr>
                <w:rFonts w:ascii="Times New Roman" w:hAnsi="Times New Roman" w:cs="Times New Roman"/>
                <w:sz w:val="28"/>
                <w:szCs w:val="28"/>
              </w:rPr>
              <w:t xml:space="preserve"> </w:t>
            </w:r>
          </w:p>
          <w:p w14:paraId="36FAEB6D"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w:t>
            </w:r>
            <w:r w:rsidRPr="00B9543F">
              <w:rPr>
                <w:rFonts w:ascii="Times New Roman" w:hAnsi="Times New Roman" w:cs="Times New Roman"/>
                <w:sz w:val="28"/>
                <w:szCs w:val="28"/>
              </w:rPr>
              <w:tab/>
              <w:t xml:space="preserve">стремление избежать неприятностей со стороны учителей, родителей, одноклассников и др. </w:t>
            </w:r>
          </w:p>
          <w:p w14:paraId="53268897" w14:textId="4187735C"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Задача учителя - организовать процесс обучения таким образом, чтобы каждое усилие по овладению знаниями протекало в условиях развития познавательных способностей учащихся, формирования у них таких основных приемов умственной деятельности, как анализ, синтез, абстрагирование, обобщение, сравнение. Школьников необходимо учить самостоятельно работать, высказывать и проверять предположения, догадки, уметь делать обобщение, творчески применять знания в новых ситуациях.</w:t>
            </w:r>
          </w:p>
          <w:p w14:paraId="0852FA73"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Каждый учитель хочет, чтобы его ученики хорошо учились, с интересом и желанием занимались в школе. В этом заинтересованы и родители учащихся. Но подчас и учителям, и родителям приходится с сожалением констатировать: “не хочет учиться”, “мог бы прекрасно заниматься, а желания нет”. В этих случаях мы встречаемся с тем, что у ученика не сформировались потребности в знаниях, нет интереса к учению.</w:t>
            </w:r>
          </w:p>
          <w:p w14:paraId="725ECF56" w14:textId="6AF47A83"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Учителя знают, что школьника нельзя успешно учить, если он относится к учению и знаниям равнодушно, без интереса</w:t>
            </w:r>
            <w:r w:rsidR="002D2495">
              <w:rPr>
                <w:rFonts w:ascii="Times New Roman" w:hAnsi="Times New Roman" w:cs="Times New Roman"/>
                <w:sz w:val="28"/>
                <w:szCs w:val="28"/>
              </w:rPr>
              <w:t>,</w:t>
            </w:r>
            <w:r w:rsidRPr="00B9543F">
              <w:rPr>
                <w:rFonts w:ascii="Times New Roman" w:hAnsi="Times New Roman" w:cs="Times New Roman"/>
                <w:sz w:val="28"/>
                <w:szCs w:val="28"/>
              </w:rPr>
              <w:t xml:space="preserve"> не осознавая потребности </w:t>
            </w:r>
            <w:r w:rsidR="002D2495">
              <w:rPr>
                <w:rFonts w:ascii="Times New Roman" w:hAnsi="Times New Roman" w:cs="Times New Roman"/>
                <w:sz w:val="28"/>
                <w:szCs w:val="28"/>
              </w:rPr>
              <w:t>в</w:t>
            </w:r>
            <w:r w:rsidRPr="00B9543F">
              <w:rPr>
                <w:rFonts w:ascii="Times New Roman" w:hAnsi="Times New Roman" w:cs="Times New Roman"/>
                <w:sz w:val="28"/>
                <w:szCs w:val="28"/>
              </w:rPr>
              <w:t xml:space="preserve"> ни</w:t>
            </w:r>
            <w:r w:rsidR="002D2495">
              <w:rPr>
                <w:rFonts w:ascii="Times New Roman" w:hAnsi="Times New Roman" w:cs="Times New Roman"/>
                <w:sz w:val="28"/>
                <w:szCs w:val="28"/>
              </w:rPr>
              <w:t>х</w:t>
            </w:r>
            <w:r w:rsidRPr="00B9543F">
              <w:rPr>
                <w:rFonts w:ascii="Times New Roman" w:hAnsi="Times New Roman" w:cs="Times New Roman"/>
                <w:sz w:val="28"/>
                <w:szCs w:val="28"/>
              </w:rPr>
              <w:t>. Поэтому перед школой стоит задача по формированию и развитию у ребёнка положительной мотивации к учебной деятельности с целью повышения эффективности учебного процесса.</w:t>
            </w:r>
          </w:p>
          <w:p w14:paraId="3A4513F9"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Далеко не всегда уделяется должное внимание мотивации учащихся. В традиционной педагогике исходят из того, что раз ребенок пришел в школу, то он должен делать все то, что рекомендует учитель.</w:t>
            </w:r>
          </w:p>
          <w:p w14:paraId="071C0982" w14:textId="3E9289AC"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 xml:space="preserve">Очень часто опираются на отрицательную мотивацию. В таких случаях деятельностью учащихся движет, прежде всего, желание избежать разного рода неприятностей: наказания со стороны учителя или родителей, плохой оценки и т.д. Нередко, что в первый же день пребывания в школе ученик узнает, что теперь он не может вести себя так, как раньше: ему нельзя встать тогда, когда ему хочется; нельзя повернуться к ученику, сидящему сзади; нельзя спросить, когда </w:t>
            </w:r>
            <w:r w:rsidRPr="00B9543F">
              <w:rPr>
                <w:rFonts w:ascii="Times New Roman" w:hAnsi="Times New Roman" w:cs="Times New Roman"/>
                <w:sz w:val="28"/>
                <w:szCs w:val="28"/>
              </w:rPr>
              <w:lastRenderedPageBreak/>
              <w:t>хочется это сделать, и т.д. В таких случаях у учеников постепенно формируется страх перед школой, страх перед учителем. Учебная деятельность радости не приносит. Это сигнал неблагополучия. Тысячекратно цитируется применительно к школе древняя мудрость: можно привести коня к водопою, но заставить его напиться нельзя.   Да, можно усадить детей за парты, добиться идеальной дисциплины. Но без пробуждения интереса, без внутренней мотивации освоения знаний не прои</w:t>
            </w:r>
            <w:r w:rsidR="00F25683">
              <w:rPr>
                <w:rFonts w:ascii="Times New Roman" w:hAnsi="Times New Roman" w:cs="Times New Roman"/>
                <w:sz w:val="28"/>
                <w:szCs w:val="28"/>
              </w:rPr>
              <w:t>з</w:t>
            </w:r>
            <w:r w:rsidRPr="00B9543F">
              <w:rPr>
                <w:rFonts w:ascii="Times New Roman" w:hAnsi="Times New Roman" w:cs="Times New Roman"/>
                <w:sz w:val="28"/>
                <w:szCs w:val="28"/>
              </w:rPr>
              <w:t>ойдёт, это будет лишь видимость учебной деятельности.</w:t>
            </w:r>
          </w:p>
          <w:p w14:paraId="59A56FBB" w14:textId="16B86540"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 xml:space="preserve">Как же пробудить у ребят желание "напиться" из источника знаний? В чем сущность потребности в знаниях? Как она возникает? Как она развивается? Какие педагогические средства можно использовать для формирования у учащихся мотивации к получению знаний? На эти вопросы я и попыталась ответить. </w:t>
            </w:r>
          </w:p>
          <w:p w14:paraId="3ABC38EB"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Итак, цель моей работы заключается в поиске путей и средств формирования и повышения учебной мотивации.</w:t>
            </w:r>
          </w:p>
          <w:p w14:paraId="61E05CFF"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Школьники, мотивированные на достижение успеха, обычно ставят перед собой некоторую позитивную цель, активно включаются в ее реализацию, выбирают средства, направленные на достижение этой цели. Деятельность (обучение) вызывает у них при этом положительные эмоции, мобилизацию внутренних ресурсов и сосредоточение внимания. Мотивированные на успех учащиеся обычно выбирают для себя профессии, соответствующие их знаниям, умениям, навыкам, способностям.</w:t>
            </w:r>
          </w:p>
          <w:p w14:paraId="775C835E" w14:textId="3B1112F4"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Иначе ведут себя школьники, мотивированные на недопущение неудачи. Их цель заключается не в том, чтобы добиться успеха, а в том, чтобы избежать неудачи. Их мысли и действия подчинены именно этому. Ученик при этом не</w:t>
            </w:r>
            <w:r w:rsidR="00F25683">
              <w:rPr>
                <w:rFonts w:ascii="Times New Roman" w:hAnsi="Times New Roman" w:cs="Times New Roman"/>
                <w:sz w:val="28"/>
                <w:szCs w:val="28"/>
              </w:rPr>
              <w:t xml:space="preserve"> </w:t>
            </w:r>
            <w:r w:rsidRPr="00B9543F">
              <w:rPr>
                <w:rFonts w:ascii="Times New Roman" w:hAnsi="Times New Roman" w:cs="Times New Roman"/>
                <w:sz w:val="28"/>
                <w:szCs w:val="28"/>
              </w:rPr>
              <w:t>уверен в себе, боится критики. С работой, в которой возможна неудача, у него связаны только отрицательные эмоции, он не испытывает удовольствия от учебной деятельности. Мотив недопущения неудачи связан с неуверенностью в себе, низкой самооценкой, неверием в возможность успеха. Любые сложности вызывают отрицательные эмоции. Ребята, ориентированные на недопущение неудач, нередко характеризуются неадекватностью профессионального самоопределения, причем они игнорируют объективную информацию о своих способностях и возможностях.</w:t>
            </w:r>
          </w:p>
          <w:p w14:paraId="33289A18" w14:textId="3B0CBE05"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 xml:space="preserve">Учащиеся, у которых преобладает стремление к успеху, свои победы и неудачи склонны объяснять объемом приложенных усилий, силой своего старания, что свидетельствует о внутреннем контролирующем факторе. Те ребята, у кого преобладает стремление к недопущению неудач, как правило, собственный неуспех объясняют отсутствием способностей или невезением, а успехи </w:t>
            </w:r>
            <w:r w:rsidR="00F25683">
              <w:rPr>
                <w:rFonts w:ascii="Times New Roman" w:hAnsi="Times New Roman" w:cs="Times New Roman"/>
                <w:sz w:val="28"/>
                <w:szCs w:val="28"/>
              </w:rPr>
              <w:t>-</w:t>
            </w:r>
            <w:r w:rsidRPr="00B9543F">
              <w:rPr>
                <w:rFonts w:ascii="Times New Roman" w:hAnsi="Times New Roman" w:cs="Times New Roman"/>
                <w:sz w:val="28"/>
                <w:szCs w:val="28"/>
              </w:rPr>
              <w:t xml:space="preserve"> везением или легкостью задания. В этом случае начинает развиваться так называемая “выученная беспомощность”. Поскольку ученик не может повлиять ни на сложность задания, ни на везение, ни на отсутствующие </w:t>
            </w:r>
            <w:r w:rsidRPr="00B9543F">
              <w:rPr>
                <w:rFonts w:ascii="Times New Roman" w:hAnsi="Times New Roman" w:cs="Times New Roman"/>
                <w:sz w:val="28"/>
                <w:szCs w:val="28"/>
              </w:rPr>
              <w:lastRenderedPageBreak/>
              <w:t>способности, то, следовательно, и пытаться что-то делать дальше кажется ему бессмысленным. Такие школьники впоследствии отказываются от выполнения даже самых простых заданий.</w:t>
            </w:r>
          </w:p>
          <w:p w14:paraId="37AC68C1"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Изложенное указывает на необходимость развития у учащихся стремления к успеху. Оно должно преобладать над стремлением к недопущению неудачи.</w:t>
            </w:r>
          </w:p>
          <w:p w14:paraId="6C3B8C60" w14:textId="63D91AD3"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Развитие мотивации учения немыслимо у «ученика вообще»</w:t>
            </w:r>
            <w:r w:rsidR="00F25683">
              <w:rPr>
                <w:rFonts w:ascii="Times New Roman" w:hAnsi="Times New Roman" w:cs="Times New Roman"/>
                <w:sz w:val="28"/>
                <w:szCs w:val="28"/>
              </w:rPr>
              <w:t>,</w:t>
            </w:r>
            <w:r w:rsidRPr="00B9543F">
              <w:rPr>
                <w:rFonts w:ascii="Times New Roman" w:hAnsi="Times New Roman" w:cs="Times New Roman"/>
                <w:sz w:val="28"/>
                <w:szCs w:val="28"/>
              </w:rPr>
              <w:t xml:space="preserve"> вне возраста и его специфических психологических характеристик. Возрастные особенности надо не только учитывать, из возрастных особенностей надо исходить с самого начала. Только после этого и на основе этого правомерен выбор методов, форм и приёмов обучения. Поэтому необходимо кратко остановиться на возрастных особенностях мотивации учащихся среднего школьного возраста. Выделю особенности подросткового возраста, способствующие мотивации учения и препятствующие этому. </w:t>
            </w:r>
          </w:p>
          <w:p w14:paraId="43853E07" w14:textId="1BAA07E1"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Психологи выделяют положительные, благоприятные особенности мотивации в этом возрасте: общая активность подростка, стремление к самостоятельности, увеличение широты и разнообразия интересов в сочетании с их избирательностью и дифференцированностью, возрастание определённости и устойчивост</w:t>
            </w:r>
            <w:r w:rsidR="00F25683">
              <w:rPr>
                <w:rFonts w:ascii="Times New Roman" w:hAnsi="Times New Roman" w:cs="Times New Roman"/>
                <w:sz w:val="28"/>
                <w:szCs w:val="28"/>
              </w:rPr>
              <w:t>и</w:t>
            </w:r>
            <w:r w:rsidRPr="00B9543F">
              <w:rPr>
                <w:rFonts w:ascii="Times New Roman" w:hAnsi="Times New Roman" w:cs="Times New Roman"/>
                <w:sz w:val="28"/>
                <w:szCs w:val="28"/>
              </w:rPr>
              <w:t xml:space="preserve"> интересов и др. </w:t>
            </w:r>
          </w:p>
          <w:p w14:paraId="69A975D2"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В этом возрасте укрепляется интерес к новым знаниям, появляется интерес к закономерностям, а не только к фактам. Достаточно интенсивно развиваются мотивы самообразования, которые носят конкретный характер, направлены на близкие цели (например, сдать экзамен).</w:t>
            </w:r>
          </w:p>
          <w:p w14:paraId="2519ECFB" w14:textId="64FCF696"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В среднем школьном возрасте наиболее существенные сдвиги происходят в социальных мотивах, что определяется типичным для подросткового возраста стремлением занять позицию взрослого человека. Важным является осознание подростком своей мотивации. В целом мотивы учения в этом возрасте характеризуются избирательностью и всё большей связью с собственной практической деятельностью. Кроме этого</w:t>
            </w:r>
            <w:r w:rsidR="00F25683">
              <w:rPr>
                <w:rFonts w:ascii="Times New Roman" w:hAnsi="Times New Roman" w:cs="Times New Roman"/>
                <w:sz w:val="28"/>
                <w:szCs w:val="28"/>
              </w:rPr>
              <w:t>,</w:t>
            </w:r>
            <w:r w:rsidRPr="00B9543F">
              <w:rPr>
                <w:rFonts w:ascii="Times New Roman" w:hAnsi="Times New Roman" w:cs="Times New Roman"/>
                <w:sz w:val="28"/>
                <w:szCs w:val="28"/>
              </w:rPr>
              <w:t xml:space="preserve"> в подростковом возрасте меняется ведущий вид деятельности – на смену учебной приходит интимно-личностное общение со сверстниками. </w:t>
            </w:r>
          </w:p>
          <w:p w14:paraId="6EA51E0A" w14:textId="4FA18A83"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Негативная мотивация определяется такими причинами, как трудность во взаимоотношениях с другими людьми</w:t>
            </w:r>
            <w:r w:rsidR="00F25683">
              <w:rPr>
                <w:rFonts w:ascii="Times New Roman" w:hAnsi="Times New Roman" w:cs="Times New Roman"/>
                <w:sz w:val="28"/>
                <w:szCs w:val="28"/>
              </w:rPr>
              <w:t>,</w:t>
            </w:r>
            <w:r w:rsidRPr="00B9543F">
              <w:rPr>
                <w:rFonts w:ascii="Times New Roman" w:hAnsi="Times New Roman" w:cs="Times New Roman"/>
                <w:sz w:val="28"/>
                <w:szCs w:val="28"/>
              </w:rPr>
              <w:t xml:space="preserve"> отрицательное отношение к готовым знаниям, отсутствие понимания связи учебных предметов с возможностью использования их в будущем, избирательный интерес к каким-то одним предметам и др. </w:t>
            </w:r>
          </w:p>
          <w:p w14:paraId="4F7E6310" w14:textId="034B93B1"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 xml:space="preserve">Кроме этого, на «отход от школы», «мотивационный вакуум» (наблюдаемый чаще всего на рубеже начальной и средней школы, а также в VII классах, когда в целом падают интерес к учёбе, успеваемость) с тревогой обращают внимание учителя; это явление широко описано в психологической литературе. </w:t>
            </w:r>
          </w:p>
          <w:p w14:paraId="3EAB3959" w14:textId="056DA773"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lastRenderedPageBreak/>
              <w:t>Итак, рассмотрев некоторые положения мотивации учения применительно к среднему школьному возрасту</w:t>
            </w:r>
            <w:r w:rsidR="00F25683">
              <w:rPr>
                <w:rFonts w:ascii="Times New Roman" w:hAnsi="Times New Roman" w:cs="Times New Roman"/>
                <w:sz w:val="28"/>
                <w:szCs w:val="28"/>
              </w:rPr>
              <w:t>,</w:t>
            </w:r>
            <w:r w:rsidRPr="00B9543F">
              <w:rPr>
                <w:rFonts w:ascii="Times New Roman" w:hAnsi="Times New Roman" w:cs="Times New Roman"/>
                <w:sz w:val="28"/>
                <w:szCs w:val="28"/>
              </w:rPr>
              <w:t xml:space="preserve"> можно сделать следующие выводы:</w:t>
            </w:r>
          </w:p>
          <w:p w14:paraId="49C3F1AF"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1. Анализ научных исследований мотивации учения показывает, что в психологической и педагогической литературе этот вопрос рассматривался в разных аспектах многими исследователями.</w:t>
            </w:r>
          </w:p>
          <w:p w14:paraId="7D1BA50E" w14:textId="4C94C6B6"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2. Учителю, стремящемуся сформировать положительную устойчивую мотивацию учения школьников</w:t>
            </w:r>
            <w:r w:rsidR="00F25683">
              <w:rPr>
                <w:rFonts w:ascii="Times New Roman" w:hAnsi="Times New Roman" w:cs="Times New Roman"/>
                <w:sz w:val="28"/>
                <w:szCs w:val="28"/>
              </w:rPr>
              <w:t>,</w:t>
            </w:r>
            <w:r w:rsidRPr="00B9543F">
              <w:rPr>
                <w:rFonts w:ascii="Times New Roman" w:hAnsi="Times New Roman" w:cs="Times New Roman"/>
                <w:sz w:val="28"/>
                <w:szCs w:val="28"/>
              </w:rPr>
              <w:t xml:space="preserve"> необходимо опираться  в своей деятельности на достижения современной науки.</w:t>
            </w:r>
          </w:p>
          <w:p w14:paraId="28980C2A" w14:textId="0298080A"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Для того чтобы повысить мотивацию учащихся</w:t>
            </w:r>
            <w:r w:rsidR="00F25683">
              <w:rPr>
                <w:rFonts w:ascii="Times New Roman" w:hAnsi="Times New Roman" w:cs="Times New Roman"/>
                <w:sz w:val="28"/>
                <w:szCs w:val="28"/>
              </w:rPr>
              <w:t>,</w:t>
            </w:r>
            <w:r w:rsidRPr="00B9543F">
              <w:rPr>
                <w:rFonts w:ascii="Times New Roman" w:hAnsi="Times New Roman" w:cs="Times New Roman"/>
                <w:sz w:val="28"/>
                <w:szCs w:val="28"/>
              </w:rPr>
              <w:t xml:space="preserve"> необходимо использовать весь арсенал методов организации и осуществления учебной деятельности:</w:t>
            </w:r>
          </w:p>
          <w:p w14:paraId="6C176752" w14:textId="1D792BE5"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w:t>
            </w:r>
            <w:r w:rsidRPr="00B9543F">
              <w:rPr>
                <w:rFonts w:ascii="Times New Roman" w:hAnsi="Times New Roman" w:cs="Times New Roman"/>
                <w:sz w:val="28"/>
                <w:szCs w:val="28"/>
              </w:rPr>
              <w:tab/>
              <w:t>словесные</w:t>
            </w:r>
            <w:r w:rsidR="00F25683">
              <w:rPr>
                <w:rFonts w:ascii="Times New Roman" w:hAnsi="Times New Roman" w:cs="Times New Roman"/>
                <w:sz w:val="28"/>
                <w:szCs w:val="28"/>
              </w:rPr>
              <w:t>,</w:t>
            </w:r>
          </w:p>
          <w:p w14:paraId="58E39A3E" w14:textId="4C95B5E0"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w:t>
            </w:r>
            <w:r w:rsidRPr="00B9543F">
              <w:rPr>
                <w:rFonts w:ascii="Times New Roman" w:hAnsi="Times New Roman" w:cs="Times New Roman"/>
                <w:sz w:val="28"/>
                <w:szCs w:val="28"/>
              </w:rPr>
              <w:tab/>
              <w:t>наглядные и практические методы</w:t>
            </w:r>
            <w:r w:rsidR="00F25683">
              <w:rPr>
                <w:rFonts w:ascii="Times New Roman" w:hAnsi="Times New Roman" w:cs="Times New Roman"/>
                <w:sz w:val="28"/>
                <w:szCs w:val="28"/>
              </w:rPr>
              <w:t>,</w:t>
            </w:r>
          </w:p>
          <w:p w14:paraId="2EA11444" w14:textId="266F405F"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w:t>
            </w:r>
            <w:r w:rsidRPr="00B9543F">
              <w:rPr>
                <w:rFonts w:ascii="Times New Roman" w:hAnsi="Times New Roman" w:cs="Times New Roman"/>
                <w:sz w:val="28"/>
                <w:szCs w:val="28"/>
              </w:rPr>
              <w:tab/>
              <w:t>репродуктивные и поисковые методы</w:t>
            </w:r>
            <w:r w:rsidR="00F25683">
              <w:rPr>
                <w:rFonts w:ascii="Times New Roman" w:hAnsi="Times New Roman" w:cs="Times New Roman"/>
                <w:sz w:val="28"/>
                <w:szCs w:val="28"/>
              </w:rPr>
              <w:t>,</w:t>
            </w:r>
          </w:p>
          <w:p w14:paraId="74934313"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w:t>
            </w:r>
            <w:r w:rsidRPr="00B9543F">
              <w:rPr>
                <w:rFonts w:ascii="Times New Roman" w:hAnsi="Times New Roman" w:cs="Times New Roman"/>
                <w:sz w:val="28"/>
                <w:szCs w:val="28"/>
              </w:rPr>
              <w:tab/>
              <w:t>методы самостоятельной учебной работы и работы под руководством учителя.</w:t>
            </w:r>
          </w:p>
          <w:p w14:paraId="50812FF4" w14:textId="06C923A6"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1) Рассказ, лекция, беседа позволяют разъяснять учащимся значимость учения как в общественном, так и в личностном плане - для получения желаемой профессии, для активной общественной и культурной жизни в обществе. Яркий, образный рассказ невольно приковывает внимание учеников к теме урока.</w:t>
            </w:r>
          </w:p>
          <w:p w14:paraId="07198DD1" w14:textId="7746DC85"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2) Общеизвестно стимулирующее влияние наглядности, которая повышает интерес школьников к изучаемым вопросам, возбуждает новые силы, позволяющие преодолеть утомляемость. Ученики, особенно мальчики, п</w:t>
            </w:r>
            <w:r w:rsidR="00F25683">
              <w:rPr>
                <w:rFonts w:ascii="Times New Roman" w:hAnsi="Times New Roman" w:cs="Times New Roman"/>
                <w:sz w:val="28"/>
                <w:szCs w:val="28"/>
              </w:rPr>
              <w:t>рояв</w:t>
            </w:r>
            <w:r w:rsidRPr="00B9543F">
              <w:rPr>
                <w:rFonts w:ascii="Times New Roman" w:hAnsi="Times New Roman" w:cs="Times New Roman"/>
                <w:sz w:val="28"/>
                <w:szCs w:val="28"/>
              </w:rPr>
              <w:t xml:space="preserve">ляют повышенный интерес к практическим работам, которые в этом случае выступают в роли стимуляторов активности в учении. </w:t>
            </w:r>
          </w:p>
          <w:p w14:paraId="7A624D29" w14:textId="7486BF9E"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3) Ценным стимулирующим влиянием обладают проблемно-поисковые методы в том случае, когда проблемные ситуации находятся в зоне реальных учебных возможностей школьников, т.е. доступны для самостоятельного разрешения. В этом случае мотивом учебной деятельности учащихся является стремление решить поставленную задачу.</w:t>
            </w:r>
          </w:p>
          <w:p w14:paraId="28370D9D" w14:textId="7072006A"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4) Неизменно воодушевляет школьников введение в учебный процесс элементов самостоятельной работы, если, конечно, они обладают необходимыми умениями и навыками для ее успешного выполнения. В данном случае у учащихся появляется стимул к выполнению задания правильно и лучше, чем у соседа.</w:t>
            </w:r>
          </w:p>
          <w:p w14:paraId="63121347"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 xml:space="preserve">Для повышения мотивации на уроках химии использую следующие педагогические технологии. </w:t>
            </w:r>
          </w:p>
          <w:p w14:paraId="477A836D"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 xml:space="preserve">Технология проблемного обучения. </w:t>
            </w:r>
          </w:p>
          <w:p w14:paraId="4210D75F"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Учитель ставит проблему, подводит учащихся к её решению.</w:t>
            </w:r>
          </w:p>
          <w:p w14:paraId="1B232B22"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 xml:space="preserve">Так, например, при изучении темы «Глюкоза» проводим опыты: глюкоза реагирует с оксидом серебра (реакция «серебряного </w:t>
            </w:r>
            <w:r w:rsidRPr="00B9543F">
              <w:rPr>
                <w:rFonts w:ascii="Times New Roman" w:hAnsi="Times New Roman" w:cs="Times New Roman"/>
                <w:sz w:val="28"/>
                <w:szCs w:val="28"/>
              </w:rPr>
              <w:lastRenderedPageBreak/>
              <w:t xml:space="preserve">зеркала»), а также окисляется гидроксидом меди (II) – выпадает красный осадок. По результатам опытов ребята выясняют, какие функциональные группы имеются в ее строении, записываем формулу вещества. </w:t>
            </w:r>
          </w:p>
          <w:p w14:paraId="2F3A861A"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 xml:space="preserve">Технология разноуровневого обучения. </w:t>
            </w:r>
          </w:p>
          <w:p w14:paraId="7337699C"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При повторении темы «Основные классы неорганических соединений» провожу проверочную работу по уровням:</w:t>
            </w:r>
          </w:p>
          <w:p w14:paraId="2FDB8188"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 xml:space="preserve">Вариант 1. (Включает задания репродуктивного уровня). </w:t>
            </w:r>
          </w:p>
          <w:p w14:paraId="1304FBA0"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 xml:space="preserve">Поставьте пропущенные коэффициенты в следующих уравнениях: </w:t>
            </w:r>
          </w:p>
          <w:p w14:paraId="4135EBF6" w14:textId="77777777" w:rsidR="00B9543F" w:rsidRPr="00B9543F" w:rsidRDefault="00B9543F" w:rsidP="00B9543F">
            <w:pPr>
              <w:ind w:firstLine="738"/>
              <w:contextualSpacing/>
              <w:jc w:val="both"/>
              <w:rPr>
                <w:rFonts w:ascii="Times New Roman" w:hAnsi="Times New Roman" w:cs="Times New Roman"/>
                <w:sz w:val="28"/>
                <w:szCs w:val="28"/>
                <w:lang w:val="en-US"/>
              </w:rPr>
            </w:pPr>
            <w:r w:rsidRPr="00B9543F">
              <w:rPr>
                <w:rFonts w:ascii="Times New Roman" w:hAnsi="Times New Roman" w:cs="Times New Roman"/>
                <w:sz w:val="28"/>
                <w:szCs w:val="28"/>
                <w:lang w:val="en-US"/>
              </w:rPr>
              <w:t xml:space="preserve">1) Zn + O2 → Zn O; 2) Fe + Cl2 → FeCl3 </w:t>
            </w:r>
          </w:p>
          <w:p w14:paraId="4CAA171B"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 xml:space="preserve">Вариант 2. (Включает задания частично-поискового уровня познавательной деятельности учащихся). Напишите уравнения, поставьте пропущенные коэффициенты: </w:t>
            </w:r>
          </w:p>
          <w:p w14:paraId="34453F60" w14:textId="1A5ADBD9"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 xml:space="preserve">1) </w:t>
            </w:r>
            <w:proofErr w:type="spellStart"/>
            <w:r w:rsidRPr="00B9543F">
              <w:rPr>
                <w:rFonts w:ascii="Times New Roman" w:hAnsi="Times New Roman" w:cs="Times New Roman"/>
                <w:sz w:val="28"/>
                <w:szCs w:val="28"/>
              </w:rPr>
              <w:t>Mg</w:t>
            </w:r>
            <w:proofErr w:type="spellEnd"/>
            <w:r w:rsidRPr="00B9543F">
              <w:rPr>
                <w:rFonts w:ascii="Times New Roman" w:hAnsi="Times New Roman" w:cs="Times New Roman"/>
                <w:sz w:val="28"/>
                <w:szCs w:val="28"/>
              </w:rPr>
              <w:t xml:space="preserve"> + ? → </w:t>
            </w:r>
            <w:proofErr w:type="spellStart"/>
            <w:r w:rsidRPr="00B9543F">
              <w:rPr>
                <w:rFonts w:ascii="Times New Roman" w:hAnsi="Times New Roman" w:cs="Times New Roman"/>
                <w:sz w:val="28"/>
                <w:szCs w:val="28"/>
              </w:rPr>
              <w:t>Mg</w:t>
            </w:r>
            <w:proofErr w:type="spellEnd"/>
            <w:r w:rsidRPr="00B9543F">
              <w:rPr>
                <w:rFonts w:ascii="Times New Roman" w:hAnsi="Times New Roman" w:cs="Times New Roman"/>
                <w:sz w:val="28"/>
                <w:szCs w:val="28"/>
              </w:rPr>
              <w:t xml:space="preserve"> O; 2)? + Cl2 → </w:t>
            </w:r>
            <w:proofErr w:type="spellStart"/>
            <w:r w:rsidRPr="00B9543F">
              <w:rPr>
                <w:rFonts w:ascii="Times New Roman" w:hAnsi="Times New Roman" w:cs="Times New Roman"/>
                <w:sz w:val="28"/>
                <w:szCs w:val="28"/>
              </w:rPr>
              <w:t>Al</w:t>
            </w:r>
            <w:proofErr w:type="spellEnd"/>
            <w:r w:rsidRPr="00B9543F">
              <w:rPr>
                <w:rFonts w:ascii="Times New Roman" w:hAnsi="Times New Roman" w:cs="Times New Roman"/>
                <w:sz w:val="28"/>
                <w:szCs w:val="28"/>
              </w:rPr>
              <w:t xml:space="preserve"> Cl3</w:t>
            </w:r>
          </w:p>
          <w:p w14:paraId="5F9D142C"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Вариант 3. (Включает задания исследовательского уровня познавательной деятельности учащихся). Напишите названия веществ и уравнения реакций, с помощью которых их можно получить:</w:t>
            </w:r>
          </w:p>
          <w:p w14:paraId="281BD512" w14:textId="64FB5E3B"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 xml:space="preserve">1) FeCl2; 2) ZnCl2; 3) P2 O5 </w:t>
            </w:r>
          </w:p>
          <w:p w14:paraId="4EC9DB65"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Технология игрового обучения.</w:t>
            </w:r>
          </w:p>
          <w:p w14:paraId="30F292F3" w14:textId="612E8A5A"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Она способствует повышению интереса учащихся к различным видам учебной деятельности и познавательной активности. В своей практике я часто использую игровые технологии, провожу уроки</w:t>
            </w:r>
            <w:r w:rsidR="00130696">
              <w:rPr>
                <w:rFonts w:ascii="Times New Roman" w:hAnsi="Times New Roman" w:cs="Times New Roman"/>
                <w:sz w:val="28"/>
                <w:szCs w:val="28"/>
              </w:rPr>
              <w:t>-</w:t>
            </w:r>
            <w:r w:rsidRPr="00B9543F">
              <w:rPr>
                <w:rFonts w:ascii="Times New Roman" w:hAnsi="Times New Roman" w:cs="Times New Roman"/>
                <w:sz w:val="28"/>
                <w:szCs w:val="28"/>
              </w:rPr>
              <w:t xml:space="preserve">игры. </w:t>
            </w:r>
          </w:p>
          <w:p w14:paraId="64FC4546"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Также использую интерактивные методы.</w:t>
            </w:r>
          </w:p>
          <w:p w14:paraId="3CFA75D5" w14:textId="517E9A1A"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«Наглая ложь» (работа для групп из 4-6 человек). Читается текст, где среди правильных утверждений, внесены ложные подстановки. Необходимо найти «наглую ложь»</w:t>
            </w:r>
            <w:r w:rsidR="00130696">
              <w:rPr>
                <w:rFonts w:ascii="Times New Roman" w:hAnsi="Times New Roman" w:cs="Times New Roman"/>
                <w:sz w:val="28"/>
                <w:szCs w:val="28"/>
              </w:rPr>
              <w:t>.</w:t>
            </w:r>
          </w:p>
          <w:p w14:paraId="6F873954"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«Верю – не верю».</w:t>
            </w:r>
          </w:p>
          <w:p w14:paraId="31AF3A43"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Учитель задает вопросы, учащиеся фиксируют знаком «+» свое согласие и, соответственно, знаком «-» - несогласие с утверждением. Условие – все вопросы начинаются со слов «Верите ли вы, что…»</w:t>
            </w:r>
          </w:p>
          <w:p w14:paraId="7B95378E" w14:textId="63209B9E"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Например, вопросы по теме «Кислород»</w:t>
            </w:r>
            <w:r w:rsidR="00DD5EC0">
              <w:rPr>
                <w:rFonts w:ascii="Times New Roman" w:hAnsi="Times New Roman" w:cs="Times New Roman"/>
                <w:sz w:val="28"/>
                <w:szCs w:val="28"/>
              </w:rPr>
              <w:t>:</w:t>
            </w:r>
            <w:r w:rsidR="00130696">
              <w:rPr>
                <w:rFonts w:ascii="Times New Roman" w:hAnsi="Times New Roman" w:cs="Times New Roman"/>
                <w:sz w:val="28"/>
                <w:szCs w:val="28"/>
              </w:rPr>
              <w:t xml:space="preserve"> </w:t>
            </w:r>
            <w:r w:rsidR="00DD5EC0">
              <w:rPr>
                <w:rFonts w:ascii="Times New Roman" w:hAnsi="Times New Roman" w:cs="Times New Roman"/>
                <w:sz w:val="28"/>
                <w:szCs w:val="28"/>
              </w:rPr>
              <w:t>«</w:t>
            </w:r>
            <w:r w:rsidRPr="00B9543F">
              <w:rPr>
                <w:rFonts w:ascii="Times New Roman" w:hAnsi="Times New Roman" w:cs="Times New Roman"/>
                <w:sz w:val="28"/>
                <w:szCs w:val="28"/>
              </w:rPr>
              <w:t>Верите ли вы, что…</w:t>
            </w:r>
            <w:r w:rsidR="00DD5EC0">
              <w:rPr>
                <w:rFonts w:ascii="Times New Roman" w:hAnsi="Times New Roman" w:cs="Times New Roman"/>
                <w:sz w:val="28"/>
                <w:szCs w:val="28"/>
              </w:rPr>
              <w:t>»</w:t>
            </w:r>
          </w:p>
          <w:p w14:paraId="26814ABC"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1. В промышленности получают из воздуха.</w:t>
            </w:r>
          </w:p>
          <w:p w14:paraId="491CC36C"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2. Хорошо растворим в воде.</w:t>
            </w:r>
          </w:p>
          <w:p w14:paraId="6F81D7C1"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3. Применяют в качестве топлива…</w:t>
            </w:r>
          </w:p>
          <w:p w14:paraId="633EF8ED" w14:textId="33F345C0"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«В поисках истины» (работа для групп из 4-6 человек). Предлагаются для групп вопросы, на которые необходимо после обсуждения дать исчерпывающие ответы.</w:t>
            </w:r>
          </w:p>
          <w:p w14:paraId="01E09902" w14:textId="16C7B6BC"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Задание 1</w:t>
            </w:r>
            <w:r w:rsidR="00DD5EC0">
              <w:rPr>
                <w:rFonts w:ascii="Times New Roman" w:hAnsi="Times New Roman" w:cs="Times New Roman"/>
                <w:sz w:val="28"/>
                <w:szCs w:val="28"/>
              </w:rPr>
              <w:t>.</w:t>
            </w:r>
          </w:p>
          <w:p w14:paraId="205A8D56"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 xml:space="preserve">Как поместить яйцо в молочную бутылку? (Ответ. Сначала помещают яйцо в пищевой 9% раствор уксуса на сутки, при этом скорлупа его, состоящая из </w:t>
            </w:r>
            <w:proofErr w:type="spellStart"/>
            <w:r w:rsidRPr="00B9543F">
              <w:rPr>
                <w:rFonts w:ascii="Times New Roman" w:hAnsi="Times New Roman" w:cs="Times New Roman"/>
                <w:sz w:val="28"/>
                <w:szCs w:val="28"/>
              </w:rPr>
              <w:t>СаСОз</w:t>
            </w:r>
            <w:proofErr w:type="spellEnd"/>
            <w:r w:rsidRPr="00B9543F">
              <w:rPr>
                <w:rFonts w:ascii="Times New Roman" w:hAnsi="Times New Roman" w:cs="Times New Roman"/>
                <w:sz w:val="28"/>
                <w:szCs w:val="28"/>
              </w:rPr>
              <w:t xml:space="preserve">, станет мягкой. Затем в молочную </w:t>
            </w:r>
            <w:r w:rsidRPr="00B9543F">
              <w:rPr>
                <w:rFonts w:ascii="Times New Roman" w:hAnsi="Times New Roman" w:cs="Times New Roman"/>
                <w:sz w:val="28"/>
                <w:szCs w:val="28"/>
              </w:rPr>
              <w:lastRenderedPageBreak/>
              <w:t>бутылку налить раствор Na2СО3) и слегка сдавить яйцо, которое стало похожим на резиновое, протолкнуть сквозь горлышко бутылки.)</w:t>
            </w:r>
          </w:p>
          <w:p w14:paraId="4CECEB25" w14:textId="06BA17ED"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Задание 2</w:t>
            </w:r>
            <w:r w:rsidR="00DD5EC0">
              <w:rPr>
                <w:rFonts w:ascii="Times New Roman" w:hAnsi="Times New Roman" w:cs="Times New Roman"/>
                <w:sz w:val="28"/>
                <w:szCs w:val="28"/>
              </w:rPr>
              <w:t>.</w:t>
            </w:r>
          </w:p>
          <w:p w14:paraId="3805BF30"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 xml:space="preserve">При попадании азотной кислоты на кожу и ногти появляется желтое окрашивание. Чем оно вызвано? (Ответ. Это </w:t>
            </w:r>
            <w:proofErr w:type="spellStart"/>
            <w:r w:rsidRPr="00B9543F">
              <w:rPr>
                <w:rFonts w:ascii="Times New Roman" w:hAnsi="Times New Roman" w:cs="Times New Roman"/>
                <w:sz w:val="28"/>
                <w:szCs w:val="28"/>
              </w:rPr>
              <w:t>ксанто</w:t>
            </w:r>
            <w:proofErr w:type="spellEnd"/>
            <w:r w:rsidRPr="00B9543F">
              <w:rPr>
                <w:rFonts w:ascii="Times New Roman" w:hAnsi="Times New Roman" w:cs="Times New Roman"/>
                <w:sz w:val="28"/>
                <w:szCs w:val="28"/>
              </w:rPr>
              <w:t>-протеиновая реакция, так как протеин - это белок.)</w:t>
            </w:r>
          </w:p>
          <w:p w14:paraId="4F84589F"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 xml:space="preserve">«Перевертыши». Попытайтесь правильно прочитать положения теории А. М. Бутлерова, зашифрованные в высказываниях. Необходимо не только назвать эти положения теории, но и дать им точное определение. </w:t>
            </w:r>
          </w:p>
          <w:p w14:paraId="2348B0D8"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«Молекулы вне вещества находятся в беспорядке, в несоответствии с их степенью окисления. Кремний в чистом виде имеет неопределенную степень окисления».</w:t>
            </w:r>
          </w:p>
          <w:p w14:paraId="36B50338"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(Ответ. Это второе положение теории Бутлерова. «Атомы в молекулы соединены не в беспорядке, а в определенной последовательности, согласно их валентности. Углерод в соединениях 4-валентен».)</w:t>
            </w:r>
          </w:p>
          <w:p w14:paraId="59495063"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Интересен для учащихся прием «чёрного ящика», как в передаче «Что? Где? Когда?». Ребятам задается загадка о веществе, которое будет изучаться на уроке. Изучая щелочные металлы, можно сказать о них следующие слова:</w:t>
            </w:r>
          </w:p>
          <w:p w14:paraId="6C9DC605"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Они настолько легки, что бегают по поверхности воды,</w:t>
            </w:r>
          </w:p>
          <w:p w14:paraId="7BC2A8C5"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Они настолько мягки, что режутся ножом,</w:t>
            </w:r>
          </w:p>
          <w:p w14:paraId="75D1909D"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Они настолько активны, что их содержат под слоем керосина.</w:t>
            </w:r>
          </w:p>
          <w:p w14:paraId="0A78E558" w14:textId="78F0572C"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Кто скрываются в этом ящике, и почему</w:t>
            </w:r>
            <w:r w:rsidR="00DD5EC0">
              <w:rPr>
                <w:rFonts w:ascii="Times New Roman" w:hAnsi="Times New Roman" w:cs="Times New Roman"/>
                <w:sz w:val="28"/>
                <w:szCs w:val="28"/>
              </w:rPr>
              <w:t xml:space="preserve"> </w:t>
            </w:r>
            <w:r w:rsidRPr="00B9543F">
              <w:rPr>
                <w:rFonts w:ascii="Times New Roman" w:hAnsi="Times New Roman" w:cs="Times New Roman"/>
                <w:sz w:val="28"/>
                <w:szCs w:val="28"/>
              </w:rPr>
              <w:t>речь идёт о целой группе веществ?</w:t>
            </w:r>
          </w:p>
          <w:p w14:paraId="008BC077" w14:textId="210601A6" w:rsid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Есть интрига, учащиеся думают и тут же запоминают три свойства (легкие, мягкие, активные) этих веществ.</w:t>
            </w:r>
          </w:p>
        </w:tc>
      </w:tr>
    </w:tbl>
    <w:p w14:paraId="26C3F7BE" w14:textId="14444646" w:rsidR="00B9543F" w:rsidRDefault="00B9543F"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B9543F" w14:paraId="49EA4DD5" w14:textId="77777777" w:rsidTr="00B9543F">
        <w:tc>
          <w:tcPr>
            <w:tcW w:w="8494" w:type="dxa"/>
          </w:tcPr>
          <w:p w14:paraId="3CB117EE" w14:textId="77777777" w:rsidR="003E14F6" w:rsidRPr="003E14F6" w:rsidRDefault="003E14F6" w:rsidP="003E14F6">
            <w:pPr>
              <w:contextualSpacing/>
              <w:jc w:val="right"/>
              <w:rPr>
                <w:rFonts w:ascii="Times New Roman" w:hAnsi="Times New Roman" w:cs="Times New Roman"/>
                <w:i/>
                <w:iCs/>
                <w:sz w:val="28"/>
                <w:szCs w:val="28"/>
              </w:rPr>
            </w:pPr>
            <w:r w:rsidRPr="003E14F6">
              <w:rPr>
                <w:rFonts w:ascii="Times New Roman" w:hAnsi="Times New Roman" w:cs="Times New Roman"/>
                <w:i/>
                <w:iCs/>
                <w:sz w:val="28"/>
                <w:szCs w:val="28"/>
              </w:rPr>
              <w:t xml:space="preserve">Учитель химии МКОУ ООШ № 21 </w:t>
            </w:r>
          </w:p>
          <w:p w14:paraId="46A8845A" w14:textId="488BEC83" w:rsidR="00B9543F" w:rsidRDefault="003E14F6" w:rsidP="003E14F6">
            <w:pPr>
              <w:contextualSpacing/>
              <w:jc w:val="right"/>
              <w:rPr>
                <w:rFonts w:ascii="Times New Roman" w:hAnsi="Times New Roman" w:cs="Times New Roman"/>
                <w:sz w:val="28"/>
                <w:szCs w:val="28"/>
              </w:rPr>
            </w:pPr>
            <w:proofErr w:type="spellStart"/>
            <w:r w:rsidRPr="003E14F6">
              <w:rPr>
                <w:rFonts w:ascii="Times New Roman" w:hAnsi="Times New Roman" w:cs="Times New Roman"/>
                <w:i/>
                <w:iCs/>
                <w:sz w:val="28"/>
                <w:szCs w:val="28"/>
              </w:rPr>
              <w:t>Сытник</w:t>
            </w:r>
            <w:proofErr w:type="spellEnd"/>
            <w:r w:rsidRPr="003E14F6">
              <w:rPr>
                <w:rFonts w:ascii="Times New Roman" w:hAnsi="Times New Roman" w:cs="Times New Roman"/>
                <w:i/>
                <w:iCs/>
                <w:sz w:val="28"/>
                <w:szCs w:val="28"/>
              </w:rPr>
              <w:t xml:space="preserve"> Е</w:t>
            </w:r>
            <w:r w:rsidR="00DD5EC0">
              <w:rPr>
                <w:rFonts w:ascii="Times New Roman" w:hAnsi="Times New Roman" w:cs="Times New Roman"/>
                <w:i/>
                <w:iCs/>
                <w:sz w:val="28"/>
                <w:szCs w:val="28"/>
              </w:rPr>
              <w:t xml:space="preserve">вгения </w:t>
            </w:r>
            <w:r w:rsidRPr="003E14F6">
              <w:rPr>
                <w:rFonts w:ascii="Times New Roman" w:hAnsi="Times New Roman" w:cs="Times New Roman"/>
                <w:i/>
                <w:iCs/>
                <w:sz w:val="28"/>
                <w:szCs w:val="28"/>
              </w:rPr>
              <w:t>А</w:t>
            </w:r>
            <w:r w:rsidR="00DD5EC0">
              <w:rPr>
                <w:rFonts w:ascii="Times New Roman" w:hAnsi="Times New Roman" w:cs="Times New Roman"/>
                <w:i/>
                <w:iCs/>
                <w:sz w:val="28"/>
                <w:szCs w:val="28"/>
              </w:rPr>
              <w:t>лександровна</w:t>
            </w:r>
          </w:p>
        </w:tc>
      </w:tr>
    </w:tbl>
    <w:p w14:paraId="1A48B9CF" w14:textId="0EFA0EEE" w:rsidR="00B9543F" w:rsidRDefault="00B9543F"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B9543F" w14:paraId="4C8E2E1C" w14:textId="77777777" w:rsidTr="00B9543F">
        <w:tc>
          <w:tcPr>
            <w:tcW w:w="8494" w:type="dxa"/>
          </w:tcPr>
          <w:p w14:paraId="5BB9C6E9" w14:textId="77777777" w:rsidR="003E14F6" w:rsidRDefault="003E14F6" w:rsidP="003E14F6">
            <w:pPr>
              <w:contextualSpacing/>
              <w:jc w:val="center"/>
              <w:rPr>
                <w:rFonts w:ascii="Times New Roman" w:hAnsi="Times New Roman" w:cs="Times New Roman"/>
                <w:b/>
                <w:bCs/>
                <w:sz w:val="28"/>
                <w:szCs w:val="28"/>
              </w:rPr>
            </w:pPr>
            <w:r w:rsidRPr="003E14F6">
              <w:rPr>
                <w:rFonts w:ascii="Times New Roman" w:hAnsi="Times New Roman" w:cs="Times New Roman"/>
                <w:b/>
                <w:bCs/>
                <w:sz w:val="28"/>
                <w:szCs w:val="28"/>
              </w:rPr>
              <w:t xml:space="preserve">ОБУЧЕНИЕ НЕМОТИВИРОВАННЫХ УЧАЩИХСЯ </w:t>
            </w:r>
          </w:p>
          <w:p w14:paraId="7CB00CA7" w14:textId="7CD03CCF" w:rsidR="00B9543F" w:rsidRPr="003E14F6" w:rsidRDefault="003E14F6" w:rsidP="003E14F6">
            <w:pPr>
              <w:contextualSpacing/>
              <w:jc w:val="center"/>
              <w:rPr>
                <w:rFonts w:ascii="Times New Roman" w:hAnsi="Times New Roman" w:cs="Times New Roman"/>
                <w:b/>
                <w:bCs/>
                <w:sz w:val="28"/>
                <w:szCs w:val="28"/>
              </w:rPr>
            </w:pPr>
            <w:r w:rsidRPr="003E14F6">
              <w:rPr>
                <w:rFonts w:ascii="Times New Roman" w:hAnsi="Times New Roman" w:cs="Times New Roman"/>
                <w:b/>
                <w:bCs/>
                <w:sz w:val="28"/>
                <w:szCs w:val="28"/>
              </w:rPr>
              <w:t>В УСЛОВИЯХ МАЛОКОМПЛЕКТНОЙ ШКОЛЫ</w:t>
            </w:r>
          </w:p>
          <w:p w14:paraId="4B231E68" w14:textId="77777777" w:rsidR="003E14F6" w:rsidRDefault="003E14F6" w:rsidP="00B9543F">
            <w:pPr>
              <w:contextualSpacing/>
              <w:jc w:val="both"/>
              <w:rPr>
                <w:rFonts w:ascii="Times New Roman" w:hAnsi="Times New Roman" w:cs="Times New Roman"/>
                <w:sz w:val="28"/>
                <w:szCs w:val="28"/>
              </w:rPr>
            </w:pPr>
          </w:p>
          <w:p w14:paraId="70A8A2E4" w14:textId="58EE106C"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Наверное, в каждой школе встречается все больше учеников с очень низким уровнем мотивации. В нашей малокомплектной школе, с учетом расположения хутора и контингента семей таких детей в процентном отношении, к сожалению, большинство. В 8 класс</w:t>
            </w:r>
            <w:r w:rsidR="00DD5EC0">
              <w:rPr>
                <w:rFonts w:ascii="Times New Roman" w:hAnsi="Times New Roman" w:cs="Times New Roman"/>
                <w:sz w:val="28"/>
                <w:szCs w:val="28"/>
              </w:rPr>
              <w:t>е</w:t>
            </w:r>
            <w:r w:rsidRPr="00B9543F">
              <w:rPr>
                <w:rFonts w:ascii="Times New Roman" w:hAnsi="Times New Roman" w:cs="Times New Roman"/>
                <w:sz w:val="28"/>
                <w:szCs w:val="28"/>
              </w:rPr>
              <w:t xml:space="preserve"> всего 11 человек, все мальчики, из них 2 человека с ОВЗ. У этих детей</w:t>
            </w:r>
            <w:r w:rsidR="00DD5EC0">
              <w:rPr>
                <w:rFonts w:ascii="Times New Roman" w:hAnsi="Times New Roman" w:cs="Times New Roman"/>
                <w:sz w:val="28"/>
                <w:szCs w:val="28"/>
              </w:rPr>
              <w:t>,</w:t>
            </w:r>
            <w:r w:rsidRPr="00B9543F">
              <w:rPr>
                <w:rFonts w:ascii="Times New Roman" w:hAnsi="Times New Roman" w:cs="Times New Roman"/>
                <w:sz w:val="28"/>
                <w:szCs w:val="28"/>
              </w:rPr>
              <w:t xml:space="preserve"> кроме низкого уровня мотивации к обучению, еще и низкий уровень воспитанности, дисциплины, это гиперактивные дети, которые не хотят учиться, не выполняют домашние задания. В семье не особо ценится образование, потому что родители – бывшие ученики с низкой </w:t>
            </w:r>
            <w:r w:rsidRPr="00B9543F">
              <w:rPr>
                <w:rFonts w:ascii="Times New Roman" w:hAnsi="Times New Roman" w:cs="Times New Roman"/>
                <w:sz w:val="28"/>
                <w:szCs w:val="28"/>
              </w:rPr>
              <w:lastRenderedPageBreak/>
              <w:t>мотивацией к обучению, которые не могут ни помочь выполнить домашнее задание, ни просто проконтролировать его выполнение. Многие семьи находятся в сложной жизненной ситуации. Вот и получается, что весь 8 класс на 100% состоит из немотивированных учащихся. В такой ситуации педагоги нашей школы действительно должны обладать искусством эффективного обучения, чтобы добиться хотя бы минимальных результатов, о высоких результатах мы пока не думаем.</w:t>
            </w:r>
          </w:p>
          <w:p w14:paraId="107DF958" w14:textId="28FE4A0B"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Наш предмет уникальный: с одной стороны, для многих</w:t>
            </w:r>
            <w:r w:rsidR="00DD5EC0">
              <w:rPr>
                <w:rFonts w:ascii="Times New Roman" w:hAnsi="Times New Roman" w:cs="Times New Roman"/>
                <w:sz w:val="28"/>
                <w:szCs w:val="28"/>
              </w:rPr>
              <w:t>,</w:t>
            </w:r>
            <w:r w:rsidRPr="00B9543F">
              <w:rPr>
                <w:rFonts w:ascii="Times New Roman" w:hAnsi="Times New Roman" w:cs="Times New Roman"/>
                <w:sz w:val="28"/>
                <w:szCs w:val="28"/>
              </w:rPr>
              <w:t xml:space="preserve"> и не только детей, но и взрослых, химия – это что-то сказочное, непонятное, магическое, с другой, что-то очень трудное</w:t>
            </w:r>
            <w:r w:rsidR="00DF3B8F">
              <w:rPr>
                <w:rFonts w:ascii="Times New Roman" w:hAnsi="Times New Roman" w:cs="Times New Roman"/>
                <w:sz w:val="28"/>
                <w:szCs w:val="28"/>
              </w:rPr>
              <w:t>,</w:t>
            </w:r>
            <w:r w:rsidRPr="00B9543F">
              <w:rPr>
                <w:rFonts w:ascii="Times New Roman" w:hAnsi="Times New Roman" w:cs="Times New Roman"/>
                <w:sz w:val="28"/>
                <w:szCs w:val="28"/>
              </w:rPr>
              <w:t xml:space="preserve"> со своим языком, своими правилами, законами. Как правило, при изучении химии у восьмиклассников есть очень большой интерес к химии, пока у них есть представление об уроках химии, на которых все время что-то взрывается. Но интерес резко сокращается, при заучивании знаков химических элементов, формул и решении задач, то есть в условиях каждодневного рутинного труда. Активные методы обучения дают неплохие результаты, но трудности с закреплением материала сводят на нет все усилия. Что можно сделать, чтобы ученики хотели учиться? Как заинтересовать детей? Как развить их интерес к химии? Как добиться повышения мотивации к предмету? Как добиться необходимой накопляемости хотя бы удовлетворительных отметок?</w:t>
            </w:r>
          </w:p>
          <w:p w14:paraId="4BD369D4" w14:textId="3E6B4E34"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Я не всегда нахожу ответы на эти вопросы. На мой взгляд, не надо каждый раз изобретать велосипед, если он уже давно изобретен до тебя, педали крутятся, есть движение вперед. Я имею в</w:t>
            </w:r>
            <w:r w:rsidR="00DF3B8F">
              <w:rPr>
                <w:rFonts w:ascii="Times New Roman" w:hAnsi="Times New Roman" w:cs="Times New Roman"/>
                <w:sz w:val="28"/>
                <w:szCs w:val="28"/>
              </w:rPr>
              <w:t xml:space="preserve"> </w:t>
            </w:r>
            <w:r w:rsidRPr="00B9543F">
              <w:rPr>
                <w:rFonts w:ascii="Times New Roman" w:hAnsi="Times New Roman" w:cs="Times New Roman"/>
                <w:sz w:val="28"/>
                <w:szCs w:val="28"/>
              </w:rPr>
              <w:t>виду те приемы, которые давно известны всем, дают неплохие результаты, я ли</w:t>
            </w:r>
            <w:r w:rsidR="003E14F6">
              <w:rPr>
                <w:rFonts w:ascii="Times New Roman" w:hAnsi="Times New Roman" w:cs="Times New Roman"/>
                <w:sz w:val="28"/>
                <w:szCs w:val="28"/>
              </w:rPr>
              <w:t>шь</w:t>
            </w:r>
            <w:r w:rsidRPr="00B9543F">
              <w:rPr>
                <w:rFonts w:ascii="Times New Roman" w:hAnsi="Times New Roman" w:cs="Times New Roman"/>
                <w:sz w:val="28"/>
                <w:szCs w:val="28"/>
              </w:rPr>
              <w:t xml:space="preserve"> немного адаптирую их к нашим условиям </w:t>
            </w:r>
            <w:r w:rsidR="003E14F6" w:rsidRPr="00B9543F">
              <w:rPr>
                <w:rFonts w:ascii="Times New Roman" w:hAnsi="Times New Roman" w:cs="Times New Roman"/>
                <w:sz w:val="28"/>
                <w:szCs w:val="28"/>
              </w:rPr>
              <w:t>малокомплектной</w:t>
            </w:r>
            <w:r w:rsidRPr="00B9543F">
              <w:rPr>
                <w:rFonts w:ascii="Times New Roman" w:hAnsi="Times New Roman" w:cs="Times New Roman"/>
                <w:sz w:val="28"/>
                <w:szCs w:val="28"/>
              </w:rPr>
              <w:t xml:space="preserve"> школы. </w:t>
            </w:r>
          </w:p>
          <w:p w14:paraId="088FC116" w14:textId="35A4024C"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Например, при завершении изучения темы «Первоначальные химические понятия» даю следующее задание на дом: составить кроссворд или тест на выбор. У большинства учеников, несмотря на сложную жизненную ситуацию в семьях, есть доступ интернету, где ребята могут найти необходимую информацию. На хуторе также есть неплохая библиотека сельского поселения, которая расположена в здании школы, ребята могут воспользоваться ее фондом. Понятно, что большинство вопросов ученики не составляют сами, а находят готовыми, но они работают с химической информацией, сортируют ее, выстраивают в нужном порядке, в конце концов, просто читают.</w:t>
            </w:r>
          </w:p>
          <w:p w14:paraId="0DEF1F05" w14:textId="3DFD3FA8"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Еще один прием, который я использую в своей практике, это проведение устных тематических зачетов, которые не только позволяют проконтролировать усвоени</w:t>
            </w:r>
            <w:r w:rsidR="00DF3B8F">
              <w:rPr>
                <w:rFonts w:ascii="Times New Roman" w:hAnsi="Times New Roman" w:cs="Times New Roman"/>
                <w:sz w:val="28"/>
                <w:szCs w:val="28"/>
              </w:rPr>
              <w:t>е</w:t>
            </w:r>
            <w:r w:rsidRPr="00B9543F">
              <w:rPr>
                <w:rFonts w:ascii="Times New Roman" w:hAnsi="Times New Roman" w:cs="Times New Roman"/>
                <w:sz w:val="28"/>
                <w:szCs w:val="28"/>
              </w:rPr>
              <w:t xml:space="preserve"> знаний, но и формулируют грамотную устную речь, что является важным фактором при работе с немотивированными учащимися, которые часто не могут грамотно составлять устные предложения, высказывать свои мысли. За неделю до проведения зачета предупреждаю о нем и даю перечень вопросов. </w:t>
            </w:r>
            <w:r w:rsidRPr="00B9543F">
              <w:rPr>
                <w:rFonts w:ascii="Times New Roman" w:hAnsi="Times New Roman" w:cs="Times New Roman"/>
                <w:sz w:val="28"/>
                <w:szCs w:val="28"/>
              </w:rPr>
              <w:lastRenderedPageBreak/>
              <w:t>Ответы на эти вопросы легко найти в учебнике или рабочей тетради. Некоторые вопросы связаны напрямую с определениями, другие требуют анализа и сравнения.</w:t>
            </w:r>
          </w:p>
          <w:p w14:paraId="2985B4DF" w14:textId="77777777"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1.</w:t>
            </w:r>
            <w:r w:rsidRPr="00B9543F">
              <w:rPr>
                <w:rFonts w:ascii="Times New Roman" w:hAnsi="Times New Roman" w:cs="Times New Roman"/>
                <w:sz w:val="28"/>
                <w:szCs w:val="28"/>
              </w:rPr>
              <w:tab/>
              <w:t>Что изучает химия?</w:t>
            </w:r>
          </w:p>
          <w:p w14:paraId="09788F61" w14:textId="3F6FF660"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2.</w:t>
            </w:r>
            <w:r w:rsidRPr="00B9543F">
              <w:rPr>
                <w:rFonts w:ascii="Times New Roman" w:hAnsi="Times New Roman" w:cs="Times New Roman"/>
                <w:sz w:val="28"/>
                <w:szCs w:val="28"/>
              </w:rPr>
              <w:tab/>
              <w:t>Основные правила работы в лаборатории</w:t>
            </w:r>
            <w:r w:rsidR="00DF3B8F">
              <w:rPr>
                <w:rFonts w:ascii="Times New Roman" w:hAnsi="Times New Roman" w:cs="Times New Roman"/>
                <w:sz w:val="28"/>
                <w:szCs w:val="28"/>
              </w:rPr>
              <w:t>.</w:t>
            </w:r>
          </w:p>
          <w:p w14:paraId="712130D6" w14:textId="634499DA"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3.</w:t>
            </w:r>
            <w:r w:rsidRPr="00B9543F">
              <w:rPr>
                <w:rFonts w:ascii="Times New Roman" w:hAnsi="Times New Roman" w:cs="Times New Roman"/>
                <w:sz w:val="28"/>
                <w:szCs w:val="28"/>
              </w:rPr>
              <w:tab/>
              <w:t>Что называется веществом?</w:t>
            </w:r>
          </w:p>
          <w:p w14:paraId="215B6F37" w14:textId="77777777"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4.</w:t>
            </w:r>
            <w:r w:rsidRPr="00B9543F">
              <w:rPr>
                <w:rFonts w:ascii="Times New Roman" w:hAnsi="Times New Roman" w:cs="Times New Roman"/>
                <w:sz w:val="28"/>
                <w:szCs w:val="28"/>
              </w:rPr>
              <w:tab/>
              <w:t>Чем отличаются чистые вещества от смесей?</w:t>
            </w:r>
          </w:p>
          <w:p w14:paraId="4BC652FE" w14:textId="54DE4725"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5.</w:t>
            </w:r>
            <w:r w:rsidRPr="00B9543F">
              <w:rPr>
                <w:rFonts w:ascii="Times New Roman" w:hAnsi="Times New Roman" w:cs="Times New Roman"/>
                <w:sz w:val="28"/>
                <w:szCs w:val="28"/>
              </w:rPr>
              <w:tab/>
              <w:t>Какие смеси называются однородными, какие – неоднородными?</w:t>
            </w:r>
          </w:p>
          <w:p w14:paraId="126AB517" w14:textId="77777777"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6.</w:t>
            </w:r>
            <w:r w:rsidRPr="00B9543F">
              <w:rPr>
                <w:rFonts w:ascii="Times New Roman" w:hAnsi="Times New Roman" w:cs="Times New Roman"/>
                <w:sz w:val="28"/>
                <w:szCs w:val="28"/>
              </w:rPr>
              <w:tab/>
              <w:t>Какие способы разделение смесей вам известны?</w:t>
            </w:r>
          </w:p>
          <w:p w14:paraId="22B1EC87" w14:textId="77777777"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7.</w:t>
            </w:r>
            <w:r w:rsidRPr="00B9543F">
              <w:rPr>
                <w:rFonts w:ascii="Times New Roman" w:hAnsi="Times New Roman" w:cs="Times New Roman"/>
                <w:sz w:val="28"/>
                <w:szCs w:val="28"/>
              </w:rPr>
              <w:tab/>
              <w:t>Чем физические явления отличаются от химических явлений?</w:t>
            </w:r>
          </w:p>
          <w:p w14:paraId="1ECBC139" w14:textId="77777777"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8.</w:t>
            </w:r>
            <w:r w:rsidRPr="00B9543F">
              <w:rPr>
                <w:rFonts w:ascii="Times New Roman" w:hAnsi="Times New Roman" w:cs="Times New Roman"/>
                <w:sz w:val="28"/>
                <w:szCs w:val="28"/>
              </w:rPr>
              <w:tab/>
              <w:t>Что такое атомы, молекулы?</w:t>
            </w:r>
          </w:p>
          <w:p w14:paraId="09C07ACE" w14:textId="77777777"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9.</w:t>
            </w:r>
            <w:r w:rsidRPr="00B9543F">
              <w:rPr>
                <w:rFonts w:ascii="Times New Roman" w:hAnsi="Times New Roman" w:cs="Times New Roman"/>
                <w:sz w:val="28"/>
                <w:szCs w:val="28"/>
              </w:rPr>
              <w:tab/>
              <w:t>Чем отличаются простые вещества от сложных веществ?</w:t>
            </w:r>
          </w:p>
          <w:p w14:paraId="3833F52C" w14:textId="77777777"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10.</w:t>
            </w:r>
            <w:r w:rsidRPr="00B9543F">
              <w:rPr>
                <w:rFonts w:ascii="Times New Roman" w:hAnsi="Times New Roman" w:cs="Times New Roman"/>
                <w:sz w:val="28"/>
                <w:szCs w:val="28"/>
              </w:rPr>
              <w:tab/>
              <w:t>Что называется химическим элементом?</w:t>
            </w:r>
          </w:p>
          <w:p w14:paraId="3C5165A3" w14:textId="77777777"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11.</w:t>
            </w:r>
            <w:r w:rsidRPr="00B9543F">
              <w:rPr>
                <w:rFonts w:ascii="Times New Roman" w:hAnsi="Times New Roman" w:cs="Times New Roman"/>
                <w:sz w:val="28"/>
                <w:szCs w:val="28"/>
              </w:rPr>
              <w:tab/>
              <w:t>Что показывает относительная атомная масса?</w:t>
            </w:r>
          </w:p>
          <w:p w14:paraId="19B4F117" w14:textId="77777777"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12.</w:t>
            </w:r>
            <w:r w:rsidRPr="00B9543F">
              <w:rPr>
                <w:rFonts w:ascii="Times New Roman" w:hAnsi="Times New Roman" w:cs="Times New Roman"/>
                <w:sz w:val="28"/>
                <w:szCs w:val="28"/>
              </w:rPr>
              <w:tab/>
              <w:t>Что называется химической формулой?</w:t>
            </w:r>
          </w:p>
          <w:p w14:paraId="4D91AEC9" w14:textId="77777777"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13.</w:t>
            </w:r>
            <w:r w:rsidRPr="00B9543F">
              <w:rPr>
                <w:rFonts w:ascii="Times New Roman" w:hAnsi="Times New Roman" w:cs="Times New Roman"/>
                <w:sz w:val="28"/>
                <w:szCs w:val="28"/>
              </w:rPr>
              <w:tab/>
              <w:t>Что показывает относительная молекулярная масса?</w:t>
            </w:r>
          </w:p>
          <w:p w14:paraId="68EB2E08" w14:textId="77777777"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14.</w:t>
            </w:r>
            <w:r w:rsidRPr="00B9543F">
              <w:rPr>
                <w:rFonts w:ascii="Times New Roman" w:hAnsi="Times New Roman" w:cs="Times New Roman"/>
                <w:sz w:val="28"/>
                <w:szCs w:val="28"/>
              </w:rPr>
              <w:tab/>
              <w:t>Понятие валентность, бинарные соединения?</w:t>
            </w:r>
          </w:p>
          <w:p w14:paraId="2151E105" w14:textId="0FB79EB7"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 xml:space="preserve">Как быть, </w:t>
            </w:r>
            <w:r w:rsidR="003E14F6">
              <w:rPr>
                <w:rFonts w:ascii="Times New Roman" w:hAnsi="Times New Roman" w:cs="Times New Roman"/>
                <w:sz w:val="28"/>
                <w:szCs w:val="28"/>
              </w:rPr>
              <w:t xml:space="preserve">если </w:t>
            </w:r>
            <w:r w:rsidRPr="00B9543F">
              <w:rPr>
                <w:rFonts w:ascii="Times New Roman" w:hAnsi="Times New Roman" w:cs="Times New Roman"/>
                <w:sz w:val="28"/>
                <w:szCs w:val="28"/>
              </w:rPr>
              <w:t xml:space="preserve">ученик не только </w:t>
            </w:r>
            <w:r w:rsidR="003E14F6">
              <w:rPr>
                <w:rFonts w:ascii="Times New Roman" w:hAnsi="Times New Roman" w:cs="Times New Roman"/>
                <w:sz w:val="28"/>
                <w:szCs w:val="28"/>
              </w:rPr>
              <w:t>низко</w:t>
            </w:r>
            <w:r w:rsidRPr="00B9543F">
              <w:rPr>
                <w:rFonts w:ascii="Times New Roman" w:hAnsi="Times New Roman" w:cs="Times New Roman"/>
                <w:sz w:val="28"/>
                <w:szCs w:val="28"/>
              </w:rPr>
              <w:t xml:space="preserve">мотивированный, но и «неговорящий»? В этом случае предлагаю тестирование с выбором одного правильного ответа: </w:t>
            </w:r>
          </w:p>
          <w:p w14:paraId="5D3236CF" w14:textId="017DE484"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1.</w:t>
            </w:r>
            <w:r w:rsidR="003E14F6">
              <w:rPr>
                <w:rFonts w:ascii="Times New Roman" w:hAnsi="Times New Roman" w:cs="Times New Roman"/>
                <w:sz w:val="28"/>
                <w:szCs w:val="28"/>
              </w:rPr>
              <w:t xml:space="preserve"> </w:t>
            </w:r>
            <w:r w:rsidRPr="00B9543F">
              <w:rPr>
                <w:rFonts w:ascii="Times New Roman" w:hAnsi="Times New Roman" w:cs="Times New Roman"/>
                <w:sz w:val="28"/>
                <w:szCs w:val="28"/>
              </w:rPr>
              <w:t>Любой предмет</w:t>
            </w:r>
            <w:r w:rsidR="00DF3B8F">
              <w:rPr>
                <w:rFonts w:ascii="Times New Roman" w:hAnsi="Times New Roman" w:cs="Times New Roman"/>
                <w:sz w:val="28"/>
                <w:szCs w:val="28"/>
              </w:rPr>
              <w:t>,</w:t>
            </w:r>
            <w:r w:rsidRPr="00B9543F">
              <w:rPr>
                <w:rFonts w:ascii="Times New Roman" w:hAnsi="Times New Roman" w:cs="Times New Roman"/>
                <w:sz w:val="28"/>
                <w:szCs w:val="28"/>
              </w:rPr>
              <w:t xml:space="preserve"> нас окружающий</w:t>
            </w:r>
            <w:r w:rsidR="00DF3B8F">
              <w:rPr>
                <w:rFonts w:ascii="Times New Roman" w:hAnsi="Times New Roman" w:cs="Times New Roman"/>
                <w:sz w:val="28"/>
                <w:szCs w:val="28"/>
              </w:rPr>
              <w:t>,</w:t>
            </w:r>
            <w:r w:rsidRPr="00B9543F">
              <w:rPr>
                <w:rFonts w:ascii="Times New Roman" w:hAnsi="Times New Roman" w:cs="Times New Roman"/>
                <w:sz w:val="28"/>
                <w:szCs w:val="28"/>
              </w:rPr>
              <w:t xml:space="preserve"> – это:</w:t>
            </w:r>
          </w:p>
          <w:p w14:paraId="6A6D93AA" w14:textId="77777777"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а) смесь б) вещество в) физическое тело</w:t>
            </w:r>
          </w:p>
          <w:p w14:paraId="08C6D340" w14:textId="77777777"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2. К веществам относятся:</w:t>
            </w:r>
          </w:p>
          <w:p w14:paraId="4EA306B5" w14:textId="77777777"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а) мел б) гвоздь в) железо г) снежинка</w:t>
            </w:r>
          </w:p>
          <w:p w14:paraId="5F451A08" w14:textId="74C6E048"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3.</w:t>
            </w:r>
            <w:r w:rsidR="003E14F6">
              <w:rPr>
                <w:rFonts w:ascii="Times New Roman" w:hAnsi="Times New Roman" w:cs="Times New Roman"/>
                <w:sz w:val="28"/>
                <w:szCs w:val="28"/>
              </w:rPr>
              <w:t xml:space="preserve"> </w:t>
            </w:r>
            <w:r w:rsidRPr="00B9543F">
              <w:rPr>
                <w:rFonts w:ascii="Times New Roman" w:hAnsi="Times New Roman" w:cs="Times New Roman"/>
                <w:sz w:val="28"/>
                <w:szCs w:val="28"/>
              </w:rPr>
              <w:t>Укажите вариант, в котором речь идет о химическом свойстве сахара:</w:t>
            </w:r>
          </w:p>
          <w:p w14:paraId="79047B4C" w14:textId="77777777"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а) белое кристаллическое вещество б) при сильном нагревании превращается в уголь в) хорошо растворим в воде</w:t>
            </w:r>
          </w:p>
          <w:p w14:paraId="3BFAFD02" w14:textId="77777777"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4. Выберите физические явления:</w:t>
            </w:r>
          </w:p>
          <w:p w14:paraId="09FF8402" w14:textId="4D3901C6"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а) плавление алюминия б) образование накипи в чайнике в) испарение воды</w:t>
            </w:r>
            <w:r w:rsidR="00DF3B8F">
              <w:rPr>
                <w:rFonts w:ascii="Times New Roman" w:hAnsi="Times New Roman" w:cs="Times New Roman"/>
                <w:sz w:val="28"/>
                <w:szCs w:val="28"/>
              </w:rPr>
              <w:t xml:space="preserve"> </w:t>
            </w:r>
            <w:r w:rsidRPr="00B9543F">
              <w:rPr>
                <w:rFonts w:ascii="Times New Roman" w:hAnsi="Times New Roman" w:cs="Times New Roman"/>
                <w:sz w:val="28"/>
                <w:szCs w:val="28"/>
              </w:rPr>
              <w:t>г) горение угля д) протухание яйца</w:t>
            </w:r>
            <w:r w:rsidR="00DF3B8F">
              <w:rPr>
                <w:rFonts w:ascii="Times New Roman" w:hAnsi="Times New Roman" w:cs="Times New Roman"/>
                <w:sz w:val="28"/>
                <w:szCs w:val="28"/>
              </w:rPr>
              <w:t>.</w:t>
            </w:r>
          </w:p>
          <w:p w14:paraId="2A77EEA9" w14:textId="77777777"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5.Выберите чистые вещества:</w:t>
            </w:r>
          </w:p>
          <w:p w14:paraId="560B8A22" w14:textId="7EBE652D"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а) молоко б)</w:t>
            </w:r>
            <w:r w:rsidR="003E14F6">
              <w:rPr>
                <w:rFonts w:ascii="Times New Roman" w:hAnsi="Times New Roman" w:cs="Times New Roman"/>
                <w:sz w:val="28"/>
                <w:szCs w:val="28"/>
              </w:rPr>
              <w:t xml:space="preserve"> </w:t>
            </w:r>
            <w:r w:rsidRPr="00B9543F">
              <w:rPr>
                <w:rFonts w:ascii="Times New Roman" w:hAnsi="Times New Roman" w:cs="Times New Roman"/>
                <w:sz w:val="28"/>
                <w:szCs w:val="28"/>
              </w:rPr>
              <w:t>кровь в) медь г) сладкий чай д) поваренная соль</w:t>
            </w:r>
          </w:p>
          <w:p w14:paraId="13BF11CC" w14:textId="77777777"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6. Укажите, где об углероде говорится как о простом веществе:</w:t>
            </w:r>
          </w:p>
          <w:p w14:paraId="241A719D" w14:textId="1F05E638"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а) углерод образует простое вещество – алмаз б) углерод входит в состав молекул всех органических веществ в) углерод хорошо горит в кислороде г)</w:t>
            </w:r>
            <w:r w:rsidR="003E14F6">
              <w:rPr>
                <w:rFonts w:ascii="Times New Roman" w:hAnsi="Times New Roman" w:cs="Times New Roman"/>
                <w:sz w:val="28"/>
                <w:szCs w:val="28"/>
              </w:rPr>
              <w:t xml:space="preserve"> </w:t>
            </w:r>
            <w:r w:rsidRPr="00B9543F">
              <w:rPr>
                <w:rFonts w:ascii="Times New Roman" w:hAnsi="Times New Roman" w:cs="Times New Roman"/>
                <w:sz w:val="28"/>
                <w:szCs w:val="28"/>
              </w:rPr>
              <w:t>углерод используют широко в металлургии</w:t>
            </w:r>
            <w:r w:rsidR="00DF3B8F">
              <w:rPr>
                <w:rFonts w:ascii="Times New Roman" w:hAnsi="Times New Roman" w:cs="Times New Roman"/>
                <w:sz w:val="28"/>
                <w:szCs w:val="28"/>
              </w:rPr>
              <w:t>.</w:t>
            </w:r>
          </w:p>
          <w:p w14:paraId="258557D9" w14:textId="77777777"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7. Что является признаком химической реакции:</w:t>
            </w:r>
          </w:p>
          <w:p w14:paraId="0787E213" w14:textId="405DC24B"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а) изменение агрегатного состояния б) выделение тепла и света в) изменение формы и размера вещества г) образование газа</w:t>
            </w:r>
            <w:r w:rsidR="00DF3B8F">
              <w:rPr>
                <w:rFonts w:ascii="Times New Roman" w:hAnsi="Times New Roman" w:cs="Times New Roman"/>
                <w:sz w:val="28"/>
                <w:szCs w:val="28"/>
              </w:rPr>
              <w:t>.</w:t>
            </w:r>
          </w:p>
          <w:p w14:paraId="159B455D" w14:textId="04FAF736"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 xml:space="preserve">Очень хороший эффект дает использование заданий на опережение: найти информацию и сделать небольшое сообщение по вопросу или теме, которую только будем изучать. Такое задание имеет </w:t>
            </w:r>
            <w:r w:rsidRPr="00B9543F">
              <w:rPr>
                <w:rFonts w:ascii="Times New Roman" w:hAnsi="Times New Roman" w:cs="Times New Roman"/>
                <w:sz w:val="28"/>
                <w:szCs w:val="28"/>
              </w:rPr>
              <w:lastRenderedPageBreak/>
              <w:t xml:space="preserve">еще и психологический эффект: обязательно надо обратить внимание класса, что ученик, готовящий сообщение, на данном уроке является помощником учителя, так как помогает раскрывать новую тему.  Например, при изучении темы «Кислород» даю задание найти информацию об истории открытия вещества, нахождении в природе, необычных физических свойствах. Такое задание по силам не всем ученикам, а только тем, кто обладает минимальными </w:t>
            </w:r>
            <w:proofErr w:type="spellStart"/>
            <w:r w:rsidRPr="00B9543F">
              <w:rPr>
                <w:rFonts w:ascii="Times New Roman" w:hAnsi="Times New Roman" w:cs="Times New Roman"/>
                <w:sz w:val="28"/>
                <w:szCs w:val="28"/>
              </w:rPr>
              <w:t>общеучебными</w:t>
            </w:r>
            <w:proofErr w:type="spellEnd"/>
            <w:r w:rsidRPr="00B9543F">
              <w:rPr>
                <w:rFonts w:ascii="Times New Roman" w:hAnsi="Times New Roman" w:cs="Times New Roman"/>
                <w:sz w:val="28"/>
                <w:szCs w:val="28"/>
              </w:rPr>
              <w:t xml:space="preserve"> навыками. Для тех, кому такое задание недоступно, предлагаю поработать по-другому: составить план-конспект, выбрать</w:t>
            </w:r>
            <w:r w:rsidR="00DF3B8F">
              <w:rPr>
                <w:rFonts w:ascii="Times New Roman" w:hAnsi="Times New Roman" w:cs="Times New Roman"/>
                <w:sz w:val="28"/>
                <w:szCs w:val="28"/>
              </w:rPr>
              <w:t>,</w:t>
            </w:r>
            <w:r w:rsidRPr="00B9543F">
              <w:rPr>
                <w:rFonts w:ascii="Times New Roman" w:hAnsi="Times New Roman" w:cs="Times New Roman"/>
                <w:sz w:val="28"/>
                <w:szCs w:val="28"/>
              </w:rPr>
              <w:t xml:space="preserve"> привести из учебника, а также придумать свои. </w:t>
            </w:r>
          </w:p>
          <w:p w14:paraId="00C0CC18" w14:textId="351EC5F6"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Конечно</w:t>
            </w:r>
            <w:r w:rsidR="003E14F6">
              <w:rPr>
                <w:rFonts w:ascii="Times New Roman" w:hAnsi="Times New Roman" w:cs="Times New Roman"/>
                <w:sz w:val="28"/>
                <w:szCs w:val="28"/>
              </w:rPr>
              <w:t>,</w:t>
            </w:r>
            <w:r w:rsidRPr="00B9543F">
              <w:rPr>
                <w:rFonts w:ascii="Times New Roman" w:hAnsi="Times New Roman" w:cs="Times New Roman"/>
                <w:sz w:val="28"/>
                <w:szCs w:val="28"/>
              </w:rPr>
              <w:t xml:space="preserve"> использую на уроках и дифференцированные задания для групп учащихся с разным уровнем подготовки. При повторении темы «Основные классы неорганических соединений» провожу проверочную работу по уровням:</w:t>
            </w:r>
          </w:p>
          <w:p w14:paraId="7F626DE3"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Вариант 1. (Включает задания репродуктивного уровня).</w:t>
            </w:r>
          </w:p>
          <w:p w14:paraId="7E1E8E01"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Поставьте пропущенные коэффициенты в следующих уравнениях:</w:t>
            </w:r>
          </w:p>
          <w:p w14:paraId="753AC15C" w14:textId="77777777" w:rsidR="00B9543F" w:rsidRPr="00B9543F" w:rsidRDefault="00B9543F" w:rsidP="00B9543F">
            <w:pPr>
              <w:ind w:firstLine="738"/>
              <w:contextualSpacing/>
              <w:jc w:val="both"/>
              <w:rPr>
                <w:rFonts w:ascii="Times New Roman" w:hAnsi="Times New Roman" w:cs="Times New Roman"/>
                <w:sz w:val="28"/>
                <w:szCs w:val="28"/>
                <w:lang w:val="en-US"/>
              </w:rPr>
            </w:pPr>
            <w:r w:rsidRPr="00B9543F">
              <w:rPr>
                <w:rFonts w:ascii="Times New Roman" w:hAnsi="Times New Roman" w:cs="Times New Roman"/>
                <w:sz w:val="28"/>
                <w:szCs w:val="28"/>
                <w:lang w:val="en-US"/>
              </w:rPr>
              <w:t>1) Zn + O2 → Zn O; 2) Fe + Cl2 → FeCl3</w:t>
            </w:r>
          </w:p>
          <w:p w14:paraId="6A18D025"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Вариант 2. (Включает задания частично-поискового уровня познавательной деятельности учащихся). Напишите уравнения, поставьте пропущенные коэффициенты:</w:t>
            </w:r>
          </w:p>
          <w:p w14:paraId="54F600AB"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 xml:space="preserve">1) </w:t>
            </w:r>
            <w:proofErr w:type="spellStart"/>
            <w:r w:rsidRPr="00B9543F">
              <w:rPr>
                <w:rFonts w:ascii="Times New Roman" w:hAnsi="Times New Roman" w:cs="Times New Roman"/>
                <w:sz w:val="28"/>
                <w:szCs w:val="28"/>
              </w:rPr>
              <w:t>Mg</w:t>
            </w:r>
            <w:proofErr w:type="spellEnd"/>
            <w:r w:rsidRPr="00B9543F">
              <w:rPr>
                <w:rFonts w:ascii="Times New Roman" w:hAnsi="Times New Roman" w:cs="Times New Roman"/>
                <w:sz w:val="28"/>
                <w:szCs w:val="28"/>
              </w:rPr>
              <w:t xml:space="preserve"> + ? → </w:t>
            </w:r>
            <w:proofErr w:type="spellStart"/>
            <w:r w:rsidRPr="00B9543F">
              <w:rPr>
                <w:rFonts w:ascii="Times New Roman" w:hAnsi="Times New Roman" w:cs="Times New Roman"/>
                <w:sz w:val="28"/>
                <w:szCs w:val="28"/>
              </w:rPr>
              <w:t>Mg</w:t>
            </w:r>
            <w:proofErr w:type="spellEnd"/>
            <w:r w:rsidRPr="00B9543F">
              <w:rPr>
                <w:rFonts w:ascii="Times New Roman" w:hAnsi="Times New Roman" w:cs="Times New Roman"/>
                <w:sz w:val="28"/>
                <w:szCs w:val="28"/>
              </w:rPr>
              <w:t xml:space="preserve"> O; 2) ? + Cl2 → </w:t>
            </w:r>
            <w:proofErr w:type="spellStart"/>
            <w:r w:rsidRPr="00B9543F">
              <w:rPr>
                <w:rFonts w:ascii="Times New Roman" w:hAnsi="Times New Roman" w:cs="Times New Roman"/>
                <w:sz w:val="28"/>
                <w:szCs w:val="28"/>
              </w:rPr>
              <w:t>Al</w:t>
            </w:r>
            <w:proofErr w:type="spellEnd"/>
            <w:r w:rsidRPr="00B9543F">
              <w:rPr>
                <w:rFonts w:ascii="Times New Roman" w:hAnsi="Times New Roman" w:cs="Times New Roman"/>
                <w:sz w:val="28"/>
                <w:szCs w:val="28"/>
              </w:rPr>
              <w:t xml:space="preserve"> Cl3</w:t>
            </w:r>
          </w:p>
          <w:p w14:paraId="7C84892B" w14:textId="77777777" w:rsidR="00B9543F" w:rsidRP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Вариант 3. (Включает задания исследовательского уровня познавательной деятельности учащихся). Напишите названия веществ и уравнения реакций, с помощью которых их можно получить:</w:t>
            </w:r>
          </w:p>
          <w:p w14:paraId="038F29CA" w14:textId="02049928" w:rsidR="00B9543F" w:rsidRPr="00B9543F" w:rsidRDefault="00B9543F" w:rsidP="003E14F6">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1) FeCl2; 2) ZnCl2; 3) P2 O5</w:t>
            </w:r>
          </w:p>
          <w:p w14:paraId="7FA7344B" w14:textId="2487C8E1" w:rsidR="00B9543F" w:rsidRDefault="00B9543F" w:rsidP="00B9543F">
            <w:pPr>
              <w:ind w:firstLine="738"/>
              <w:contextualSpacing/>
              <w:jc w:val="both"/>
              <w:rPr>
                <w:rFonts w:ascii="Times New Roman" w:hAnsi="Times New Roman" w:cs="Times New Roman"/>
                <w:sz w:val="28"/>
                <w:szCs w:val="28"/>
              </w:rPr>
            </w:pPr>
            <w:r w:rsidRPr="00B9543F">
              <w:rPr>
                <w:rFonts w:ascii="Times New Roman" w:hAnsi="Times New Roman" w:cs="Times New Roman"/>
                <w:sz w:val="28"/>
                <w:szCs w:val="28"/>
              </w:rPr>
              <w:t>В заключени</w:t>
            </w:r>
            <w:r w:rsidR="003E14F6">
              <w:rPr>
                <w:rFonts w:ascii="Times New Roman" w:hAnsi="Times New Roman" w:cs="Times New Roman"/>
                <w:sz w:val="28"/>
                <w:szCs w:val="28"/>
              </w:rPr>
              <w:t>е</w:t>
            </w:r>
            <w:r w:rsidRPr="00B9543F">
              <w:rPr>
                <w:rFonts w:ascii="Times New Roman" w:hAnsi="Times New Roman" w:cs="Times New Roman"/>
                <w:sz w:val="28"/>
                <w:szCs w:val="28"/>
              </w:rPr>
              <w:t xml:space="preserve"> хочу отметить: всем учителям хочется, чтобы их ученики умели самостоятельно мыслить, были коммуника</w:t>
            </w:r>
            <w:r w:rsidR="003E14F6">
              <w:rPr>
                <w:rFonts w:ascii="Times New Roman" w:hAnsi="Times New Roman" w:cs="Times New Roman"/>
                <w:sz w:val="28"/>
                <w:szCs w:val="28"/>
              </w:rPr>
              <w:t>бель</w:t>
            </w:r>
            <w:r w:rsidRPr="00B9543F">
              <w:rPr>
                <w:rFonts w:ascii="Times New Roman" w:hAnsi="Times New Roman" w:cs="Times New Roman"/>
                <w:sz w:val="28"/>
                <w:szCs w:val="28"/>
              </w:rPr>
              <w:t xml:space="preserve">ны, умели высказывать свои мысли и анализировать чужие и, конечно, имели стабильные результаты, чтобы все были мотивированными. Но, к сожалению, этого чуда пока не случилось, а поэтому мы будем обмениваться опытом, искать новые приемы и методы, чтобы на уроках и внеклассных занятиях эффективно обучать немотивированных учащихся. </w:t>
            </w:r>
          </w:p>
        </w:tc>
      </w:tr>
    </w:tbl>
    <w:p w14:paraId="2A1B6793" w14:textId="77777777" w:rsidR="00B9543F" w:rsidRDefault="00B9543F"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425B5E" w14:paraId="0B69450F" w14:textId="77777777" w:rsidTr="00EC2EC2">
        <w:tc>
          <w:tcPr>
            <w:tcW w:w="8494" w:type="dxa"/>
          </w:tcPr>
          <w:p w14:paraId="16AD24CB" w14:textId="77777777" w:rsidR="00425B5E" w:rsidRPr="00425B5E" w:rsidRDefault="00425B5E" w:rsidP="008D5B6B">
            <w:pPr>
              <w:ind w:firstLine="709"/>
              <w:contextualSpacing/>
              <w:jc w:val="center"/>
              <w:rPr>
                <w:rFonts w:ascii="Times New Roman" w:hAnsi="Times New Roman" w:cs="Times New Roman"/>
                <w:b/>
                <w:sz w:val="28"/>
                <w:szCs w:val="28"/>
              </w:rPr>
            </w:pPr>
            <w:r w:rsidRPr="00425B5E">
              <w:rPr>
                <w:rFonts w:ascii="Times New Roman" w:hAnsi="Times New Roman" w:cs="Times New Roman"/>
                <w:b/>
                <w:sz w:val="28"/>
                <w:szCs w:val="28"/>
              </w:rPr>
              <w:t>ИЗ ОПЫТА РАБОТЫ УЧИТЕЛЯ</w:t>
            </w:r>
          </w:p>
        </w:tc>
      </w:tr>
    </w:tbl>
    <w:p w14:paraId="608B0499" w14:textId="77777777" w:rsidR="00425B5E" w:rsidRDefault="00425B5E"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425B5E" w14:paraId="49FB490E" w14:textId="77777777" w:rsidTr="00425B5E">
        <w:tc>
          <w:tcPr>
            <w:tcW w:w="8720" w:type="dxa"/>
          </w:tcPr>
          <w:p w14:paraId="503C4B9B" w14:textId="1729FB0F" w:rsidR="002425A4" w:rsidRDefault="00425B5E" w:rsidP="008D5B6B">
            <w:pPr>
              <w:ind w:firstLine="709"/>
              <w:contextualSpacing/>
              <w:jc w:val="right"/>
              <w:rPr>
                <w:rFonts w:ascii="Times New Roman" w:hAnsi="Times New Roman" w:cs="Times New Roman"/>
                <w:i/>
                <w:sz w:val="28"/>
                <w:szCs w:val="28"/>
              </w:rPr>
            </w:pPr>
            <w:bookmarkStart w:id="4" w:name="_Hlk3537230"/>
            <w:r w:rsidRPr="00425B5E">
              <w:rPr>
                <w:rFonts w:ascii="Times New Roman" w:hAnsi="Times New Roman" w:cs="Times New Roman"/>
                <w:i/>
                <w:sz w:val="28"/>
                <w:szCs w:val="28"/>
              </w:rPr>
              <w:t>Учитель русского языка и литературы М</w:t>
            </w:r>
            <w:r w:rsidR="00733D28">
              <w:rPr>
                <w:rFonts w:ascii="Times New Roman" w:hAnsi="Times New Roman" w:cs="Times New Roman"/>
                <w:i/>
                <w:sz w:val="28"/>
                <w:szCs w:val="28"/>
              </w:rPr>
              <w:t>Б</w:t>
            </w:r>
            <w:r w:rsidRPr="00425B5E">
              <w:rPr>
                <w:rFonts w:ascii="Times New Roman" w:hAnsi="Times New Roman" w:cs="Times New Roman"/>
                <w:i/>
                <w:sz w:val="28"/>
                <w:szCs w:val="28"/>
              </w:rPr>
              <w:t>ОУ СОШ №</w:t>
            </w:r>
            <w:r w:rsidR="00733D28">
              <w:rPr>
                <w:rFonts w:ascii="Times New Roman" w:hAnsi="Times New Roman" w:cs="Times New Roman"/>
                <w:i/>
                <w:sz w:val="28"/>
                <w:szCs w:val="28"/>
              </w:rPr>
              <w:t>12</w:t>
            </w:r>
          </w:p>
          <w:p w14:paraId="342D53F9" w14:textId="5D420978" w:rsidR="00425B5E" w:rsidRPr="0030694E" w:rsidRDefault="00733D28" w:rsidP="008D5B6B">
            <w:pPr>
              <w:ind w:firstLine="709"/>
              <w:contextualSpacing/>
              <w:jc w:val="right"/>
              <w:rPr>
                <w:rFonts w:ascii="Times New Roman" w:hAnsi="Times New Roman" w:cs="Times New Roman"/>
                <w:i/>
                <w:sz w:val="28"/>
                <w:szCs w:val="28"/>
              </w:rPr>
            </w:pPr>
            <w:r>
              <w:rPr>
                <w:rFonts w:ascii="Times New Roman" w:hAnsi="Times New Roman" w:cs="Times New Roman"/>
                <w:i/>
                <w:sz w:val="28"/>
                <w:szCs w:val="28"/>
              </w:rPr>
              <w:t>Безух Валентина Дмитриевна</w:t>
            </w:r>
          </w:p>
        </w:tc>
      </w:tr>
      <w:bookmarkEnd w:id="4"/>
    </w:tbl>
    <w:p w14:paraId="482E7082" w14:textId="44C8E6DE" w:rsidR="00425B5E" w:rsidRDefault="00425B5E"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276F10" w14:paraId="41F44584" w14:textId="77777777" w:rsidTr="00276F10">
        <w:tc>
          <w:tcPr>
            <w:tcW w:w="8720" w:type="dxa"/>
          </w:tcPr>
          <w:p w14:paraId="211A863D" w14:textId="77777777" w:rsidR="00733D28" w:rsidRDefault="00733D28" w:rsidP="008D5B6B">
            <w:pPr>
              <w:ind w:firstLine="709"/>
              <w:contextualSpacing/>
              <w:jc w:val="center"/>
              <w:rPr>
                <w:rFonts w:ascii="Times New Roman" w:hAnsi="Times New Roman" w:cs="Times New Roman"/>
                <w:b/>
                <w:sz w:val="28"/>
                <w:szCs w:val="28"/>
              </w:rPr>
            </w:pPr>
            <w:r w:rsidRPr="00F12C15">
              <w:rPr>
                <w:rFonts w:ascii="Times New Roman" w:hAnsi="Times New Roman" w:cs="Times New Roman"/>
                <w:b/>
                <w:sz w:val="28"/>
                <w:szCs w:val="28"/>
              </w:rPr>
              <w:t xml:space="preserve">ФОРМЫ И МЕТОДЫ РАБОТЫ ПО ПОДГОТОВКЕ </w:t>
            </w:r>
          </w:p>
          <w:p w14:paraId="51B849E0" w14:textId="5EF6C9B0" w:rsidR="00733D28" w:rsidRPr="00F12C15" w:rsidRDefault="00733D28" w:rsidP="008D5B6B">
            <w:pPr>
              <w:ind w:firstLine="709"/>
              <w:contextualSpacing/>
              <w:jc w:val="center"/>
              <w:rPr>
                <w:rFonts w:ascii="Times New Roman" w:hAnsi="Times New Roman" w:cs="Times New Roman"/>
                <w:b/>
                <w:sz w:val="28"/>
                <w:szCs w:val="28"/>
              </w:rPr>
            </w:pPr>
            <w:r w:rsidRPr="00F12C15">
              <w:rPr>
                <w:rFonts w:ascii="Times New Roman" w:hAnsi="Times New Roman" w:cs="Times New Roman"/>
                <w:b/>
                <w:sz w:val="28"/>
                <w:szCs w:val="28"/>
              </w:rPr>
              <w:t xml:space="preserve">К </w:t>
            </w:r>
            <w:r w:rsidR="008631D2">
              <w:rPr>
                <w:rFonts w:ascii="Times New Roman" w:hAnsi="Times New Roman" w:cs="Times New Roman"/>
                <w:b/>
                <w:sz w:val="28"/>
                <w:szCs w:val="28"/>
              </w:rPr>
              <w:t>СОЧИНЕНИЮ</w:t>
            </w:r>
            <w:r w:rsidRPr="00F12C15">
              <w:rPr>
                <w:rFonts w:ascii="Times New Roman" w:hAnsi="Times New Roman" w:cs="Times New Roman"/>
                <w:b/>
                <w:sz w:val="28"/>
                <w:szCs w:val="28"/>
              </w:rPr>
              <w:t xml:space="preserve"> ЕГЭ</w:t>
            </w:r>
          </w:p>
          <w:p w14:paraId="3F1DC3B7" w14:textId="77777777" w:rsidR="0007507C" w:rsidRDefault="0007507C" w:rsidP="008D5B6B">
            <w:pPr>
              <w:ind w:firstLine="709"/>
              <w:contextualSpacing/>
              <w:jc w:val="both"/>
              <w:rPr>
                <w:rFonts w:ascii="Times New Roman" w:hAnsi="Times New Roman" w:cs="Times New Roman"/>
                <w:sz w:val="28"/>
                <w:szCs w:val="28"/>
              </w:rPr>
            </w:pPr>
          </w:p>
          <w:p w14:paraId="7DD63B5D" w14:textId="21D68E4C" w:rsidR="00733D28" w:rsidRDefault="00733D28" w:rsidP="008D5B6B">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Задание №27 является одной из самых сложных и вместе с тем «дорогостоящих» частей экзаменационной работы. Для выпускника, </w:t>
            </w:r>
            <w:r>
              <w:rPr>
                <w:rFonts w:ascii="Times New Roman" w:hAnsi="Times New Roman" w:cs="Times New Roman"/>
                <w:sz w:val="28"/>
                <w:szCs w:val="28"/>
              </w:rPr>
              <w:lastRenderedPageBreak/>
              <w:t>мечтающего получить достойный результат на экзамене, это весьма солидный вклад в общую сумму баллов за работу на ЕГЭ. Сразу 24 балла даст только грамотно написанное сочинение, соответствующее предъявляемым к нему критериям оценки.</w:t>
            </w:r>
          </w:p>
          <w:p w14:paraId="1EB04FDB" w14:textId="3EB3B962" w:rsidR="00733D28" w:rsidRDefault="00733D28" w:rsidP="008D5B6B">
            <w:pPr>
              <w:ind w:firstLine="709"/>
              <w:contextualSpacing/>
              <w:jc w:val="both"/>
              <w:rPr>
                <w:rFonts w:ascii="Times New Roman" w:hAnsi="Times New Roman" w:cs="Times New Roman"/>
                <w:i/>
                <w:sz w:val="28"/>
                <w:szCs w:val="28"/>
              </w:rPr>
            </w:pPr>
            <w:r>
              <w:rPr>
                <w:rFonts w:ascii="Times New Roman" w:hAnsi="Times New Roman" w:cs="Times New Roman"/>
                <w:sz w:val="28"/>
                <w:szCs w:val="28"/>
              </w:rPr>
              <w:t xml:space="preserve">Подготовку к выполнению задания №27 ЕГЭ по русскому языку начинаем с анализа формулировки задания. Выделяем ключевые слова: </w:t>
            </w:r>
            <w:r w:rsidRPr="0059130A">
              <w:rPr>
                <w:rFonts w:ascii="Times New Roman" w:hAnsi="Times New Roman" w:cs="Times New Roman"/>
                <w:i/>
                <w:sz w:val="28"/>
                <w:szCs w:val="28"/>
              </w:rPr>
              <w:t xml:space="preserve">«Напишите сочинение по прочитанному тексту. </w:t>
            </w:r>
            <w:r w:rsidRPr="000809C2">
              <w:rPr>
                <w:rFonts w:ascii="Times New Roman" w:hAnsi="Times New Roman" w:cs="Times New Roman"/>
                <w:bCs/>
                <w:i/>
                <w:sz w:val="28"/>
                <w:szCs w:val="28"/>
              </w:rPr>
              <w:t xml:space="preserve">Сформулируйте одну из проблем, поставленных автором текста. Прокомментируйте сформулированную проблему. Включите в комментарий два примера-иллюстрации из прочитанного текста, которые, по Вашему мнению, важны для понимания проблемы исходного текста (избегайте чрезмерного цитирования). Поясните значение каждого примера и укажите смысловую связь между ними. Сформулируйте позицию автора (рассказчика). Выразите своё отношение к позиции автора по проблеме исходного текста (согласие или несогласие) и обоснуйте его. </w:t>
            </w:r>
            <w:r w:rsidRPr="0059130A">
              <w:rPr>
                <w:rFonts w:ascii="Times New Roman" w:hAnsi="Times New Roman" w:cs="Times New Roman"/>
                <w:i/>
                <w:sz w:val="28"/>
                <w:szCs w:val="28"/>
              </w:rPr>
              <w:t>Объём сочинения – не менее 150 слов. Работа, написанная без опоры на прочитанный текст (не по данному тексту), не оценивается. Если сочинение представляет собой пересказанный или полностью переписанный исходны</w:t>
            </w:r>
            <w:r>
              <w:rPr>
                <w:rFonts w:ascii="Times New Roman" w:hAnsi="Times New Roman" w:cs="Times New Roman"/>
                <w:i/>
                <w:sz w:val="28"/>
                <w:szCs w:val="28"/>
              </w:rPr>
              <w:t xml:space="preserve">й текст без каких </w:t>
            </w:r>
            <w:r w:rsidRPr="0059130A">
              <w:rPr>
                <w:rFonts w:ascii="Times New Roman" w:hAnsi="Times New Roman" w:cs="Times New Roman"/>
                <w:i/>
                <w:sz w:val="28"/>
                <w:szCs w:val="28"/>
              </w:rPr>
              <w:t>бы то ни было комментариев, то такая работа оценивается 0 баллов. Сочинение пишите аккуратно, разборчивым почерком».</w:t>
            </w:r>
          </w:p>
          <w:p w14:paraId="6CF43BC7" w14:textId="574F06DA" w:rsidR="00733D28" w:rsidRDefault="00733D28" w:rsidP="008D5B6B">
            <w:pPr>
              <w:ind w:firstLine="567"/>
              <w:contextualSpacing/>
              <w:jc w:val="both"/>
              <w:rPr>
                <w:rFonts w:ascii="Times New Roman" w:eastAsia="Times New Roman" w:hAnsi="Times New Roman" w:cs="Times New Roman"/>
                <w:spacing w:val="-2"/>
                <w:sz w:val="28"/>
                <w:szCs w:val="28"/>
                <w:lang w:eastAsia="ru-RU"/>
              </w:rPr>
            </w:pPr>
            <w:r>
              <w:rPr>
                <w:rFonts w:ascii="Times New Roman" w:hAnsi="Times New Roman" w:cs="Times New Roman"/>
                <w:sz w:val="28"/>
                <w:szCs w:val="28"/>
              </w:rPr>
              <w:t xml:space="preserve">Выпускники должны владеть критериями оценки задания </w:t>
            </w:r>
            <w:r w:rsidR="008D5B6B">
              <w:rPr>
                <w:rFonts w:ascii="Times New Roman" w:hAnsi="Times New Roman" w:cs="Times New Roman"/>
                <w:sz w:val="28"/>
                <w:szCs w:val="28"/>
              </w:rPr>
              <w:t>№</w:t>
            </w:r>
            <w:r>
              <w:rPr>
                <w:rFonts w:ascii="Times New Roman" w:hAnsi="Times New Roman" w:cs="Times New Roman"/>
                <w:sz w:val="28"/>
                <w:szCs w:val="28"/>
              </w:rPr>
              <w:t>27. В связи с этим следующий этап подготовки – поэтапный комментарий каждого критерия оценки сочинения</w:t>
            </w:r>
            <w:r w:rsidRPr="00AC7EF5">
              <w:rPr>
                <w:rFonts w:ascii="Times New Roman" w:hAnsi="Times New Roman" w:cs="Times New Roman"/>
                <w:sz w:val="28"/>
                <w:szCs w:val="28"/>
              </w:rPr>
              <w:t xml:space="preserve">.  </w:t>
            </w:r>
            <w:r w:rsidRPr="00AC7EF5">
              <w:rPr>
                <w:rFonts w:ascii="Times New Roman" w:eastAsia="Times New Roman" w:hAnsi="Times New Roman" w:cs="Times New Roman"/>
                <w:spacing w:val="-2"/>
                <w:sz w:val="28"/>
                <w:szCs w:val="28"/>
                <w:lang w:eastAsia="ru-RU"/>
              </w:rPr>
              <w:t xml:space="preserve">Система оценивания предусматривает словесное описание </w:t>
            </w:r>
            <w:r w:rsidRPr="008D5B6B">
              <w:rPr>
                <w:rFonts w:ascii="Times New Roman" w:eastAsia="Times New Roman" w:hAnsi="Times New Roman" w:cs="Times New Roman"/>
                <w:spacing w:val="-2"/>
                <w:sz w:val="28"/>
                <w:szCs w:val="28"/>
                <w:lang w:eastAsia="ru-RU"/>
              </w:rPr>
              <w:t>критериев оценивания развернутого ответа (сочинения) и цифровую характеристику нормативов</w:t>
            </w:r>
            <w:r w:rsidRPr="00AC7EF5">
              <w:rPr>
                <w:rFonts w:ascii="Times New Roman" w:eastAsia="Times New Roman" w:hAnsi="Times New Roman" w:cs="Times New Roman"/>
                <w:spacing w:val="-2"/>
                <w:sz w:val="28"/>
                <w:szCs w:val="28"/>
                <w:lang w:eastAsia="ru-RU"/>
              </w:rPr>
              <w:t xml:space="preserve"> оценки по каждому критерию.</w:t>
            </w:r>
            <w:r>
              <w:rPr>
                <w:rFonts w:ascii="Times New Roman" w:eastAsia="Times New Roman" w:hAnsi="Times New Roman" w:cs="Times New Roman"/>
                <w:spacing w:val="-2"/>
                <w:sz w:val="28"/>
                <w:szCs w:val="28"/>
                <w:lang w:eastAsia="ru-RU"/>
              </w:rPr>
              <w:t xml:space="preserve"> Любой одиннадцатиклассник может реально оценить свои притязания на определённое количество баллов и определить для себя наиболее проблемные моменты в создании сочинения.</w:t>
            </w:r>
          </w:p>
          <w:p w14:paraId="70A63C79" w14:textId="1E7C19AD" w:rsidR="00733D28" w:rsidRDefault="00733D28" w:rsidP="008D5B6B">
            <w:pPr>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pacing w:val="-2"/>
                <w:sz w:val="28"/>
                <w:szCs w:val="28"/>
                <w:lang w:eastAsia="ru-RU"/>
              </w:rPr>
              <w:t xml:space="preserve">Одним из наиболее важных этапов в работе над сочинением является выявление и формулировка </w:t>
            </w:r>
            <w:r w:rsidRPr="008D5B6B">
              <w:rPr>
                <w:rFonts w:ascii="Times New Roman" w:eastAsia="Times New Roman" w:hAnsi="Times New Roman" w:cs="Times New Roman"/>
                <w:bCs/>
                <w:spacing w:val="-2"/>
                <w:sz w:val="28"/>
                <w:szCs w:val="28"/>
                <w:lang w:eastAsia="ru-RU"/>
              </w:rPr>
              <w:t xml:space="preserve">проблемы текста, так как по всем остальным содержательным критериям выпускник будет работать именно над этой сформулированной проблемой. Как показывает опыт, выпускники с опаской подходят к формулировке проблемы. Причин этому, на наш взгляд, можно выделить несколько. Одной из них является </w:t>
            </w:r>
            <w:r w:rsidRPr="008D5B6B">
              <w:rPr>
                <w:rFonts w:ascii="Times New Roman" w:eastAsia="Times New Roman" w:hAnsi="Times New Roman" w:cs="Times New Roman"/>
                <w:bCs/>
                <w:i/>
                <w:sz w:val="28"/>
                <w:szCs w:val="28"/>
                <w:lang w:eastAsia="ru-RU"/>
              </w:rPr>
              <w:t>неспособность ученика адекватно понимать смысл прочитанного</w:t>
            </w:r>
            <w:r w:rsidRPr="008D5B6B">
              <w:rPr>
                <w:rFonts w:ascii="Times New Roman" w:eastAsia="Times New Roman" w:hAnsi="Times New Roman" w:cs="Times New Roman"/>
                <w:bCs/>
                <w:sz w:val="28"/>
                <w:szCs w:val="28"/>
                <w:lang w:eastAsia="ru-RU"/>
              </w:rPr>
              <w:t xml:space="preserve">: выделять главное, вычленять смысловые части, исследовать развитие </w:t>
            </w:r>
            <w:r w:rsidRPr="001F4DD2">
              <w:rPr>
                <w:rFonts w:ascii="Times New Roman" w:eastAsia="Times New Roman" w:hAnsi="Times New Roman" w:cs="Times New Roman"/>
                <w:sz w:val="28"/>
                <w:szCs w:val="28"/>
                <w:lang w:eastAsia="ru-RU"/>
              </w:rPr>
              <w:t>мысли, раскрывать соотношение и внутреннюю связь отдельных частей</w:t>
            </w:r>
            <w:r>
              <w:rPr>
                <w:rFonts w:ascii="Times New Roman" w:eastAsia="Times New Roman" w:hAnsi="Times New Roman" w:cs="Times New Roman"/>
                <w:sz w:val="28"/>
                <w:szCs w:val="28"/>
                <w:lang w:eastAsia="ru-RU"/>
              </w:rPr>
              <w:t>, их функцию в структуре целого. Как следствие - т</w:t>
            </w:r>
            <w:r w:rsidRPr="001F4DD2">
              <w:rPr>
                <w:rFonts w:ascii="Times New Roman" w:eastAsia="Times New Roman" w:hAnsi="Times New Roman" w:cs="Times New Roman"/>
                <w:sz w:val="28"/>
                <w:szCs w:val="28"/>
                <w:lang w:eastAsia="ru-RU"/>
              </w:rPr>
              <w:t>екст воспринимается учеником не как цель</w:t>
            </w:r>
            <w:r w:rsidRPr="001F4DD2">
              <w:rPr>
                <w:rFonts w:ascii="Times New Roman" w:eastAsia="Times New Roman" w:hAnsi="Times New Roman" w:cs="Times New Roman"/>
                <w:sz w:val="28"/>
                <w:szCs w:val="28"/>
                <w:lang w:eastAsia="ru-RU"/>
              </w:rPr>
              <w:softHyphen/>
              <w:t>ное высказывание, подчиненное реализации авторской мысли, а как совокупность изолированных смысловых сигналов</w:t>
            </w:r>
            <w:r>
              <w:rPr>
                <w:rFonts w:ascii="Times New Roman" w:eastAsia="Times New Roman" w:hAnsi="Times New Roman" w:cs="Times New Roman"/>
                <w:sz w:val="28"/>
                <w:szCs w:val="28"/>
                <w:lang w:eastAsia="ru-RU"/>
              </w:rPr>
              <w:t>. Поэтому в практике работы учим ребят анализировать тексты, исходя из их стилевой принадлежности (публицистические, художественные). Задача учителя – показать специфические особенности выявления проблемы в текстах разных стилей.</w:t>
            </w:r>
          </w:p>
          <w:p w14:paraId="346ADF79" w14:textId="77777777" w:rsidR="00733D28" w:rsidRDefault="00733D28" w:rsidP="008D5B6B">
            <w:pPr>
              <w:pStyle w:val="140"/>
              <w:shd w:val="clear" w:color="auto" w:fill="auto"/>
              <w:spacing w:before="0" w:line="240" w:lineRule="auto"/>
              <w:ind w:right="20" w:firstLine="709"/>
              <w:contextualSpacing/>
              <w:rPr>
                <w:rFonts w:ascii="Times New Roman" w:hAnsi="Times New Roman" w:cs="Times New Roman"/>
                <w:sz w:val="28"/>
                <w:szCs w:val="28"/>
              </w:rPr>
            </w:pPr>
            <w:r>
              <w:rPr>
                <w:rFonts w:ascii="Times New Roman" w:eastAsia="Times New Roman" w:hAnsi="Times New Roman" w:cs="Times New Roman"/>
                <w:sz w:val="28"/>
                <w:szCs w:val="28"/>
                <w:lang w:eastAsia="ru-RU"/>
              </w:rPr>
              <w:lastRenderedPageBreak/>
              <w:t xml:space="preserve">Другая причина, вызывающая затруднения в формулировке проблемы, - </w:t>
            </w:r>
            <w:r w:rsidRPr="008D5B6B">
              <w:rPr>
                <w:rFonts w:ascii="Times New Roman" w:hAnsi="Times New Roman" w:cs="Times New Roman"/>
                <w:bCs/>
                <w:i/>
                <w:sz w:val="28"/>
                <w:szCs w:val="28"/>
              </w:rPr>
              <w:t>ученик знает, «что» написать, но не знает, «как» написать</w:t>
            </w:r>
            <w:r w:rsidRPr="008D5B6B">
              <w:rPr>
                <w:rFonts w:ascii="Times New Roman" w:hAnsi="Times New Roman" w:cs="Times New Roman"/>
                <w:bCs/>
                <w:sz w:val="28"/>
                <w:szCs w:val="28"/>
              </w:rPr>
              <w:t>. И</w:t>
            </w:r>
            <w:r>
              <w:rPr>
                <w:rFonts w:ascii="Times New Roman" w:hAnsi="Times New Roman" w:cs="Times New Roman"/>
                <w:sz w:val="28"/>
                <w:szCs w:val="28"/>
              </w:rPr>
              <w:t xml:space="preserve">ными словами, у детей достаточно мал словесный запас формулировок проблем. Задача учителя – в процессе анализа различных по содержанию текстов научить выпускников формулировать проблему точно и лаконично.  Путь «собирания» формулировок – клише, к сожалению, может оказаться ошибочным, </w:t>
            </w:r>
            <w:r w:rsidRPr="005B09A3">
              <w:rPr>
                <w:rFonts w:ascii="Times New Roman" w:hAnsi="Times New Roman" w:cs="Times New Roman"/>
                <w:sz w:val="28"/>
                <w:szCs w:val="28"/>
              </w:rPr>
              <w:t xml:space="preserve">так как они </w:t>
            </w:r>
            <w:r>
              <w:rPr>
                <w:rFonts w:ascii="Times New Roman" w:hAnsi="Times New Roman" w:cs="Times New Roman"/>
                <w:sz w:val="28"/>
                <w:szCs w:val="28"/>
              </w:rPr>
              <w:t xml:space="preserve">не являются </w:t>
            </w:r>
            <w:r w:rsidRPr="005B09A3">
              <w:rPr>
                <w:rFonts w:ascii="Times New Roman" w:hAnsi="Times New Roman" w:cs="Times New Roman"/>
                <w:sz w:val="28"/>
                <w:szCs w:val="28"/>
              </w:rPr>
              <w:t>универсальными и могут быть неуместными в работе с другим текстом.</w:t>
            </w:r>
            <w:r>
              <w:rPr>
                <w:rFonts w:ascii="Times New Roman" w:hAnsi="Times New Roman" w:cs="Times New Roman"/>
                <w:sz w:val="28"/>
                <w:szCs w:val="28"/>
              </w:rPr>
              <w:t xml:space="preserve"> Однако различные по стилю тексты предполагают использование стандартных речевых формул, позволяющих выпускнику выбрать экономичный и точный путь передачи информации. В ситуации стресса на экзамене ребёнок может использовать типовые речевые конструкции применительно к данному ему тексту. При этом важно правильно включать информацию исходного текста в готовые речевые формулы. </w:t>
            </w:r>
          </w:p>
          <w:p w14:paraId="030C05FE" w14:textId="77777777" w:rsidR="00733D28" w:rsidRPr="008D5B6B" w:rsidRDefault="00733D28" w:rsidP="008D5B6B">
            <w:pPr>
              <w:pStyle w:val="140"/>
              <w:shd w:val="clear" w:color="auto" w:fill="auto"/>
              <w:spacing w:before="0" w:line="240" w:lineRule="auto"/>
              <w:ind w:right="20" w:firstLine="709"/>
              <w:contextualSpacing/>
              <w:rPr>
                <w:rFonts w:ascii="Times New Roman" w:hAnsi="Times New Roman" w:cs="Times New Roman"/>
                <w:bCs/>
                <w:sz w:val="28"/>
                <w:szCs w:val="28"/>
              </w:rPr>
            </w:pPr>
            <w:r>
              <w:rPr>
                <w:rFonts w:ascii="Times New Roman" w:hAnsi="Times New Roman" w:cs="Times New Roman"/>
                <w:sz w:val="28"/>
                <w:szCs w:val="28"/>
              </w:rPr>
              <w:t xml:space="preserve">Приведём пример работы по подбору клише для формулировки проблемы к различным текстам о Великой Отечественной войне. В результате анализа текстов получился следующий </w:t>
            </w:r>
            <w:r w:rsidRPr="008D5B6B">
              <w:rPr>
                <w:rFonts w:ascii="Times New Roman" w:hAnsi="Times New Roman" w:cs="Times New Roman"/>
                <w:bCs/>
                <w:sz w:val="28"/>
                <w:szCs w:val="28"/>
              </w:rPr>
              <w:t>список речевых конструкций:</w:t>
            </w:r>
          </w:p>
          <w:p w14:paraId="7F4E9D5D" w14:textId="77777777" w:rsidR="00733D28" w:rsidRDefault="00733D28" w:rsidP="00DD6C89">
            <w:pPr>
              <w:pStyle w:val="140"/>
              <w:numPr>
                <w:ilvl w:val="0"/>
                <w:numId w:val="1"/>
              </w:numPr>
              <w:shd w:val="clear" w:color="auto" w:fill="auto"/>
              <w:spacing w:before="0" w:line="240" w:lineRule="auto"/>
              <w:ind w:right="20"/>
              <w:contextualSpacing/>
              <w:rPr>
                <w:rFonts w:ascii="Times New Roman" w:hAnsi="Times New Roman" w:cs="Times New Roman"/>
                <w:sz w:val="28"/>
                <w:szCs w:val="28"/>
              </w:rPr>
            </w:pPr>
            <w:r>
              <w:rPr>
                <w:rFonts w:ascii="Times New Roman" w:hAnsi="Times New Roman" w:cs="Times New Roman"/>
                <w:sz w:val="28"/>
                <w:szCs w:val="28"/>
              </w:rPr>
              <w:t>Проблема защиты Родины.</w:t>
            </w:r>
          </w:p>
          <w:p w14:paraId="05F7EC8E" w14:textId="77777777" w:rsidR="00733D28" w:rsidRDefault="00733D28" w:rsidP="00DD6C89">
            <w:pPr>
              <w:pStyle w:val="140"/>
              <w:numPr>
                <w:ilvl w:val="0"/>
                <w:numId w:val="1"/>
              </w:numPr>
              <w:shd w:val="clear" w:color="auto" w:fill="auto"/>
              <w:spacing w:before="0" w:line="240" w:lineRule="auto"/>
              <w:ind w:right="20"/>
              <w:contextualSpacing/>
              <w:rPr>
                <w:rFonts w:ascii="Times New Roman" w:hAnsi="Times New Roman" w:cs="Times New Roman"/>
                <w:sz w:val="28"/>
                <w:szCs w:val="28"/>
              </w:rPr>
            </w:pPr>
            <w:r>
              <w:rPr>
                <w:rFonts w:ascii="Times New Roman" w:hAnsi="Times New Roman" w:cs="Times New Roman"/>
                <w:sz w:val="28"/>
                <w:szCs w:val="28"/>
              </w:rPr>
              <w:t>Проблема самоотверженности, героизм.</w:t>
            </w:r>
          </w:p>
          <w:p w14:paraId="133AC00E" w14:textId="77777777" w:rsidR="00733D28" w:rsidRDefault="00733D28" w:rsidP="00DD6C89">
            <w:pPr>
              <w:pStyle w:val="140"/>
              <w:numPr>
                <w:ilvl w:val="0"/>
                <w:numId w:val="1"/>
              </w:numPr>
              <w:shd w:val="clear" w:color="auto" w:fill="auto"/>
              <w:spacing w:before="0" w:line="240" w:lineRule="auto"/>
              <w:ind w:right="20"/>
              <w:contextualSpacing/>
              <w:rPr>
                <w:rFonts w:ascii="Times New Roman" w:hAnsi="Times New Roman" w:cs="Times New Roman"/>
                <w:sz w:val="28"/>
                <w:szCs w:val="28"/>
              </w:rPr>
            </w:pPr>
            <w:r>
              <w:rPr>
                <w:rFonts w:ascii="Times New Roman" w:hAnsi="Times New Roman" w:cs="Times New Roman"/>
                <w:sz w:val="28"/>
                <w:szCs w:val="28"/>
              </w:rPr>
              <w:t>Проблема поведения человека в трудных условиях.</w:t>
            </w:r>
          </w:p>
          <w:p w14:paraId="4FE6A2F7" w14:textId="77777777" w:rsidR="00733D28" w:rsidRDefault="00733D28" w:rsidP="00DD6C89">
            <w:pPr>
              <w:pStyle w:val="140"/>
              <w:numPr>
                <w:ilvl w:val="0"/>
                <w:numId w:val="1"/>
              </w:numPr>
              <w:shd w:val="clear" w:color="auto" w:fill="auto"/>
              <w:spacing w:before="0" w:line="240" w:lineRule="auto"/>
              <w:ind w:right="20"/>
              <w:contextualSpacing/>
              <w:rPr>
                <w:rFonts w:ascii="Times New Roman" w:hAnsi="Times New Roman" w:cs="Times New Roman"/>
                <w:sz w:val="28"/>
                <w:szCs w:val="28"/>
              </w:rPr>
            </w:pPr>
            <w:r>
              <w:rPr>
                <w:rFonts w:ascii="Times New Roman" w:hAnsi="Times New Roman" w:cs="Times New Roman"/>
                <w:sz w:val="28"/>
                <w:szCs w:val="28"/>
              </w:rPr>
              <w:t>Проблема сохранения памяти о подвиге отцов и дедов в годы войны.</w:t>
            </w:r>
          </w:p>
          <w:p w14:paraId="5E06BB50" w14:textId="77777777" w:rsidR="00733D28" w:rsidRDefault="00733D28" w:rsidP="00DD6C89">
            <w:pPr>
              <w:pStyle w:val="140"/>
              <w:numPr>
                <w:ilvl w:val="0"/>
                <w:numId w:val="1"/>
              </w:numPr>
              <w:shd w:val="clear" w:color="auto" w:fill="auto"/>
              <w:spacing w:before="0" w:line="240" w:lineRule="auto"/>
              <w:ind w:right="20"/>
              <w:contextualSpacing/>
              <w:rPr>
                <w:rFonts w:ascii="Times New Roman" w:hAnsi="Times New Roman" w:cs="Times New Roman"/>
                <w:sz w:val="28"/>
                <w:szCs w:val="28"/>
              </w:rPr>
            </w:pPr>
            <w:r>
              <w:rPr>
                <w:rFonts w:ascii="Times New Roman" w:hAnsi="Times New Roman" w:cs="Times New Roman"/>
                <w:sz w:val="28"/>
                <w:szCs w:val="28"/>
              </w:rPr>
              <w:t>Проблема определения истоков подвига в годы Великой Отечественной войны.</w:t>
            </w:r>
          </w:p>
          <w:p w14:paraId="434CE73F" w14:textId="77777777" w:rsidR="00733D28" w:rsidRDefault="00733D28" w:rsidP="00DD6C89">
            <w:pPr>
              <w:pStyle w:val="140"/>
              <w:numPr>
                <w:ilvl w:val="0"/>
                <w:numId w:val="1"/>
              </w:numPr>
              <w:shd w:val="clear" w:color="auto" w:fill="auto"/>
              <w:spacing w:before="0" w:line="240" w:lineRule="auto"/>
              <w:ind w:right="20"/>
              <w:contextualSpacing/>
              <w:rPr>
                <w:rFonts w:ascii="Times New Roman" w:hAnsi="Times New Roman" w:cs="Times New Roman"/>
                <w:sz w:val="28"/>
                <w:szCs w:val="28"/>
              </w:rPr>
            </w:pPr>
            <w:r>
              <w:rPr>
                <w:rFonts w:ascii="Times New Roman" w:hAnsi="Times New Roman" w:cs="Times New Roman"/>
                <w:sz w:val="28"/>
                <w:szCs w:val="28"/>
              </w:rPr>
              <w:t>Проблема проявления мужества на войне.</w:t>
            </w:r>
          </w:p>
          <w:p w14:paraId="78502709" w14:textId="77777777" w:rsidR="00733D28" w:rsidRDefault="00733D28" w:rsidP="00DD6C89">
            <w:pPr>
              <w:pStyle w:val="140"/>
              <w:numPr>
                <w:ilvl w:val="0"/>
                <w:numId w:val="1"/>
              </w:numPr>
              <w:shd w:val="clear" w:color="auto" w:fill="auto"/>
              <w:spacing w:before="0" w:line="240" w:lineRule="auto"/>
              <w:ind w:right="20"/>
              <w:contextualSpacing/>
              <w:rPr>
                <w:rFonts w:ascii="Times New Roman" w:hAnsi="Times New Roman" w:cs="Times New Roman"/>
                <w:sz w:val="28"/>
                <w:szCs w:val="28"/>
              </w:rPr>
            </w:pPr>
            <w:r>
              <w:rPr>
                <w:rFonts w:ascii="Times New Roman" w:hAnsi="Times New Roman" w:cs="Times New Roman"/>
                <w:sz w:val="28"/>
                <w:szCs w:val="28"/>
              </w:rPr>
              <w:t>Проблема осознания человеком ценности жизни.</w:t>
            </w:r>
          </w:p>
          <w:p w14:paraId="35F68B97" w14:textId="77777777" w:rsidR="00733D28" w:rsidRDefault="00733D28" w:rsidP="00DD6C89">
            <w:pPr>
              <w:pStyle w:val="140"/>
              <w:numPr>
                <w:ilvl w:val="0"/>
                <w:numId w:val="1"/>
              </w:numPr>
              <w:shd w:val="clear" w:color="auto" w:fill="auto"/>
              <w:spacing w:before="0" w:line="240" w:lineRule="auto"/>
              <w:ind w:right="20"/>
              <w:contextualSpacing/>
              <w:rPr>
                <w:rFonts w:ascii="Times New Roman" w:hAnsi="Times New Roman" w:cs="Times New Roman"/>
                <w:sz w:val="28"/>
                <w:szCs w:val="28"/>
              </w:rPr>
            </w:pPr>
            <w:r>
              <w:rPr>
                <w:rFonts w:ascii="Times New Roman" w:hAnsi="Times New Roman" w:cs="Times New Roman"/>
                <w:sz w:val="28"/>
                <w:szCs w:val="28"/>
              </w:rPr>
              <w:t>Проблема проявления человеческих качеств во время войны.</w:t>
            </w:r>
          </w:p>
          <w:p w14:paraId="4E55FB7E" w14:textId="77777777" w:rsidR="00733D28" w:rsidRDefault="00733D28" w:rsidP="00DD6C89">
            <w:pPr>
              <w:pStyle w:val="140"/>
              <w:numPr>
                <w:ilvl w:val="0"/>
                <w:numId w:val="1"/>
              </w:numPr>
              <w:shd w:val="clear" w:color="auto" w:fill="auto"/>
              <w:spacing w:before="0" w:line="240" w:lineRule="auto"/>
              <w:ind w:right="20"/>
              <w:contextualSpacing/>
              <w:rPr>
                <w:rFonts w:ascii="Times New Roman" w:hAnsi="Times New Roman" w:cs="Times New Roman"/>
                <w:sz w:val="28"/>
                <w:szCs w:val="28"/>
              </w:rPr>
            </w:pPr>
            <w:r>
              <w:rPr>
                <w:rFonts w:ascii="Times New Roman" w:hAnsi="Times New Roman" w:cs="Times New Roman"/>
                <w:sz w:val="28"/>
                <w:szCs w:val="28"/>
              </w:rPr>
              <w:t>Проблема изменения шкалы ценностей во время войны.</w:t>
            </w:r>
          </w:p>
          <w:p w14:paraId="539DF03B" w14:textId="74898B03" w:rsidR="00733D28" w:rsidRDefault="00D33567" w:rsidP="00DD6C89">
            <w:pPr>
              <w:pStyle w:val="140"/>
              <w:numPr>
                <w:ilvl w:val="0"/>
                <w:numId w:val="1"/>
              </w:numPr>
              <w:shd w:val="clear" w:color="auto" w:fill="auto"/>
              <w:spacing w:before="0" w:line="240" w:lineRule="auto"/>
              <w:ind w:right="20"/>
              <w:contextualSpacing/>
              <w:rPr>
                <w:rFonts w:ascii="Times New Roman" w:hAnsi="Times New Roman" w:cs="Times New Roman"/>
                <w:sz w:val="28"/>
                <w:szCs w:val="28"/>
              </w:rPr>
            </w:pPr>
            <w:r>
              <w:rPr>
                <w:rFonts w:ascii="Times New Roman" w:hAnsi="Times New Roman" w:cs="Times New Roman"/>
                <w:sz w:val="28"/>
                <w:szCs w:val="28"/>
              </w:rPr>
              <w:t xml:space="preserve"> </w:t>
            </w:r>
            <w:r w:rsidR="00733D28">
              <w:rPr>
                <w:rFonts w:ascii="Times New Roman" w:hAnsi="Times New Roman" w:cs="Times New Roman"/>
                <w:sz w:val="28"/>
                <w:szCs w:val="28"/>
              </w:rPr>
              <w:t>Проблема преодоления трудностей военного времени.</w:t>
            </w:r>
          </w:p>
          <w:p w14:paraId="6D15F101" w14:textId="5BA6E075" w:rsidR="00733D28" w:rsidRDefault="00D33567" w:rsidP="00DD6C89">
            <w:pPr>
              <w:pStyle w:val="140"/>
              <w:numPr>
                <w:ilvl w:val="0"/>
                <w:numId w:val="1"/>
              </w:numPr>
              <w:shd w:val="clear" w:color="auto" w:fill="auto"/>
              <w:spacing w:before="0" w:line="240" w:lineRule="auto"/>
              <w:ind w:right="20"/>
              <w:contextualSpacing/>
              <w:rPr>
                <w:rFonts w:ascii="Times New Roman" w:hAnsi="Times New Roman" w:cs="Times New Roman"/>
                <w:sz w:val="28"/>
                <w:szCs w:val="28"/>
              </w:rPr>
            </w:pPr>
            <w:r>
              <w:rPr>
                <w:rFonts w:ascii="Times New Roman" w:hAnsi="Times New Roman" w:cs="Times New Roman"/>
                <w:sz w:val="28"/>
                <w:szCs w:val="28"/>
              </w:rPr>
              <w:t xml:space="preserve"> </w:t>
            </w:r>
            <w:r w:rsidR="00733D28">
              <w:rPr>
                <w:rFonts w:ascii="Times New Roman" w:hAnsi="Times New Roman" w:cs="Times New Roman"/>
                <w:sz w:val="28"/>
                <w:szCs w:val="28"/>
              </w:rPr>
              <w:t>Проблема влияния войны на судьбы людей.</w:t>
            </w:r>
          </w:p>
          <w:p w14:paraId="7DCBB0F1" w14:textId="2BFDD7C6" w:rsidR="00733D28" w:rsidRDefault="00D33567" w:rsidP="00DD6C89">
            <w:pPr>
              <w:pStyle w:val="140"/>
              <w:numPr>
                <w:ilvl w:val="0"/>
                <w:numId w:val="1"/>
              </w:numPr>
              <w:shd w:val="clear" w:color="auto" w:fill="auto"/>
              <w:spacing w:before="0" w:line="240" w:lineRule="auto"/>
              <w:ind w:right="20"/>
              <w:contextualSpacing/>
              <w:rPr>
                <w:rFonts w:ascii="Times New Roman" w:hAnsi="Times New Roman" w:cs="Times New Roman"/>
                <w:sz w:val="28"/>
                <w:szCs w:val="28"/>
              </w:rPr>
            </w:pPr>
            <w:r>
              <w:rPr>
                <w:rFonts w:ascii="Times New Roman" w:hAnsi="Times New Roman" w:cs="Times New Roman"/>
                <w:sz w:val="28"/>
                <w:szCs w:val="28"/>
              </w:rPr>
              <w:t xml:space="preserve"> </w:t>
            </w:r>
            <w:r w:rsidR="00733D28">
              <w:rPr>
                <w:rFonts w:ascii="Times New Roman" w:hAnsi="Times New Roman" w:cs="Times New Roman"/>
                <w:sz w:val="28"/>
                <w:szCs w:val="28"/>
              </w:rPr>
              <w:t>Проблема значимости личности на войне.</w:t>
            </w:r>
          </w:p>
          <w:p w14:paraId="0A4FF7E1" w14:textId="444B96A7" w:rsidR="00733D28" w:rsidRDefault="00D33567" w:rsidP="00DD6C89">
            <w:pPr>
              <w:pStyle w:val="140"/>
              <w:numPr>
                <w:ilvl w:val="0"/>
                <w:numId w:val="1"/>
              </w:numPr>
              <w:shd w:val="clear" w:color="auto" w:fill="auto"/>
              <w:spacing w:before="0" w:line="240" w:lineRule="auto"/>
              <w:ind w:right="20"/>
              <w:contextualSpacing/>
              <w:rPr>
                <w:rFonts w:ascii="Times New Roman" w:hAnsi="Times New Roman" w:cs="Times New Roman"/>
                <w:sz w:val="28"/>
                <w:szCs w:val="28"/>
              </w:rPr>
            </w:pPr>
            <w:r>
              <w:rPr>
                <w:rFonts w:ascii="Times New Roman" w:hAnsi="Times New Roman" w:cs="Times New Roman"/>
                <w:sz w:val="28"/>
                <w:szCs w:val="28"/>
              </w:rPr>
              <w:t xml:space="preserve"> </w:t>
            </w:r>
            <w:r w:rsidR="00733D28">
              <w:rPr>
                <w:rFonts w:ascii="Times New Roman" w:hAnsi="Times New Roman" w:cs="Times New Roman"/>
                <w:sz w:val="28"/>
                <w:szCs w:val="28"/>
              </w:rPr>
              <w:t>Проблема проявления гуманизма на войне.</w:t>
            </w:r>
          </w:p>
          <w:p w14:paraId="38E51CA0" w14:textId="22DF68B3" w:rsidR="00733D28" w:rsidRDefault="00D33567" w:rsidP="00DD6C89">
            <w:pPr>
              <w:pStyle w:val="140"/>
              <w:numPr>
                <w:ilvl w:val="0"/>
                <w:numId w:val="1"/>
              </w:numPr>
              <w:shd w:val="clear" w:color="auto" w:fill="auto"/>
              <w:spacing w:before="0" w:line="240" w:lineRule="auto"/>
              <w:ind w:right="20"/>
              <w:contextualSpacing/>
              <w:rPr>
                <w:rFonts w:ascii="Times New Roman" w:hAnsi="Times New Roman" w:cs="Times New Roman"/>
                <w:sz w:val="28"/>
                <w:szCs w:val="28"/>
              </w:rPr>
            </w:pPr>
            <w:r>
              <w:rPr>
                <w:rFonts w:ascii="Times New Roman" w:hAnsi="Times New Roman" w:cs="Times New Roman"/>
                <w:sz w:val="28"/>
                <w:szCs w:val="28"/>
              </w:rPr>
              <w:t xml:space="preserve"> </w:t>
            </w:r>
            <w:r w:rsidR="00733D28">
              <w:rPr>
                <w:rFonts w:ascii="Times New Roman" w:hAnsi="Times New Roman" w:cs="Times New Roman"/>
                <w:sz w:val="28"/>
                <w:szCs w:val="28"/>
              </w:rPr>
              <w:t>Проблема нравственного выбора.</w:t>
            </w:r>
          </w:p>
          <w:p w14:paraId="4887EE35" w14:textId="6FC0614F" w:rsidR="00733D28" w:rsidRDefault="00D33567" w:rsidP="00DD6C89">
            <w:pPr>
              <w:pStyle w:val="140"/>
              <w:numPr>
                <w:ilvl w:val="0"/>
                <w:numId w:val="1"/>
              </w:numPr>
              <w:shd w:val="clear" w:color="auto" w:fill="auto"/>
              <w:spacing w:before="0" w:line="240" w:lineRule="auto"/>
              <w:ind w:right="20"/>
              <w:contextualSpacing/>
              <w:rPr>
                <w:rFonts w:ascii="Times New Roman" w:hAnsi="Times New Roman" w:cs="Times New Roman"/>
                <w:sz w:val="28"/>
                <w:szCs w:val="28"/>
              </w:rPr>
            </w:pPr>
            <w:r>
              <w:rPr>
                <w:rFonts w:ascii="Times New Roman" w:hAnsi="Times New Roman" w:cs="Times New Roman"/>
                <w:sz w:val="28"/>
                <w:szCs w:val="28"/>
              </w:rPr>
              <w:t xml:space="preserve"> </w:t>
            </w:r>
            <w:r w:rsidR="00733D28">
              <w:rPr>
                <w:rFonts w:ascii="Times New Roman" w:hAnsi="Times New Roman" w:cs="Times New Roman"/>
                <w:sz w:val="28"/>
                <w:szCs w:val="28"/>
              </w:rPr>
              <w:t>Проблема определения главного фактора победы.</w:t>
            </w:r>
          </w:p>
          <w:p w14:paraId="21CA370E" w14:textId="4261FC13" w:rsidR="00733D28" w:rsidRDefault="00D33567" w:rsidP="00DD6C89">
            <w:pPr>
              <w:pStyle w:val="140"/>
              <w:numPr>
                <w:ilvl w:val="0"/>
                <w:numId w:val="1"/>
              </w:numPr>
              <w:shd w:val="clear" w:color="auto" w:fill="auto"/>
              <w:spacing w:before="0" w:line="240" w:lineRule="auto"/>
              <w:ind w:right="20"/>
              <w:contextualSpacing/>
              <w:rPr>
                <w:rFonts w:ascii="Times New Roman" w:hAnsi="Times New Roman" w:cs="Times New Roman"/>
                <w:sz w:val="28"/>
                <w:szCs w:val="28"/>
              </w:rPr>
            </w:pPr>
            <w:r>
              <w:rPr>
                <w:rFonts w:ascii="Times New Roman" w:hAnsi="Times New Roman" w:cs="Times New Roman"/>
                <w:sz w:val="28"/>
                <w:szCs w:val="28"/>
              </w:rPr>
              <w:t xml:space="preserve"> </w:t>
            </w:r>
            <w:r w:rsidR="00733D28">
              <w:rPr>
                <w:rFonts w:ascii="Times New Roman" w:hAnsi="Times New Roman" w:cs="Times New Roman"/>
                <w:sz w:val="28"/>
                <w:szCs w:val="28"/>
              </w:rPr>
              <w:t xml:space="preserve">Проблема ценности любого труда во имя Победы.  </w:t>
            </w:r>
          </w:p>
          <w:p w14:paraId="65AED8B8" w14:textId="77777777" w:rsidR="00733D28" w:rsidRPr="008D5B6B" w:rsidRDefault="00733D28" w:rsidP="00D33567">
            <w:pPr>
              <w:pStyle w:val="140"/>
              <w:shd w:val="clear" w:color="auto" w:fill="auto"/>
              <w:spacing w:before="0" w:line="240" w:lineRule="auto"/>
              <w:ind w:right="20" w:firstLine="740"/>
              <w:contextualSpacing/>
              <w:rPr>
                <w:rFonts w:ascii="Times New Roman" w:hAnsi="Times New Roman" w:cs="Times New Roman"/>
                <w:sz w:val="28"/>
                <w:szCs w:val="28"/>
              </w:rPr>
            </w:pPr>
            <w:r w:rsidRPr="008D5B6B">
              <w:rPr>
                <w:rFonts w:ascii="Times New Roman" w:hAnsi="Times New Roman" w:cs="Times New Roman"/>
                <w:sz w:val="28"/>
                <w:szCs w:val="28"/>
              </w:rPr>
              <w:t>Бесспорно, что с помощью ограниченного набора готовых речевых конструкций для формулировки проблемы нельзя написать хорошее сочинение, в любом случае нужно идти от содержания текста, логики мысли автора.</w:t>
            </w:r>
          </w:p>
          <w:p w14:paraId="7FBCF35D" w14:textId="03F9ED1C" w:rsidR="00733D28" w:rsidRPr="000809C2" w:rsidRDefault="00733D28" w:rsidP="000809C2">
            <w:pPr>
              <w:pStyle w:val="af6"/>
              <w:ind w:firstLine="709"/>
              <w:contextualSpacing/>
              <w:jc w:val="both"/>
              <w:rPr>
                <w:b w:val="0"/>
                <w:sz w:val="28"/>
                <w:szCs w:val="28"/>
              </w:rPr>
            </w:pPr>
            <w:r w:rsidRPr="008D5B6B">
              <w:rPr>
                <w:b w:val="0"/>
                <w:sz w:val="28"/>
                <w:szCs w:val="28"/>
              </w:rPr>
              <w:t xml:space="preserve">Начиная работу над комментарием, акцентируем внимание учащихся на том, что определяющими в оценивании комментария к сформулированной проблеме являются следующие позиции </w:t>
            </w:r>
            <w:r w:rsidRPr="008D5B6B">
              <w:rPr>
                <w:b w:val="0"/>
                <w:sz w:val="28"/>
                <w:szCs w:val="28"/>
              </w:rPr>
              <w:lastRenderedPageBreak/>
              <w:t xml:space="preserve">оценивания: количество примеров-иллюстраций, наличие пояснений к примерам-иллюстрациям, указание смысловой связи между примерами-иллюстрациями. Комментарий должен осуществляться с опорой на прочитанный текст. Чтобы получить высший балл по данному критерию, экзаменуемый должен </w:t>
            </w:r>
            <w:r w:rsidRPr="000809C2">
              <w:rPr>
                <w:b w:val="0"/>
                <w:sz w:val="28"/>
                <w:szCs w:val="28"/>
              </w:rPr>
              <w:t xml:space="preserve">привести два примера-иллюстрации из прочитанного текста. Под иллюстрацией понимается отражение проблемы исходного текста на основе привлеченного текстового материала. </w:t>
            </w:r>
          </w:p>
          <w:p w14:paraId="0ED145E7" w14:textId="260A0C36" w:rsidR="00733D28" w:rsidRPr="0073325D" w:rsidRDefault="00733D28" w:rsidP="008D5B6B">
            <w:pPr>
              <w:ind w:firstLine="709"/>
              <w:contextualSpacing/>
              <w:jc w:val="both"/>
              <w:rPr>
                <w:rFonts w:ascii="Times New Roman" w:hAnsi="Times New Roman" w:cs="Times New Roman"/>
                <w:sz w:val="28"/>
                <w:szCs w:val="28"/>
              </w:rPr>
            </w:pPr>
            <w:r>
              <w:rPr>
                <w:rFonts w:ascii="Times New Roman" w:hAnsi="Times New Roman" w:cs="Times New Roman"/>
                <w:sz w:val="28"/>
                <w:szCs w:val="28"/>
              </w:rPr>
              <w:t>Для того, чтобы определить границы необходимого содержательного материала для составления комментария, учим детей определять в тексте ключевые слова и фразы. Например, в ходе работы над текстом К.Г. Паустовского получилось следующее:</w:t>
            </w:r>
          </w:p>
          <w:p w14:paraId="0D736000" w14:textId="415D83CD" w:rsidR="00733D28" w:rsidRPr="00D33567" w:rsidRDefault="00733D28" w:rsidP="000809C2">
            <w:pPr>
              <w:ind w:firstLine="709"/>
              <w:contextualSpacing/>
              <w:jc w:val="both"/>
              <w:rPr>
                <w:rFonts w:ascii="Times New Roman" w:eastAsia="Times New Roman" w:hAnsi="Times New Roman" w:cs="Times New Roman"/>
                <w:color w:val="000000"/>
                <w:sz w:val="24"/>
                <w:szCs w:val="24"/>
                <w:lang w:eastAsia="ru-RU"/>
              </w:rPr>
            </w:pPr>
            <w:r w:rsidRPr="00D33567">
              <w:rPr>
                <w:rFonts w:ascii="Times New Roman" w:eastAsia="Times New Roman" w:hAnsi="Times New Roman" w:cs="Times New Roman"/>
                <w:color w:val="000000"/>
                <w:sz w:val="24"/>
                <w:szCs w:val="24"/>
                <w:lang w:eastAsia="ru-RU"/>
              </w:rPr>
              <w:t>(1)</w:t>
            </w:r>
            <w:r w:rsidRPr="00D33567">
              <w:rPr>
                <w:rFonts w:ascii="Times New Roman" w:eastAsia="Times New Roman" w:hAnsi="Times New Roman" w:cs="Times New Roman"/>
                <w:color w:val="000000"/>
                <w:sz w:val="24"/>
                <w:szCs w:val="24"/>
                <w:u w:val="single"/>
                <w:lang w:eastAsia="ru-RU"/>
              </w:rPr>
              <w:t>Осколок</w:t>
            </w:r>
            <w:r w:rsidRPr="00D33567">
              <w:rPr>
                <w:rFonts w:ascii="Times New Roman" w:eastAsia="Times New Roman" w:hAnsi="Times New Roman" w:cs="Times New Roman"/>
                <w:color w:val="000000"/>
                <w:sz w:val="24"/>
                <w:szCs w:val="24"/>
                <w:lang w:eastAsia="ru-RU"/>
              </w:rPr>
              <w:t xml:space="preserve"> снаряда </w:t>
            </w:r>
            <w:r w:rsidRPr="00D33567">
              <w:rPr>
                <w:rFonts w:ascii="Times New Roman" w:eastAsia="Times New Roman" w:hAnsi="Times New Roman" w:cs="Times New Roman"/>
                <w:color w:val="000000"/>
                <w:sz w:val="24"/>
                <w:szCs w:val="24"/>
                <w:u w:val="single"/>
                <w:lang w:eastAsia="ru-RU"/>
              </w:rPr>
              <w:t>порвал струны</w:t>
            </w:r>
            <w:r w:rsidRPr="00D33567">
              <w:rPr>
                <w:rFonts w:ascii="Times New Roman" w:eastAsia="Times New Roman" w:hAnsi="Times New Roman" w:cs="Times New Roman"/>
                <w:color w:val="000000"/>
                <w:sz w:val="24"/>
                <w:szCs w:val="24"/>
                <w:lang w:eastAsia="ru-RU"/>
              </w:rPr>
              <w:t xml:space="preserve"> на скрипке. (2)Осталась только одна, последняя. (3)</w:t>
            </w:r>
            <w:r w:rsidRPr="00D33567">
              <w:rPr>
                <w:rFonts w:ascii="Times New Roman" w:eastAsia="Times New Roman" w:hAnsi="Times New Roman" w:cs="Times New Roman"/>
                <w:color w:val="000000"/>
                <w:sz w:val="24"/>
                <w:szCs w:val="24"/>
                <w:u w:val="single"/>
                <w:lang w:eastAsia="ru-RU"/>
              </w:rPr>
              <w:t xml:space="preserve">Запасных </w:t>
            </w:r>
            <w:r w:rsidRPr="00D33567">
              <w:rPr>
                <w:rFonts w:ascii="Times New Roman" w:eastAsia="Times New Roman" w:hAnsi="Times New Roman" w:cs="Times New Roman"/>
                <w:color w:val="000000"/>
                <w:sz w:val="24"/>
                <w:szCs w:val="24"/>
                <w:lang w:eastAsia="ru-RU"/>
              </w:rPr>
              <w:t xml:space="preserve">струн у музыканта Егорова </w:t>
            </w:r>
            <w:r w:rsidRPr="00D33567">
              <w:rPr>
                <w:rFonts w:ascii="Times New Roman" w:eastAsia="Times New Roman" w:hAnsi="Times New Roman" w:cs="Times New Roman"/>
                <w:color w:val="000000"/>
                <w:sz w:val="24"/>
                <w:szCs w:val="24"/>
                <w:u w:val="single"/>
                <w:lang w:eastAsia="ru-RU"/>
              </w:rPr>
              <w:t>не было</w:t>
            </w:r>
            <w:r w:rsidRPr="00D33567">
              <w:rPr>
                <w:rFonts w:ascii="Times New Roman" w:eastAsia="Times New Roman" w:hAnsi="Times New Roman" w:cs="Times New Roman"/>
                <w:color w:val="000000"/>
                <w:sz w:val="24"/>
                <w:szCs w:val="24"/>
                <w:lang w:eastAsia="ru-RU"/>
              </w:rPr>
              <w:t xml:space="preserve">, </w:t>
            </w:r>
            <w:r w:rsidRPr="00D33567">
              <w:rPr>
                <w:rFonts w:ascii="Times New Roman" w:eastAsia="Times New Roman" w:hAnsi="Times New Roman" w:cs="Times New Roman"/>
                <w:color w:val="000000"/>
                <w:sz w:val="24"/>
                <w:szCs w:val="24"/>
                <w:u w:val="single"/>
                <w:lang w:eastAsia="ru-RU"/>
              </w:rPr>
              <w:t>достать</w:t>
            </w:r>
            <w:r w:rsidRPr="00D33567">
              <w:rPr>
                <w:rFonts w:ascii="Times New Roman" w:eastAsia="Times New Roman" w:hAnsi="Times New Roman" w:cs="Times New Roman"/>
                <w:color w:val="000000"/>
                <w:sz w:val="24"/>
                <w:szCs w:val="24"/>
                <w:lang w:eastAsia="ru-RU"/>
              </w:rPr>
              <w:t xml:space="preserve"> их было </w:t>
            </w:r>
            <w:r w:rsidRPr="00D33567">
              <w:rPr>
                <w:rFonts w:ascii="Times New Roman" w:eastAsia="Times New Roman" w:hAnsi="Times New Roman" w:cs="Times New Roman"/>
                <w:color w:val="000000"/>
                <w:sz w:val="24"/>
                <w:szCs w:val="24"/>
                <w:u w:val="single"/>
                <w:lang w:eastAsia="ru-RU"/>
              </w:rPr>
              <w:t>негде</w:t>
            </w:r>
            <w:r w:rsidRPr="00D33567">
              <w:rPr>
                <w:rFonts w:ascii="Times New Roman" w:eastAsia="Times New Roman" w:hAnsi="Times New Roman" w:cs="Times New Roman"/>
                <w:color w:val="000000"/>
                <w:sz w:val="24"/>
                <w:szCs w:val="24"/>
                <w:lang w:eastAsia="ru-RU"/>
              </w:rPr>
              <w:t xml:space="preserve">, потому что дело происходило осенью </w:t>
            </w:r>
            <w:r w:rsidRPr="00D33567">
              <w:rPr>
                <w:rFonts w:ascii="Times New Roman" w:eastAsia="Times New Roman" w:hAnsi="Times New Roman" w:cs="Times New Roman"/>
                <w:color w:val="000000"/>
                <w:sz w:val="24"/>
                <w:szCs w:val="24"/>
                <w:u w:val="single"/>
                <w:lang w:eastAsia="ru-RU"/>
              </w:rPr>
              <w:t>1941 года</w:t>
            </w:r>
            <w:r w:rsidRPr="00D33567">
              <w:rPr>
                <w:rFonts w:ascii="Times New Roman" w:eastAsia="Times New Roman" w:hAnsi="Times New Roman" w:cs="Times New Roman"/>
                <w:color w:val="000000"/>
                <w:sz w:val="24"/>
                <w:szCs w:val="24"/>
                <w:lang w:eastAsia="ru-RU"/>
              </w:rPr>
              <w:t xml:space="preserve"> на крохотном </w:t>
            </w:r>
            <w:r w:rsidRPr="00D33567">
              <w:rPr>
                <w:rFonts w:ascii="Times New Roman" w:eastAsia="Times New Roman" w:hAnsi="Times New Roman" w:cs="Times New Roman"/>
                <w:color w:val="000000"/>
                <w:sz w:val="24"/>
                <w:szCs w:val="24"/>
                <w:u w:val="single"/>
                <w:lang w:eastAsia="ru-RU"/>
              </w:rPr>
              <w:t>островке в Балтийском море</w:t>
            </w:r>
            <w:r w:rsidRPr="00D33567">
              <w:rPr>
                <w:rFonts w:ascii="Times New Roman" w:eastAsia="Times New Roman" w:hAnsi="Times New Roman" w:cs="Times New Roman"/>
                <w:color w:val="000000"/>
                <w:sz w:val="24"/>
                <w:szCs w:val="24"/>
                <w:lang w:eastAsia="ru-RU"/>
              </w:rPr>
              <w:t>, где советские воины отбивали непрерывные атаки немцев.</w:t>
            </w:r>
          </w:p>
          <w:p w14:paraId="1E369281" w14:textId="4EFBAC75" w:rsidR="00733D28" w:rsidRPr="00D33567" w:rsidRDefault="00733D28" w:rsidP="000809C2">
            <w:pPr>
              <w:ind w:firstLine="709"/>
              <w:contextualSpacing/>
              <w:jc w:val="both"/>
              <w:rPr>
                <w:rFonts w:ascii="Times New Roman" w:eastAsia="Times New Roman" w:hAnsi="Times New Roman" w:cs="Times New Roman"/>
                <w:color w:val="000000"/>
                <w:sz w:val="24"/>
                <w:szCs w:val="24"/>
                <w:lang w:eastAsia="ru-RU"/>
              </w:rPr>
            </w:pPr>
            <w:r w:rsidRPr="00D33567">
              <w:rPr>
                <w:rFonts w:ascii="Times New Roman" w:eastAsia="Times New Roman" w:hAnsi="Times New Roman" w:cs="Times New Roman"/>
                <w:color w:val="000000"/>
                <w:sz w:val="24"/>
                <w:szCs w:val="24"/>
                <w:lang w:eastAsia="ru-RU"/>
              </w:rPr>
              <w:t xml:space="preserve">(4)Война застала на острове нескольких </w:t>
            </w:r>
            <w:r w:rsidRPr="00D33567">
              <w:rPr>
                <w:rFonts w:ascii="Times New Roman" w:eastAsia="Times New Roman" w:hAnsi="Times New Roman" w:cs="Times New Roman"/>
                <w:color w:val="000000"/>
                <w:sz w:val="24"/>
                <w:szCs w:val="24"/>
                <w:u w:val="single"/>
                <w:lang w:eastAsia="ru-RU"/>
              </w:rPr>
              <w:t>актёров</w:t>
            </w:r>
            <w:r w:rsidRPr="00D33567">
              <w:rPr>
                <w:rFonts w:ascii="Times New Roman" w:eastAsia="Times New Roman" w:hAnsi="Times New Roman" w:cs="Times New Roman"/>
                <w:color w:val="000000"/>
                <w:sz w:val="24"/>
                <w:szCs w:val="24"/>
                <w:lang w:eastAsia="ru-RU"/>
              </w:rPr>
              <w:t xml:space="preserve"> — мужчин и женщин. (5)Днём мужчины вместе с бойцами </w:t>
            </w:r>
            <w:r w:rsidRPr="00D33567">
              <w:rPr>
                <w:rFonts w:ascii="Times New Roman" w:eastAsia="Times New Roman" w:hAnsi="Times New Roman" w:cs="Times New Roman"/>
                <w:color w:val="000000"/>
                <w:sz w:val="24"/>
                <w:szCs w:val="24"/>
                <w:u w:val="single"/>
                <w:lang w:eastAsia="ru-RU"/>
              </w:rPr>
              <w:t>рыли окопы</w:t>
            </w:r>
            <w:r w:rsidRPr="00D33567">
              <w:rPr>
                <w:rFonts w:ascii="Times New Roman" w:eastAsia="Times New Roman" w:hAnsi="Times New Roman" w:cs="Times New Roman"/>
                <w:color w:val="000000"/>
                <w:sz w:val="24"/>
                <w:szCs w:val="24"/>
                <w:lang w:eastAsia="ru-RU"/>
              </w:rPr>
              <w:t xml:space="preserve"> и отбивали немецкие </w:t>
            </w:r>
            <w:r w:rsidR="008631D2" w:rsidRPr="00D33567">
              <w:rPr>
                <w:rFonts w:ascii="Times New Roman" w:eastAsia="Times New Roman" w:hAnsi="Times New Roman" w:cs="Times New Roman"/>
                <w:color w:val="000000"/>
                <w:sz w:val="24"/>
                <w:szCs w:val="24"/>
                <w:lang w:eastAsia="ru-RU"/>
              </w:rPr>
              <w:t xml:space="preserve"> </w:t>
            </w:r>
            <w:r w:rsidRPr="00D33567">
              <w:rPr>
                <w:rFonts w:ascii="Times New Roman" w:eastAsia="Times New Roman" w:hAnsi="Times New Roman" w:cs="Times New Roman"/>
                <w:color w:val="000000"/>
                <w:sz w:val="24"/>
                <w:szCs w:val="24"/>
                <w:u w:val="single"/>
                <w:lang w:eastAsia="ru-RU"/>
              </w:rPr>
              <w:t>атаки</w:t>
            </w:r>
            <w:r w:rsidRPr="00D33567">
              <w:rPr>
                <w:rFonts w:ascii="Times New Roman" w:eastAsia="Times New Roman" w:hAnsi="Times New Roman" w:cs="Times New Roman"/>
                <w:color w:val="000000"/>
                <w:sz w:val="24"/>
                <w:szCs w:val="24"/>
                <w:lang w:eastAsia="ru-RU"/>
              </w:rPr>
              <w:t xml:space="preserve">, а женщины </w:t>
            </w:r>
            <w:r w:rsidRPr="00D33567">
              <w:rPr>
                <w:rFonts w:ascii="Times New Roman" w:eastAsia="Times New Roman" w:hAnsi="Times New Roman" w:cs="Times New Roman"/>
                <w:color w:val="000000"/>
                <w:sz w:val="24"/>
                <w:szCs w:val="24"/>
                <w:u w:val="single"/>
                <w:lang w:eastAsia="ru-RU"/>
              </w:rPr>
              <w:t>перевязывали</w:t>
            </w:r>
            <w:r w:rsidRPr="00D33567">
              <w:rPr>
                <w:rFonts w:ascii="Times New Roman" w:eastAsia="Times New Roman" w:hAnsi="Times New Roman" w:cs="Times New Roman"/>
                <w:color w:val="000000"/>
                <w:sz w:val="24"/>
                <w:szCs w:val="24"/>
                <w:lang w:eastAsia="ru-RU"/>
              </w:rPr>
              <w:t xml:space="preserve"> раненых и стирали бойцам белье. (6)Ночью, если не было боя, актёры устраивали </w:t>
            </w:r>
            <w:r w:rsidRPr="00D33567">
              <w:rPr>
                <w:rFonts w:ascii="Times New Roman" w:eastAsia="Times New Roman" w:hAnsi="Times New Roman" w:cs="Times New Roman"/>
                <w:color w:val="000000"/>
                <w:sz w:val="24"/>
                <w:szCs w:val="24"/>
                <w:u w:val="single"/>
                <w:lang w:eastAsia="ru-RU"/>
              </w:rPr>
              <w:t>концерты и спектакли</w:t>
            </w:r>
            <w:r w:rsidRPr="00D33567">
              <w:rPr>
                <w:rFonts w:ascii="Times New Roman" w:eastAsia="Times New Roman" w:hAnsi="Times New Roman" w:cs="Times New Roman"/>
                <w:color w:val="000000"/>
                <w:sz w:val="24"/>
                <w:szCs w:val="24"/>
                <w:lang w:eastAsia="ru-RU"/>
              </w:rPr>
              <w:t xml:space="preserve"> на маленьких </w:t>
            </w:r>
            <w:r w:rsidRPr="00D33567">
              <w:rPr>
                <w:rFonts w:ascii="Times New Roman" w:eastAsia="Times New Roman" w:hAnsi="Times New Roman" w:cs="Times New Roman"/>
                <w:color w:val="000000"/>
                <w:sz w:val="24"/>
                <w:szCs w:val="24"/>
                <w:u w:val="single"/>
                <w:lang w:eastAsia="ru-RU"/>
              </w:rPr>
              <w:t>полянах</w:t>
            </w:r>
            <w:r w:rsidRPr="00D33567">
              <w:rPr>
                <w:rFonts w:ascii="Times New Roman" w:eastAsia="Times New Roman" w:hAnsi="Times New Roman" w:cs="Times New Roman"/>
                <w:color w:val="000000"/>
                <w:sz w:val="24"/>
                <w:szCs w:val="24"/>
                <w:lang w:eastAsia="ru-RU"/>
              </w:rPr>
              <w:t xml:space="preserve"> в лесу.</w:t>
            </w:r>
          </w:p>
          <w:p w14:paraId="2E9F22AD" w14:textId="2DD70633" w:rsidR="00733D28" w:rsidRPr="00D33567" w:rsidRDefault="00733D28" w:rsidP="000809C2">
            <w:pPr>
              <w:ind w:firstLine="709"/>
              <w:contextualSpacing/>
              <w:jc w:val="both"/>
              <w:rPr>
                <w:rFonts w:ascii="Times New Roman" w:eastAsia="Times New Roman" w:hAnsi="Times New Roman" w:cs="Times New Roman"/>
                <w:color w:val="000000"/>
                <w:sz w:val="24"/>
                <w:szCs w:val="24"/>
                <w:lang w:eastAsia="ru-RU"/>
              </w:rPr>
            </w:pPr>
            <w:r w:rsidRPr="00D33567">
              <w:rPr>
                <w:rFonts w:ascii="Times New Roman" w:eastAsia="Times New Roman" w:hAnsi="Times New Roman" w:cs="Times New Roman"/>
                <w:color w:val="000000"/>
                <w:sz w:val="24"/>
                <w:szCs w:val="24"/>
                <w:lang w:eastAsia="ru-RU"/>
              </w:rPr>
              <w:t>– (7)Хорошо, — скажете вы, — в темноте, конечно, можно рас</w:t>
            </w:r>
            <w:r w:rsidRPr="00D33567">
              <w:rPr>
                <w:rFonts w:ascii="Times New Roman" w:eastAsia="Times New Roman" w:hAnsi="Times New Roman" w:cs="Times New Roman"/>
                <w:color w:val="000000"/>
                <w:sz w:val="24"/>
                <w:szCs w:val="24"/>
                <w:lang w:eastAsia="ru-RU"/>
              </w:rPr>
              <w:softHyphen/>
              <w:t>слышать пение или музыку, но непонятно, как актёры ухитрялись разыгрывать спектакли в ночном лесу. (8)Что в этом мраке могли уви</w:t>
            </w:r>
            <w:r w:rsidRPr="00D33567">
              <w:rPr>
                <w:rFonts w:ascii="Times New Roman" w:eastAsia="Times New Roman" w:hAnsi="Times New Roman" w:cs="Times New Roman"/>
                <w:color w:val="000000"/>
                <w:sz w:val="24"/>
                <w:szCs w:val="24"/>
                <w:lang w:eastAsia="ru-RU"/>
              </w:rPr>
              <w:softHyphen/>
              <w:t>деть зрители?</w:t>
            </w:r>
          </w:p>
          <w:p w14:paraId="2A020916" w14:textId="11EF2341" w:rsidR="00733D28" w:rsidRPr="00D33567" w:rsidRDefault="00733D28" w:rsidP="000809C2">
            <w:pPr>
              <w:ind w:firstLine="709"/>
              <w:contextualSpacing/>
              <w:jc w:val="both"/>
              <w:rPr>
                <w:rFonts w:ascii="Times New Roman" w:eastAsia="Times New Roman" w:hAnsi="Times New Roman" w:cs="Times New Roman"/>
                <w:color w:val="000000"/>
                <w:sz w:val="24"/>
                <w:szCs w:val="24"/>
                <w:lang w:eastAsia="ru-RU"/>
              </w:rPr>
            </w:pPr>
            <w:r w:rsidRPr="00D33567">
              <w:rPr>
                <w:rFonts w:ascii="Times New Roman" w:eastAsia="Times New Roman" w:hAnsi="Times New Roman" w:cs="Times New Roman"/>
                <w:color w:val="000000"/>
                <w:sz w:val="24"/>
                <w:szCs w:val="24"/>
                <w:lang w:eastAsia="ru-RU"/>
              </w:rPr>
              <w:t>(9)Но война и отсутствие света по ночам создали свои традиции и выдумки. (10)Как только начинался спектакль, зрители наводили на актёров узкие лучи карманных электрических фонариков, и лучи эти всё время перелетали, как маленькие огненные птицы, с одного лица на другое в зависимости от того, кто из актёров в это время говорил.</w:t>
            </w:r>
          </w:p>
          <w:p w14:paraId="2B235A59" w14:textId="1396D0D5" w:rsidR="00733D28" w:rsidRPr="00D33567" w:rsidRDefault="00733D28" w:rsidP="000809C2">
            <w:pPr>
              <w:ind w:firstLine="709"/>
              <w:contextualSpacing/>
              <w:jc w:val="both"/>
              <w:rPr>
                <w:rFonts w:ascii="Times New Roman" w:eastAsia="Times New Roman" w:hAnsi="Times New Roman" w:cs="Times New Roman"/>
                <w:color w:val="000000"/>
                <w:sz w:val="24"/>
                <w:szCs w:val="24"/>
                <w:lang w:eastAsia="ru-RU"/>
              </w:rPr>
            </w:pPr>
            <w:r w:rsidRPr="00D33567">
              <w:rPr>
                <w:rFonts w:ascii="Times New Roman" w:eastAsia="Times New Roman" w:hAnsi="Times New Roman" w:cs="Times New Roman"/>
                <w:color w:val="000000"/>
                <w:sz w:val="24"/>
                <w:szCs w:val="24"/>
                <w:lang w:eastAsia="ru-RU"/>
              </w:rPr>
              <w:t>(11)На Егорова зрители никогда не наводили лучи фонариков. (12)Всегда он играл в темноте, и единственной точкой света, какую он часто видел перед собой, была большая звезда, что лежала на краю моря, как забытый маяк.</w:t>
            </w:r>
          </w:p>
          <w:p w14:paraId="064DDB82" w14:textId="1140EF1A" w:rsidR="00733D28" w:rsidRPr="00D33567" w:rsidRDefault="00733D28" w:rsidP="000809C2">
            <w:pPr>
              <w:ind w:firstLine="709"/>
              <w:contextualSpacing/>
              <w:jc w:val="both"/>
              <w:rPr>
                <w:rFonts w:ascii="Times New Roman" w:eastAsia="Times New Roman" w:hAnsi="Times New Roman" w:cs="Times New Roman"/>
                <w:color w:val="000000"/>
                <w:sz w:val="24"/>
                <w:szCs w:val="24"/>
                <w:lang w:eastAsia="ru-RU"/>
              </w:rPr>
            </w:pPr>
            <w:r w:rsidRPr="00D33567">
              <w:rPr>
                <w:rFonts w:ascii="Times New Roman" w:eastAsia="Times New Roman" w:hAnsi="Times New Roman" w:cs="Times New Roman"/>
                <w:color w:val="000000"/>
                <w:sz w:val="24"/>
                <w:szCs w:val="24"/>
                <w:lang w:eastAsia="ru-RU"/>
              </w:rPr>
              <w:t xml:space="preserve">(13)…Струны на скрипке были порваны, и </w:t>
            </w:r>
            <w:r w:rsidRPr="00D33567">
              <w:rPr>
                <w:rFonts w:ascii="Times New Roman" w:eastAsia="Times New Roman" w:hAnsi="Times New Roman" w:cs="Times New Roman"/>
                <w:color w:val="000000"/>
                <w:sz w:val="24"/>
                <w:szCs w:val="24"/>
                <w:u w:val="single"/>
                <w:lang w:eastAsia="ru-RU"/>
              </w:rPr>
              <w:t>Егоров</w:t>
            </w:r>
            <w:r w:rsidRPr="00D33567">
              <w:rPr>
                <w:rFonts w:ascii="Times New Roman" w:eastAsia="Times New Roman" w:hAnsi="Times New Roman" w:cs="Times New Roman"/>
                <w:color w:val="000000"/>
                <w:sz w:val="24"/>
                <w:szCs w:val="24"/>
                <w:lang w:eastAsia="ru-RU"/>
              </w:rPr>
              <w:t xml:space="preserve"> больше </w:t>
            </w:r>
            <w:r w:rsidRPr="00D33567">
              <w:rPr>
                <w:rFonts w:ascii="Times New Roman" w:eastAsia="Times New Roman" w:hAnsi="Times New Roman" w:cs="Times New Roman"/>
                <w:color w:val="000000"/>
                <w:sz w:val="24"/>
                <w:szCs w:val="24"/>
                <w:u w:val="single"/>
                <w:lang w:eastAsia="ru-RU"/>
              </w:rPr>
              <w:t>не мог играть</w:t>
            </w:r>
            <w:r w:rsidRPr="00D33567">
              <w:rPr>
                <w:rFonts w:ascii="Times New Roman" w:eastAsia="Times New Roman" w:hAnsi="Times New Roman" w:cs="Times New Roman"/>
                <w:color w:val="000000"/>
                <w:sz w:val="24"/>
                <w:szCs w:val="24"/>
                <w:lang w:eastAsia="ru-RU"/>
              </w:rPr>
              <w:t>. (14)На первом же ночном концерте он сказал об этом не</w:t>
            </w:r>
            <w:r w:rsidRPr="00D33567">
              <w:rPr>
                <w:rFonts w:ascii="Times New Roman" w:eastAsia="Times New Roman" w:hAnsi="Times New Roman" w:cs="Times New Roman"/>
                <w:color w:val="000000"/>
                <w:sz w:val="24"/>
                <w:szCs w:val="24"/>
                <w:lang w:eastAsia="ru-RU"/>
              </w:rPr>
              <w:softHyphen/>
              <w:t>видимым зрителям. (15)Неожиданно из лесной темноты чей-то моло</w:t>
            </w:r>
            <w:r w:rsidRPr="00D33567">
              <w:rPr>
                <w:rFonts w:ascii="Times New Roman" w:eastAsia="Times New Roman" w:hAnsi="Times New Roman" w:cs="Times New Roman"/>
                <w:color w:val="000000"/>
                <w:sz w:val="24"/>
                <w:szCs w:val="24"/>
                <w:lang w:eastAsia="ru-RU"/>
              </w:rPr>
              <w:softHyphen/>
              <w:t>дой голос ответил:</w:t>
            </w:r>
          </w:p>
          <w:p w14:paraId="73EAAF2A" w14:textId="2A653FB0" w:rsidR="00733D28" w:rsidRPr="00D33567" w:rsidRDefault="00733D28" w:rsidP="000809C2">
            <w:pPr>
              <w:ind w:firstLine="709"/>
              <w:contextualSpacing/>
              <w:jc w:val="both"/>
              <w:rPr>
                <w:rFonts w:ascii="Times New Roman" w:eastAsia="Times New Roman" w:hAnsi="Times New Roman" w:cs="Times New Roman"/>
                <w:color w:val="000000"/>
                <w:sz w:val="24"/>
                <w:szCs w:val="24"/>
                <w:lang w:eastAsia="ru-RU"/>
              </w:rPr>
            </w:pPr>
            <w:r w:rsidRPr="00D33567">
              <w:rPr>
                <w:rFonts w:ascii="Times New Roman" w:eastAsia="Times New Roman" w:hAnsi="Times New Roman" w:cs="Times New Roman"/>
                <w:color w:val="000000"/>
                <w:sz w:val="24"/>
                <w:szCs w:val="24"/>
                <w:lang w:eastAsia="ru-RU"/>
              </w:rPr>
              <w:t xml:space="preserve">— (16)А </w:t>
            </w:r>
            <w:r w:rsidRPr="00D33567">
              <w:rPr>
                <w:rFonts w:ascii="Times New Roman" w:eastAsia="Times New Roman" w:hAnsi="Times New Roman" w:cs="Times New Roman"/>
                <w:color w:val="000000"/>
                <w:sz w:val="24"/>
                <w:szCs w:val="24"/>
                <w:u w:val="single"/>
                <w:lang w:eastAsia="ru-RU"/>
              </w:rPr>
              <w:t>Паганини играл и на одной струне</w:t>
            </w:r>
            <w:r w:rsidRPr="00D33567">
              <w:rPr>
                <w:rFonts w:ascii="Times New Roman" w:eastAsia="Times New Roman" w:hAnsi="Times New Roman" w:cs="Times New Roman"/>
                <w:color w:val="000000"/>
                <w:sz w:val="24"/>
                <w:szCs w:val="24"/>
                <w:lang w:eastAsia="ru-RU"/>
              </w:rPr>
              <w:t>…</w:t>
            </w:r>
          </w:p>
          <w:p w14:paraId="0D4ECD28" w14:textId="41E5A487" w:rsidR="00733D28" w:rsidRPr="00D33567" w:rsidRDefault="00733D28" w:rsidP="000809C2">
            <w:pPr>
              <w:ind w:firstLine="709"/>
              <w:contextualSpacing/>
              <w:jc w:val="both"/>
              <w:rPr>
                <w:rFonts w:ascii="Times New Roman" w:eastAsia="Times New Roman" w:hAnsi="Times New Roman" w:cs="Times New Roman"/>
                <w:color w:val="000000"/>
                <w:sz w:val="24"/>
                <w:szCs w:val="24"/>
                <w:lang w:eastAsia="ru-RU"/>
              </w:rPr>
            </w:pPr>
            <w:r w:rsidRPr="00D33567">
              <w:rPr>
                <w:rFonts w:ascii="Times New Roman" w:eastAsia="Times New Roman" w:hAnsi="Times New Roman" w:cs="Times New Roman"/>
                <w:color w:val="000000"/>
                <w:sz w:val="24"/>
                <w:szCs w:val="24"/>
                <w:lang w:eastAsia="ru-RU"/>
              </w:rPr>
              <w:t xml:space="preserve">(17)Паганини! (18)Разве Егоров мог </w:t>
            </w:r>
            <w:r w:rsidRPr="00D33567">
              <w:rPr>
                <w:rFonts w:ascii="Times New Roman" w:eastAsia="Times New Roman" w:hAnsi="Times New Roman" w:cs="Times New Roman"/>
                <w:color w:val="000000"/>
                <w:sz w:val="24"/>
                <w:szCs w:val="24"/>
                <w:u w:val="single"/>
                <w:lang w:eastAsia="ru-RU"/>
              </w:rPr>
              <w:t>равняться</w:t>
            </w:r>
            <w:r w:rsidRPr="00D33567">
              <w:rPr>
                <w:rFonts w:ascii="Times New Roman" w:eastAsia="Times New Roman" w:hAnsi="Times New Roman" w:cs="Times New Roman"/>
                <w:color w:val="000000"/>
                <w:sz w:val="24"/>
                <w:szCs w:val="24"/>
                <w:lang w:eastAsia="ru-RU"/>
              </w:rPr>
              <w:t xml:space="preserve"> с ним, </w:t>
            </w:r>
            <w:r w:rsidRPr="00D33567">
              <w:rPr>
                <w:rFonts w:ascii="Times New Roman" w:eastAsia="Times New Roman" w:hAnsi="Times New Roman" w:cs="Times New Roman"/>
                <w:color w:val="000000"/>
                <w:sz w:val="24"/>
                <w:szCs w:val="24"/>
                <w:u w:val="single"/>
                <w:lang w:eastAsia="ru-RU"/>
              </w:rPr>
              <w:t>с великим музыкантом</w:t>
            </w:r>
            <w:r w:rsidRPr="00D33567">
              <w:rPr>
                <w:rFonts w:ascii="Times New Roman" w:eastAsia="Times New Roman" w:hAnsi="Times New Roman" w:cs="Times New Roman"/>
                <w:color w:val="000000"/>
                <w:sz w:val="24"/>
                <w:szCs w:val="24"/>
                <w:lang w:eastAsia="ru-RU"/>
              </w:rPr>
              <w:t>!</w:t>
            </w:r>
          </w:p>
          <w:p w14:paraId="2321246A" w14:textId="4C71F5B1" w:rsidR="00733D28" w:rsidRPr="00D33567" w:rsidRDefault="00733D28" w:rsidP="000809C2">
            <w:pPr>
              <w:ind w:firstLine="709"/>
              <w:contextualSpacing/>
              <w:jc w:val="both"/>
              <w:rPr>
                <w:rFonts w:ascii="Times New Roman" w:eastAsia="Times New Roman" w:hAnsi="Times New Roman" w:cs="Times New Roman"/>
                <w:color w:val="000000"/>
                <w:sz w:val="24"/>
                <w:szCs w:val="24"/>
                <w:lang w:eastAsia="ru-RU"/>
              </w:rPr>
            </w:pPr>
            <w:r w:rsidRPr="00D33567">
              <w:rPr>
                <w:rFonts w:ascii="Times New Roman" w:eastAsia="Times New Roman" w:hAnsi="Times New Roman" w:cs="Times New Roman"/>
                <w:color w:val="000000"/>
                <w:sz w:val="24"/>
                <w:szCs w:val="24"/>
                <w:lang w:eastAsia="ru-RU"/>
              </w:rPr>
              <w:t>(19)Всё же он медленно поднял скрипку к плечу. (20)Звезда спо</w:t>
            </w:r>
            <w:r w:rsidRPr="00D33567">
              <w:rPr>
                <w:rFonts w:ascii="Times New Roman" w:eastAsia="Times New Roman" w:hAnsi="Times New Roman" w:cs="Times New Roman"/>
                <w:color w:val="000000"/>
                <w:sz w:val="24"/>
                <w:szCs w:val="24"/>
                <w:lang w:eastAsia="ru-RU"/>
              </w:rPr>
              <w:softHyphen/>
              <w:t xml:space="preserve">койно горела на краю залива. (21)Свет её не мерцал, не переливался, как всегда. (22)Егоров заиграл, и неожиданно </w:t>
            </w:r>
            <w:r w:rsidRPr="00D33567">
              <w:rPr>
                <w:rFonts w:ascii="Times New Roman" w:eastAsia="Times New Roman" w:hAnsi="Times New Roman" w:cs="Times New Roman"/>
                <w:color w:val="000000"/>
                <w:sz w:val="24"/>
                <w:szCs w:val="24"/>
                <w:u w:val="single"/>
                <w:lang w:eastAsia="ru-RU"/>
              </w:rPr>
              <w:t>одна струна</w:t>
            </w:r>
            <w:r w:rsidRPr="00D33567">
              <w:rPr>
                <w:rFonts w:ascii="Times New Roman" w:eastAsia="Times New Roman" w:hAnsi="Times New Roman" w:cs="Times New Roman"/>
                <w:color w:val="000000"/>
                <w:sz w:val="24"/>
                <w:szCs w:val="24"/>
                <w:lang w:eastAsia="ru-RU"/>
              </w:rPr>
              <w:t xml:space="preserve"> </w:t>
            </w:r>
            <w:r w:rsidRPr="00D33567">
              <w:rPr>
                <w:rFonts w:ascii="Times New Roman" w:eastAsia="Times New Roman" w:hAnsi="Times New Roman" w:cs="Times New Roman"/>
                <w:color w:val="000000"/>
                <w:sz w:val="24"/>
                <w:szCs w:val="24"/>
                <w:u w:val="single"/>
                <w:lang w:eastAsia="ru-RU"/>
              </w:rPr>
              <w:t>запела</w:t>
            </w:r>
            <w:r w:rsidRPr="00D33567">
              <w:rPr>
                <w:rFonts w:ascii="Times New Roman" w:eastAsia="Times New Roman" w:hAnsi="Times New Roman" w:cs="Times New Roman"/>
                <w:color w:val="000000"/>
                <w:sz w:val="24"/>
                <w:szCs w:val="24"/>
                <w:lang w:eastAsia="ru-RU"/>
              </w:rPr>
              <w:t xml:space="preserve"> с такой же </w:t>
            </w:r>
            <w:r w:rsidRPr="00D33567">
              <w:rPr>
                <w:rFonts w:ascii="Times New Roman" w:eastAsia="Times New Roman" w:hAnsi="Times New Roman" w:cs="Times New Roman"/>
                <w:color w:val="000000"/>
                <w:sz w:val="24"/>
                <w:szCs w:val="24"/>
                <w:u w:val="single"/>
                <w:lang w:eastAsia="ru-RU"/>
              </w:rPr>
              <w:t>силой и нежностью</w:t>
            </w:r>
            <w:r w:rsidRPr="00D33567">
              <w:rPr>
                <w:rFonts w:ascii="Times New Roman" w:eastAsia="Times New Roman" w:hAnsi="Times New Roman" w:cs="Times New Roman"/>
                <w:color w:val="000000"/>
                <w:sz w:val="24"/>
                <w:szCs w:val="24"/>
                <w:lang w:eastAsia="ru-RU"/>
              </w:rPr>
              <w:t xml:space="preserve">, как могли бы петь </w:t>
            </w:r>
            <w:r w:rsidRPr="00D33567">
              <w:rPr>
                <w:rFonts w:ascii="Times New Roman" w:eastAsia="Times New Roman" w:hAnsi="Times New Roman" w:cs="Times New Roman"/>
                <w:color w:val="000000"/>
                <w:sz w:val="24"/>
                <w:szCs w:val="24"/>
                <w:u w:val="single"/>
                <w:lang w:eastAsia="ru-RU"/>
              </w:rPr>
              <w:t>все струны</w:t>
            </w:r>
            <w:r w:rsidRPr="00D33567">
              <w:rPr>
                <w:rFonts w:ascii="Times New Roman" w:eastAsia="Times New Roman" w:hAnsi="Times New Roman" w:cs="Times New Roman"/>
                <w:color w:val="000000"/>
                <w:sz w:val="24"/>
                <w:szCs w:val="24"/>
                <w:lang w:eastAsia="ru-RU"/>
              </w:rPr>
              <w:t>.</w:t>
            </w:r>
          </w:p>
          <w:p w14:paraId="497EC8C7" w14:textId="70BA8DF3" w:rsidR="00733D28" w:rsidRPr="00D33567" w:rsidRDefault="00733D28" w:rsidP="000809C2">
            <w:pPr>
              <w:ind w:firstLine="709"/>
              <w:contextualSpacing/>
              <w:jc w:val="both"/>
              <w:rPr>
                <w:rFonts w:ascii="Times New Roman" w:eastAsia="Times New Roman" w:hAnsi="Times New Roman" w:cs="Times New Roman"/>
                <w:color w:val="000000"/>
                <w:sz w:val="24"/>
                <w:szCs w:val="24"/>
                <w:lang w:eastAsia="ru-RU"/>
              </w:rPr>
            </w:pPr>
            <w:r w:rsidRPr="00D33567">
              <w:rPr>
                <w:rFonts w:ascii="Times New Roman" w:eastAsia="Times New Roman" w:hAnsi="Times New Roman" w:cs="Times New Roman"/>
                <w:color w:val="000000"/>
                <w:sz w:val="24"/>
                <w:szCs w:val="24"/>
                <w:lang w:eastAsia="ru-RU"/>
              </w:rPr>
              <w:t>(23)Тотчас вспыхнули электрические фонарики. (24)Впервые их лучи удари</w:t>
            </w:r>
            <w:r w:rsidR="001B63CB" w:rsidRPr="00D33567">
              <w:rPr>
                <w:rFonts w:ascii="Times New Roman" w:eastAsia="Times New Roman" w:hAnsi="Times New Roman" w:cs="Times New Roman"/>
                <w:color w:val="000000"/>
                <w:sz w:val="24"/>
                <w:szCs w:val="24"/>
                <w:lang w:eastAsia="ru-RU"/>
              </w:rPr>
              <w:t>л</w:t>
            </w:r>
            <w:r w:rsidRPr="00D33567">
              <w:rPr>
                <w:rFonts w:ascii="Times New Roman" w:eastAsia="Times New Roman" w:hAnsi="Times New Roman" w:cs="Times New Roman"/>
                <w:color w:val="000000"/>
                <w:sz w:val="24"/>
                <w:szCs w:val="24"/>
                <w:lang w:eastAsia="ru-RU"/>
              </w:rPr>
              <w:t>и в лицо Егорова, и он закрыл глаза. (25)</w:t>
            </w:r>
            <w:r w:rsidRPr="00D33567">
              <w:rPr>
                <w:rFonts w:ascii="Times New Roman" w:eastAsia="Times New Roman" w:hAnsi="Times New Roman" w:cs="Times New Roman"/>
                <w:color w:val="000000"/>
                <w:sz w:val="24"/>
                <w:szCs w:val="24"/>
                <w:u w:val="single"/>
                <w:lang w:eastAsia="ru-RU"/>
              </w:rPr>
              <w:t>Играть</w:t>
            </w:r>
            <w:r w:rsidRPr="00D33567">
              <w:rPr>
                <w:rFonts w:ascii="Times New Roman" w:eastAsia="Times New Roman" w:hAnsi="Times New Roman" w:cs="Times New Roman"/>
                <w:color w:val="000000"/>
                <w:sz w:val="24"/>
                <w:szCs w:val="24"/>
                <w:lang w:eastAsia="ru-RU"/>
              </w:rPr>
              <w:t xml:space="preserve"> было </w:t>
            </w:r>
            <w:r w:rsidRPr="00D33567">
              <w:rPr>
                <w:rFonts w:ascii="Times New Roman" w:eastAsia="Times New Roman" w:hAnsi="Times New Roman" w:cs="Times New Roman"/>
                <w:color w:val="000000"/>
                <w:sz w:val="24"/>
                <w:szCs w:val="24"/>
                <w:u w:val="single"/>
                <w:lang w:eastAsia="ru-RU"/>
              </w:rPr>
              <w:t>легко,</w:t>
            </w:r>
            <w:r w:rsidRPr="00D33567">
              <w:rPr>
                <w:rFonts w:ascii="Times New Roman" w:eastAsia="Times New Roman" w:hAnsi="Times New Roman" w:cs="Times New Roman"/>
                <w:color w:val="000000"/>
                <w:sz w:val="24"/>
                <w:szCs w:val="24"/>
                <w:lang w:eastAsia="ru-RU"/>
              </w:rPr>
              <w:t xml:space="preserve"> будто сухие, лёгкие пальцы Паганини водили по изуродованной скрипке.</w:t>
            </w:r>
          </w:p>
          <w:p w14:paraId="1FE96511" w14:textId="711EF0D1" w:rsidR="00733D28" w:rsidRPr="00D33567" w:rsidRDefault="00733D28" w:rsidP="000809C2">
            <w:pPr>
              <w:ind w:firstLine="709"/>
              <w:contextualSpacing/>
              <w:jc w:val="both"/>
              <w:rPr>
                <w:rFonts w:ascii="Times New Roman" w:eastAsia="Times New Roman" w:hAnsi="Times New Roman" w:cs="Times New Roman"/>
                <w:color w:val="000000"/>
                <w:sz w:val="24"/>
                <w:szCs w:val="24"/>
                <w:lang w:eastAsia="ru-RU"/>
              </w:rPr>
            </w:pPr>
            <w:r w:rsidRPr="00D33567">
              <w:rPr>
                <w:rFonts w:ascii="Times New Roman" w:eastAsia="Times New Roman" w:hAnsi="Times New Roman" w:cs="Times New Roman"/>
                <w:color w:val="000000"/>
                <w:sz w:val="24"/>
                <w:szCs w:val="24"/>
                <w:lang w:eastAsia="ru-RU"/>
              </w:rPr>
              <w:t xml:space="preserve">(26)В коротком антракте войны, в глухом лесу, где пахло гарью, звенела и росла </w:t>
            </w:r>
            <w:r w:rsidRPr="00D33567">
              <w:rPr>
                <w:rFonts w:ascii="Times New Roman" w:eastAsia="Times New Roman" w:hAnsi="Times New Roman" w:cs="Times New Roman"/>
                <w:color w:val="000000"/>
                <w:sz w:val="24"/>
                <w:szCs w:val="24"/>
                <w:u w:val="single"/>
                <w:lang w:eastAsia="ru-RU"/>
              </w:rPr>
              <w:t>мелодия</w:t>
            </w:r>
            <w:r w:rsidRPr="00D33567">
              <w:rPr>
                <w:rFonts w:ascii="Times New Roman" w:eastAsia="Times New Roman" w:hAnsi="Times New Roman" w:cs="Times New Roman"/>
                <w:color w:val="000000"/>
                <w:sz w:val="24"/>
                <w:szCs w:val="24"/>
                <w:lang w:eastAsia="ru-RU"/>
              </w:rPr>
              <w:t xml:space="preserve"> </w:t>
            </w:r>
            <w:r w:rsidRPr="00D33567">
              <w:rPr>
                <w:rFonts w:ascii="Times New Roman" w:eastAsia="Times New Roman" w:hAnsi="Times New Roman" w:cs="Times New Roman"/>
                <w:color w:val="000000"/>
                <w:sz w:val="24"/>
                <w:szCs w:val="24"/>
                <w:u w:val="single"/>
                <w:lang w:eastAsia="ru-RU"/>
              </w:rPr>
              <w:t>Чайковского</w:t>
            </w:r>
            <w:r w:rsidRPr="00D33567">
              <w:rPr>
                <w:rFonts w:ascii="Times New Roman" w:eastAsia="Times New Roman" w:hAnsi="Times New Roman" w:cs="Times New Roman"/>
                <w:color w:val="000000"/>
                <w:sz w:val="24"/>
                <w:szCs w:val="24"/>
                <w:lang w:eastAsia="ru-RU"/>
              </w:rPr>
              <w:t xml:space="preserve">, и от её томительного напева, казалось, </w:t>
            </w:r>
            <w:r w:rsidRPr="00D33567">
              <w:rPr>
                <w:rFonts w:ascii="Times New Roman" w:eastAsia="Times New Roman" w:hAnsi="Times New Roman" w:cs="Times New Roman"/>
                <w:color w:val="000000"/>
                <w:sz w:val="24"/>
                <w:szCs w:val="24"/>
                <w:u w:val="single"/>
                <w:lang w:eastAsia="ru-RU"/>
              </w:rPr>
              <w:t>разорвётся, не выдержит сердце</w:t>
            </w:r>
            <w:r w:rsidRPr="00D33567">
              <w:rPr>
                <w:rFonts w:ascii="Times New Roman" w:eastAsia="Times New Roman" w:hAnsi="Times New Roman" w:cs="Times New Roman"/>
                <w:color w:val="000000"/>
                <w:sz w:val="24"/>
                <w:szCs w:val="24"/>
                <w:lang w:eastAsia="ru-RU"/>
              </w:rPr>
              <w:t>.</w:t>
            </w:r>
          </w:p>
          <w:p w14:paraId="57D710CB" w14:textId="00042360" w:rsidR="00733D28" w:rsidRPr="00D33567" w:rsidRDefault="00733D28" w:rsidP="000809C2">
            <w:pPr>
              <w:ind w:firstLine="709"/>
              <w:contextualSpacing/>
              <w:jc w:val="both"/>
              <w:rPr>
                <w:rFonts w:ascii="Times New Roman" w:eastAsia="Times New Roman" w:hAnsi="Times New Roman" w:cs="Times New Roman"/>
                <w:color w:val="000000"/>
                <w:sz w:val="24"/>
                <w:szCs w:val="24"/>
                <w:lang w:eastAsia="ru-RU"/>
              </w:rPr>
            </w:pPr>
            <w:r w:rsidRPr="00D33567">
              <w:rPr>
                <w:rFonts w:ascii="Times New Roman" w:eastAsia="Times New Roman" w:hAnsi="Times New Roman" w:cs="Times New Roman"/>
                <w:color w:val="000000"/>
                <w:sz w:val="24"/>
                <w:szCs w:val="24"/>
                <w:lang w:eastAsia="ru-RU"/>
              </w:rPr>
              <w:t xml:space="preserve">(27)И </w:t>
            </w:r>
            <w:r w:rsidRPr="00D33567">
              <w:rPr>
                <w:rFonts w:ascii="Times New Roman" w:eastAsia="Times New Roman" w:hAnsi="Times New Roman" w:cs="Times New Roman"/>
                <w:color w:val="000000"/>
                <w:sz w:val="24"/>
                <w:szCs w:val="24"/>
                <w:u w:val="single"/>
                <w:lang w:eastAsia="ru-RU"/>
              </w:rPr>
              <w:t>последняя струна</w:t>
            </w:r>
            <w:r w:rsidRPr="00D33567">
              <w:rPr>
                <w:rFonts w:ascii="Times New Roman" w:eastAsia="Times New Roman" w:hAnsi="Times New Roman" w:cs="Times New Roman"/>
                <w:color w:val="000000"/>
                <w:sz w:val="24"/>
                <w:szCs w:val="24"/>
                <w:lang w:eastAsia="ru-RU"/>
              </w:rPr>
              <w:t xml:space="preserve">, действительно, </w:t>
            </w:r>
            <w:r w:rsidRPr="00D33567">
              <w:rPr>
                <w:rFonts w:ascii="Times New Roman" w:eastAsia="Times New Roman" w:hAnsi="Times New Roman" w:cs="Times New Roman"/>
                <w:color w:val="000000"/>
                <w:sz w:val="24"/>
                <w:szCs w:val="24"/>
                <w:u w:val="single"/>
                <w:lang w:eastAsia="ru-RU"/>
              </w:rPr>
              <w:t>не выдержала силы зву</w:t>
            </w:r>
            <w:r w:rsidRPr="00D33567">
              <w:rPr>
                <w:rFonts w:ascii="Times New Roman" w:eastAsia="Times New Roman" w:hAnsi="Times New Roman" w:cs="Times New Roman"/>
                <w:color w:val="000000"/>
                <w:sz w:val="24"/>
                <w:szCs w:val="24"/>
                <w:u w:val="single"/>
                <w:lang w:eastAsia="ru-RU"/>
              </w:rPr>
              <w:softHyphen/>
              <w:t>ков и порвалась</w:t>
            </w:r>
            <w:r w:rsidRPr="00D33567">
              <w:rPr>
                <w:rFonts w:ascii="Times New Roman" w:eastAsia="Times New Roman" w:hAnsi="Times New Roman" w:cs="Times New Roman"/>
                <w:color w:val="000000"/>
                <w:sz w:val="24"/>
                <w:szCs w:val="24"/>
                <w:lang w:eastAsia="ru-RU"/>
              </w:rPr>
              <w:t>. (28)Сразу же свет фонариков перелетел с лица Егоро</w:t>
            </w:r>
            <w:r w:rsidRPr="00D33567">
              <w:rPr>
                <w:rFonts w:ascii="Times New Roman" w:eastAsia="Times New Roman" w:hAnsi="Times New Roman" w:cs="Times New Roman"/>
                <w:color w:val="000000"/>
                <w:sz w:val="24"/>
                <w:szCs w:val="24"/>
                <w:lang w:eastAsia="ru-RU"/>
              </w:rPr>
              <w:softHyphen/>
              <w:t xml:space="preserve">ва на скрипку. </w:t>
            </w:r>
            <w:r w:rsidRPr="00D33567">
              <w:rPr>
                <w:rFonts w:ascii="Times New Roman" w:eastAsia="Times New Roman" w:hAnsi="Times New Roman" w:cs="Times New Roman"/>
                <w:color w:val="000000"/>
                <w:sz w:val="24"/>
                <w:szCs w:val="24"/>
                <w:lang w:eastAsia="ru-RU"/>
              </w:rPr>
              <w:lastRenderedPageBreak/>
              <w:t>(29)Скрипка замолчала надолго. (30)И свет фонариков погас. (31)Толпа слушателей только вздохнула.</w:t>
            </w:r>
          </w:p>
          <w:p w14:paraId="70AC30DB" w14:textId="0CCF3717" w:rsidR="00733D28" w:rsidRPr="00D33567" w:rsidRDefault="00733D28" w:rsidP="000809C2">
            <w:pPr>
              <w:ind w:firstLine="709"/>
              <w:contextualSpacing/>
              <w:jc w:val="both"/>
              <w:rPr>
                <w:rFonts w:ascii="Times New Roman" w:eastAsia="Times New Roman" w:hAnsi="Times New Roman" w:cs="Times New Roman"/>
                <w:color w:val="000000"/>
                <w:sz w:val="24"/>
                <w:szCs w:val="24"/>
                <w:lang w:eastAsia="ru-RU"/>
              </w:rPr>
            </w:pPr>
            <w:r w:rsidRPr="00D33567">
              <w:rPr>
                <w:rFonts w:ascii="Times New Roman" w:eastAsia="Times New Roman" w:hAnsi="Times New Roman" w:cs="Times New Roman"/>
                <w:color w:val="000000"/>
                <w:sz w:val="24"/>
                <w:szCs w:val="24"/>
                <w:lang w:eastAsia="ru-RU"/>
              </w:rPr>
              <w:t xml:space="preserve">(32)Егорову </w:t>
            </w:r>
            <w:r w:rsidRPr="00D33567">
              <w:rPr>
                <w:rFonts w:ascii="Times New Roman" w:eastAsia="Times New Roman" w:hAnsi="Times New Roman" w:cs="Times New Roman"/>
                <w:color w:val="000000"/>
                <w:sz w:val="24"/>
                <w:szCs w:val="24"/>
                <w:u w:val="single"/>
                <w:lang w:eastAsia="ru-RU"/>
              </w:rPr>
              <w:t>не на чем</w:t>
            </w:r>
            <w:r w:rsidRPr="00D33567">
              <w:rPr>
                <w:rFonts w:ascii="Times New Roman" w:eastAsia="Times New Roman" w:hAnsi="Times New Roman" w:cs="Times New Roman"/>
                <w:color w:val="000000"/>
                <w:sz w:val="24"/>
                <w:szCs w:val="24"/>
                <w:lang w:eastAsia="ru-RU"/>
              </w:rPr>
              <w:t xml:space="preserve"> было играть, он стал </w:t>
            </w:r>
            <w:r w:rsidRPr="00D33567">
              <w:rPr>
                <w:rFonts w:ascii="Times New Roman" w:eastAsia="Times New Roman" w:hAnsi="Times New Roman" w:cs="Times New Roman"/>
                <w:color w:val="000000"/>
                <w:sz w:val="24"/>
                <w:szCs w:val="24"/>
                <w:u w:val="single"/>
                <w:lang w:eastAsia="ru-RU"/>
              </w:rPr>
              <w:t>обыкновенным бой</w:t>
            </w:r>
            <w:r w:rsidRPr="00D33567">
              <w:rPr>
                <w:rFonts w:ascii="Times New Roman" w:eastAsia="Times New Roman" w:hAnsi="Times New Roman" w:cs="Times New Roman"/>
                <w:color w:val="000000"/>
                <w:sz w:val="24"/>
                <w:szCs w:val="24"/>
                <w:u w:val="single"/>
                <w:lang w:eastAsia="ru-RU"/>
              </w:rPr>
              <w:softHyphen/>
              <w:t>цом</w:t>
            </w:r>
            <w:r w:rsidRPr="00D33567">
              <w:rPr>
                <w:rFonts w:ascii="Times New Roman" w:eastAsia="Times New Roman" w:hAnsi="Times New Roman" w:cs="Times New Roman"/>
                <w:color w:val="000000"/>
                <w:sz w:val="24"/>
                <w:szCs w:val="24"/>
                <w:lang w:eastAsia="ru-RU"/>
              </w:rPr>
              <w:t xml:space="preserve"> в обыкно</w:t>
            </w:r>
            <w:r w:rsidR="001B63CB" w:rsidRPr="00D33567">
              <w:rPr>
                <w:rFonts w:ascii="Times New Roman" w:eastAsia="Times New Roman" w:hAnsi="Times New Roman" w:cs="Times New Roman"/>
                <w:color w:val="000000"/>
                <w:sz w:val="24"/>
                <w:szCs w:val="24"/>
                <w:lang w:eastAsia="ru-RU"/>
              </w:rPr>
              <w:t>в</w:t>
            </w:r>
            <w:r w:rsidRPr="00D33567">
              <w:rPr>
                <w:rFonts w:ascii="Times New Roman" w:eastAsia="Times New Roman" w:hAnsi="Times New Roman" w:cs="Times New Roman"/>
                <w:color w:val="000000"/>
                <w:sz w:val="24"/>
                <w:szCs w:val="24"/>
                <w:lang w:eastAsia="ru-RU"/>
              </w:rPr>
              <w:t xml:space="preserve">енном отряде. (33)И во время одного ночного боя </w:t>
            </w:r>
            <w:r w:rsidRPr="00D33567">
              <w:rPr>
                <w:rFonts w:ascii="Times New Roman" w:eastAsia="Times New Roman" w:hAnsi="Times New Roman" w:cs="Times New Roman"/>
                <w:color w:val="000000"/>
                <w:sz w:val="24"/>
                <w:szCs w:val="24"/>
                <w:u w:val="single"/>
                <w:lang w:eastAsia="ru-RU"/>
              </w:rPr>
              <w:t>отдал свою жизнь</w:t>
            </w:r>
            <w:r w:rsidRPr="00D33567">
              <w:rPr>
                <w:rFonts w:ascii="Times New Roman" w:eastAsia="Times New Roman" w:hAnsi="Times New Roman" w:cs="Times New Roman"/>
                <w:color w:val="000000"/>
                <w:sz w:val="24"/>
                <w:szCs w:val="24"/>
                <w:lang w:eastAsia="ru-RU"/>
              </w:rPr>
              <w:t xml:space="preserve"> за Родину.</w:t>
            </w:r>
          </w:p>
          <w:p w14:paraId="18DB3E18" w14:textId="74299828" w:rsidR="00733D28" w:rsidRPr="00D33567" w:rsidRDefault="00733D28" w:rsidP="000809C2">
            <w:pPr>
              <w:ind w:firstLine="709"/>
              <w:contextualSpacing/>
              <w:jc w:val="both"/>
              <w:rPr>
                <w:rFonts w:ascii="Times New Roman" w:eastAsia="Times New Roman" w:hAnsi="Times New Roman" w:cs="Times New Roman"/>
                <w:color w:val="000000"/>
                <w:sz w:val="24"/>
                <w:szCs w:val="24"/>
                <w:lang w:eastAsia="ru-RU"/>
              </w:rPr>
            </w:pPr>
            <w:r w:rsidRPr="00D33567">
              <w:rPr>
                <w:rFonts w:ascii="Times New Roman" w:eastAsia="Times New Roman" w:hAnsi="Times New Roman" w:cs="Times New Roman"/>
                <w:color w:val="000000"/>
                <w:sz w:val="24"/>
                <w:szCs w:val="24"/>
                <w:lang w:eastAsia="ru-RU"/>
              </w:rPr>
              <w:t>(34)Скрипку Егорова бойцы положили в футляр, зашили в ста</w:t>
            </w:r>
            <w:r w:rsidRPr="00D33567">
              <w:rPr>
                <w:rFonts w:ascii="Times New Roman" w:eastAsia="Times New Roman" w:hAnsi="Times New Roman" w:cs="Times New Roman"/>
                <w:color w:val="000000"/>
                <w:sz w:val="24"/>
                <w:szCs w:val="24"/>
                <w:lang w:eastAsia="ru-RU"/>
              </w:rPr>
              <w:softHyphen/>
              <w:t xml:space="preserve">рое байковое одеяло и передали </w:t>
            </w:r>
            <w:r w:rsidRPr="00D33567">
              <w:rPr>
                <w:rFonts w:ascii="Times New Roman" w:eastAsia="Times New Roman" w:hAnsi="Times New Roman" w:cs="Times New Roman"/>
                <w:color w:val="000000"/>
                <w:sz w:val="24"/>
                <w:szCs w:val="24"/>
                <w:u w:val="single"/>
                <w:lang w:eastAsia="ru-RU"/>
              </w:rPr>
              <w:t>лётчику</w:t>
            </w:r>
            <w:r w:rsidRPr="00D33567">
              <w:rPr>
                <w:rFonts w:ascii="Times New Roman" w:eastAsia="Times New Roman" w:hAnsi="Times New Roman" w:cs="Times New Roman"/>
                <w:color w:val="000000"/>
                <w:sz w:val="24"/>
                <w:szCs w:val="24"/>
                <w:lang w:eastAsia="ru-RU"/>
              </w:rPr>
              <w:t>, улетавшему в Ленинград.</w:t>
            </w:r>
          </w:p>
          <w:p w14:paraId="2DE9CE00" w14:textId="6FA8636D" w:rsidR="00733D28" w:rsidRPr="00D33567" w:rsidRDefault="00733D28" w:rsidP="000809C2">
            <w:pPr>
              <w:ind w:firstLine="709"/>
              <w:contextualSpacing/>
              <w:jc w:val="both"/>
              <w:rPr>
                <w:rFonts w:ascii="Times New Roman" w:eastAsia="Times New Roman" w:hAnsi="Times New Roman" w:cs="Times New Roman"/>
                <w:color w:val="000000"/>
                <w:sz w:val="24"/>
                <w:szCs w:val="24"/>
                <w:lang w:eastAsia="ru-RU"/>
              </w:rPr>
            </w:pPr>
            <w:r w:rsidRPr="00D33567">
              <w:rPr>
                <w:rFonts w:ascii="Times New Roman" w:eastAsia="Times New Roman" w:hAnsi="Times New Roman" w:cs="Times New Roman"/>
                <w:color w:val="000000"/>
                <w:sz w:val="24"/>
                <w:szCs w:val="24"/>
                <w:lang w:eastAsia="ru-RU"/>
              </w:rPr>
              <w:t>(35)</w:t>
            </w:r>
            <w:r w:rsidRPr="00D33567">
              <w:rPr>
                <w:rFonts w:ascii="Times New Roman" w:eastAsia="Times New Roman" w:hAnsi="Times New Roman" w:cs="Times New Roman"/>
                <w:color w:val="000000"/>
                <w:sz w:val="24"/>
                <w:szCs w:val="24"/>
                <w:u w:val="single"/>
                <w:lang w:eastAsia="ru-RU"/>
              </w:rPr>
              <w:t>В Ленинграде</w:t>
            </w:r>
            <w:r w:rsidRPr="00D33567">
              <w:rPr>
                <w:rFonts w:ascii="Times New Roman" w:eastAsia="Times New Roman" w:hAnsi="Times New Roman" w:cs="Times New Roman"/>
                <w:color w:val="000000"/>
                <w:sz w:val="24"/>
                <w:szCs w:val="24"/>
                <w:lang w:eastAsia="ru-RU"/>
              </w:rPr>
              <w:t xml:space="preserve"> лётчик отнёс скрипку известному д</w:t>
            </w:r>
            <w:r w:rsidRPr="00D33567">
              <w:rPr>
                <w:rFonts w:ascii="Times New Roman" w:eastAsia="Times New Roman" w:hAnsi="Times New Roman" w:cs="Times New Roman"/>
                <w:color w:val="000000"/>
                <w:sz w:val="24"/>
                <w:szCs w:val="24"/>
                <w:u w:val="single"/>
                <w:lang w:eastAsia="ru-RU"/>
              </w:rPr>
              <w:t>ирижёру</w:t>
            </w:r>
            <w:r w:rsidRPr="00D33567">
              <w:rPr>
                <w:rFonts w:ascii="Times New Roman" w:eastAsia="Times New Roman" w:hAnsi="Times New Roman" w:cs="Times New Roman"/>
                <w:color w:val="000000"/>
                <w:sz w:val="24"/>
                <w:szCs w:val="24"/>
                <w:lang w:eastAsia="ru-RU"/>
              </w:rPr>
              <w:t xml:space="preserve">. (36)Тот взял её двумя пальцами, взвесил в воздухе и улыбнулся: это была </w:t>
            </w:r>
            <w:r w:rsidR="001B63CB" w:rsidRPr="00D33567">
              <w:rPr>
                <w:rFonts w:ascii="Times New Roman" w:eastAsia="Times New Roman" w:hAnsi="Times New Roman" w:cs="Times New Roman"/>
                <w:color w:val="000000"/>
                <w:sz w:val="24"/>
                <w:szCs w:val="24"/>
                <w:lang w:eastAsia="ru-RU"/>
              </w:rPr>
              <w:t xml:space="preserve"> и</w:t>
            </w:r>
            <w:r w:rsidRPr="00D33567">
              <w:rPr>
                <w:rFonts w:ascii="Times New Roman" w:eastAsia="Times New Roman" w:hAnsi="Times New Roman" w:cs="Times New Roman"/>
                <w:color w:val="000000"/>
                <w:sz w:val="24"/>
                <w:szCs w:val="24"/>
                <w:lang w:eastAsia="ru-RU"/>
              </w:rPr>
              <w:t>тальянская скрипка, потерявшая вес от старости и многолетне</w:t>
            </w:r>
            <w:r w:rsidRPr="00D33567">
              <w:rPr>
                <w:rFonts w:ascii="Times New Roman" w:eastAsia="Times New Roman" w:hAnsi="Times New Roman" w:cs="Times New Roman"/>
                <w:color w:val="000000"/>
                <w:sz w:val="24"/>
                <w:szCs w:val="24"/>
                <w:lang w:eastAsia="ru-RU"/>
              </w:rPr>
              <w:softHyphen/>
              <w:t>го пения.</w:t>
            </w:r>
          </w:p>
          <w:p w14:paraId="7D90A113" w14:textId="11534412" w:rsidR="00733D28" w:rsidRPr="00D33567" w:rsidRDefault="00733D28" w:rsidP="000809C2">
            <w:pPr>
              <w:ind w:firstLine="709"/>
              <w:contextualSpacing/>
              <w:jc w:val="both"/>
              <w:rPr>
                <w:rFonts w:ascii="Times New Roman" w:eastAsia="Times New Roman" w:hAnsi="Times New Roman" w:cs="Times New Roman"/>
                <w:color w:val="000000"/>
                <w:sz w:val="24"/>
                <w:szCs w:val="24"/>
                <w:lang w:eastAsia="ru-RU"/>
              </w:rPr>
            </w:pPr>
            <w:r w:rsidRPr="00D33567">
              <w:rPr>
                <w:rFonts w:ascii="Times New Roman" w:eastAsia="Times New Roman" w:hAnsi="Times New Roman" w:cs="Times New Roman"/>
                <w:color w:val="000000"/>
                <w:sz w:val="24"/>
                <w:szCs w:val="24"/>
                <w:lang w:eastAsia="ru-RU"/>
              </w:rPr>
              <w:t xml:space="preserve">– (37)Я </w:t>
            </w:r>
            <w:r w:rsidRPr="00D33567">
              <w:rPr>
                <w:rFonts w:ascii="Times New Roman" w:eastAsia="Times New Roman" w:hAnsi="Times New Roman" w:cs="Times New Roman"/>
                <w:color w:val="000000"/>
                <w:sz w:val="24"/>
                <w:szCs w:val="24"/>
                <w:u w:val="single"/>
                <w:lang w:eastAsia="ru-RU"/>
              </w:rPr>
              <w:t>передам</w:t>
            </w:r>
            <w:r w:rsidRPr="00D33567">
              <w:rPr>
                <w:rFonts w:ascii="Times New Roman" w:eastAsia="Times New Roman" w:hAnsi="Times New Roman" w:cs="Times New Roman"/>
                <w:color w:val="000000"/>
                <w:sz w:val="24"/>
                <w:szCs w:val="24"/>
                <w:lang w:eastAsia="ru-RU"/>
              </w:rPr>
              <w:t xml:space="preserve"> её </w:t>
            </w:r>
            <w:r w:rsidRPr="00D33567">
              <w:rPr>
                <w:rFonts w:ascii="Times New Roman" w:eastAsia="Times New Roman" w:hAnsi="Times New Roman" w:cs="Times New Roman"/>
                <w:color w:val="000000"/>
                <w:sz w:val="24"/>
                <w:szCs w:val="24"/>
                <w:u w:val="single"/>
                <w:lang w:eastAsia="ru-RU"/>
              </w:rPr>
              <w:t>лучшему скрипачу</w:t>
            </w:r>
            <w:r w:rsidRPr="00D33567">
              <w:rPr>
                <w:rFonts w:ascii="Times New Roman" w:eastAsia="Times New Roman" w:hAnsi="Times New Roman" w:cs="Times New Roman"/>
                <w:color w:val="000000"/>
                <w:sz w:val="24"/>
                <w:szCs w:val="24"/>
                <w:lang w:eastAsia="ru-RU"/>
              </w:rPr>
              <w:t xml:space="preserve"> нашего оркестра, — ска</w:t>
            </w:r>
            <w:r w:rsidRPr="00D33567">
              <w:rPr>
                <w:rFonts w:ascii="Times New Roman" w:eastAsia="Times New Roman" w:hAnsi="Times New Roman" w:cs="Times New Roman"/>
                <w:color w:val="000000"/>
                <w:sz w:val="24"/>
                <w:szCs w:val="24"/>
                <w:lang w:eastAsia="ru-RU"/>
              </w:rPr>
              <w:softHyphen/>
              <w:t>зал лётчику дирижёр.</w:t>
            </w:r>
          </w:p>
          <w:p w14:paraId="30805641" w14:textId="71218367" w:rsidR="00733D28" w:rsidRPr="00D33567" w:rsidRDefault="00733D28" w:rsidP="000809C2">
            <w:pPr>
              <w:ind w:firstLine="709"/>
              <w:contextualSpacing/>
              <w:jc w:val="both"/>
              <w:rPr>
                <w:rFonts w:ascii="Times New Roman" w:eastAsia="Times New Roman" w:hAnsi="Times New Roman" w:cs="Times New Roman"/>
                <w:color w:val="000000"/>
                <w:sz w:val="24"/>
                <w:szCs w:val="24"/>
                <w:u w:val="single"/>
                <w:lang w:eastAsia="ru-RU"/>
              </w:rPr>
            </w:pPr>
            <w:r w:rsidRPr="00D33567">
              <w:rPr>
                <w:rFonts w:ascii="Times New Roman" w:eastAsia="Times New Roman" w:hAnsi="Times New Roman" w:cs="Times New Roman"/>
                <w:color w:val="000000"/>
                <w:sz w:val="24"/>
                <w:szCs w:val="24"/>
                <w:lang w:eastAsia="ru-RU"/>
              </w:rPr>
              <w:t>(38)</w:t>
            </w:r>
            <w:r w:rsidRPr="00D33567">
              <w:rPr>
                <w:rFonts w:ascii="Times New Roman" w:eastAsia="Times New Roman" w:hAnsi="Times New Roman" w:cs="Times New Roman"/>
                <w:color w:val="000000"/>
                <w:sz w:val="24"/>
                <w:szCs w:val="24"/>
                <w:u w:val="single"/>
                <w:lang w:eastAsia="ru-RU"/>
              </w:rPr>
              <w:t>Где</w:t>
            </w:r>
            <w:r w:rsidRPr="00D33567">
              <w:rPr>
                <w:rFonts w:ascii="Times New Roman" w:eastAsia="Times New Roman" w:hAnsi="Times New Roman" w:cs="Times New Roman"/>
                <w:color w:val="000000"/>
                <w:sz w:val="24"/>
                <w:szCs w:val="24"/>
                <w:lang w:eastAsia="ru-RU"/>
              </w:rPr>
              <w:t xml:space="preserve"> те</w:t>
            </w:r>
            <w:r w:rsidRPr="00D33567">
              <w:rPr>
                <w:rFonts w:ascii="Times New Roman" w:eastAsia="Times New Roman" w:hAnsi="Times New Roman" w:cs="Times New Roman"/>
                <w:color w:val="000000"/>
                <w:sz w:val="24"/>
                <w:szCs w:val="24"/>
                <w:lang w:eastAsia="ru-RU"/>
              </w:rPr>
              <w:softHyphen/>
              <w:t xml:space="preserve">перь эта скрипка — я </w:t>
            </w:r>
            <w:r w:rsidRPr="00D33567">
              <w:rPr>
                <w:rFonts w:ascii="Times New Roman" w:eastAsia="Times New Roman" w:hAnsi="Times New Roman" w:cs="Times New Roman"/>
                <w:color w:val="000000"/>
                <w:sz w:val="24"/>
                <w:szCs w:val="24"/>
                <w:u w:val="single"/>
                <w:lang w:eastAsia="ru-RU"/>
              </w:rPr>
              <w:t>не знаю</w:t>
            </w:r>
            <w:r w:rsidRPr="00D33567">
              <w:rPr>
                <w:rFonts w:ascii="Times New Roman" w:eastAsia="Times New Roman" w:hAnsi="Times New Roman" w:cs="Times New Roman"/>
                <w:color w:val="000000"/>
                <w:sz w:val="24"/>
                <w:szCs w:val="24"/>
                <w:lang w:eastAsia="ru-RU"/>
              </w:rPr>
              <w:t xml:space="preserve">. (39)Но где бы она ни была, она играет </w:t>
            </w:r>
            <w:r w:rsidRPr="00D33567">
              <w:rPr>
                <w:rFonts w:ascii="Times New Roman" w:eastAsia="Times New Roman" w:hAnsi="Times New Roman" w:cs="Times New Roman"/>
                <w:color w:val="000000"/>
                <w:sz w:val="24"/>
                <w:szCs w:val="24"/>
                <w:u w:val="single"/>
                <w:lang w:eastAsia="ru-RU"/>
              </w:rPr>
              <w:t>прекрасные</w:t>
            </w:r>
            <w:r w:rsidRPr="00D33567">
              <w:rPr>
                <w:rFonts w:ascii="Times New Roman" w:eastAsia="Times New Roman" w:hAnsi="Times New Roman" w:cs="Times New Roman"/>
                <w:color w:val="000000"/>
                <w:sz w:val="24"/>
                <w:szCs w:val="24"/>
                <w:lang w:eastAsia="ru-RU"/>
              </w:rPr>
              <w:t xml:space="preserve"> </w:t>
            </w:r>
            <w:r w:rsidRPr="00D33567">
              <w:rPr>
                <w:rFonts w:ascii="Times New Roman" w:eastAsia="Times New Roman" w:hAnsi="Times New Roman" w:cs="Times New Roman"/>
                <w:color w:val="000000"/>
                <w:sz w:val="24"/>
                <w:szCs w:val="24"/>
                <w:u w:val="single"/>
                <w:lang w:eastAsia="ru-RU"/>
              </w:rPr>
              <w:t>мелодии</w:t>
            </w:r>
            <w:r w:rsidRPr="00D33567">
              <w:rPr>
                <w:rFonts w:ascii="Times New Roman" w:eastAsia="Times New Roman" w:hAnsi="Times New Roman" w:cs="Times New Roman"/>
                <w:color w:val="000000"/>
                <w:sz w:val="24"/>
                <w:szCs w:val="24"/>
                <w:lang w:eastAsia="ru-RU"/>
              </w:rPr>
              <w:t xml:space="preserve">, знакомые нам и любимые нами. (40)Она играет, </w:t>
            </w:r>
            <w:r w:rsidRPr="00D33567">
              <w:rPr>
                <w:rFonts w:ascii="Times New Roman" w:eastAsia="Times New Roman" w:hAnsi="Times New Roman" w:cs="Times New Roman"/>
                <w:color w:val="000000"/>
                <w:sz w:val="24"/>
                <w:szCs w:val="24"/>
                <w:u w:val="single"/>
                <w:lang w:eastAsia="ru-RU"/>
              </w:rPr>
              <w:t>заставляя сердца слушателей дрожать</w:t>
            </w:r>
            <w:r w:rsidRPr="00D33567">
              <w:rPr>
                <w:rFonts w:ascii="Times New Roman" w:eastAsia="Times New Roman" w:hAnsi="Times New Roman" w:cs="Times New Roman"/>
                <w:color w:val="000000"/>
                <w:sz w:val="24"/>
                <w:szCs w:val="24"/>
                <w:lang w:eastAsia="ru-RU"/>
              </w:rPr>
              <w:t xml:space="preserve">, потому что в каждом сердце есть струна, которая обязательно отзовётся даже на слабый </w:t>
            </w:r>
            <w:r w:rsidRPr="00D33567">
              <w:rPr>
                <w:rFonts w:ascii="Times New Roman" w:eastAsia="Times New Roman" w:hAnsi="Times New Roman" w:cs="Times New Roman"/>
                <w:color w:val="000000"/>
                <w:sz w:val="24"/>
                <w:szCs w:val="24"/>
                <w:u w:val="single"/>
                <w:lang w:eastAsia="ru-RU"/>
              </w:rPr>
              <w:t>призыв прекрасного.</w:t>
            </w:r>
          </w:p>
          <w:p w14:paraId="4679DB4C" w14:textId="1D673420" w:rsidR="00733D28" w:rsidRPr="00D33567" w:rsidRDefault="00733D28" w:rsidP="001B63CB">
            <w:pPr>
              <w:ind w:firstLine="709"/>
              <w:contextualSpacing/>
              <w:jc w:val="right"/>
              <w:rPr>
                <w:rFonts w:ascii="Times New Roman" w:eastAsia="Times New Roman" w:hAnsi="Times New Roman" w:cs="Times New Roman"/>
                <w:color w:val="000000"/>
                <w:sz w:val="24"/>
                <w:szCs w:val="24"/>
                <w:lang w:eastAsia="ru-RU"/>
              </w:rPr>
            </w:pPr>
            <w:r w:rsidRPr="00D33567">
              <w:rPr>
                <w:rFonts w:ascii="Times New Roman" w:eastAsia="Times New Roman" w:hAnsi="Times New Roman" w:cs="Times New Roman"/>
                <w:color w:val="000000"/>
                <w:sz w:val="24"/>
                <w:szCs w:val="24"/>
                <w:lang w:eastAsia="ru-RU"/>
              </w:rPr>
              <w:t xml:space="preserve">(По К. Паустовскому) </w:t>
            </w:r>
          </w:p>
          <w:p w14:paraId="4BDECABA" w14:textId="77777777" w:rsidR="00733D28" w:rsidRDefault="00733D28" w:rsidP="000809C2">
            <w:pPr>
              <w:ind w:firstLine="709"/>
              <w:contextualSpacing/>
              <w:jc w:val="both"/>
              <w:rPr>
                <w:rFonts w:ascii="Times New Roman" w:eastAsia="Times New Roman" w:hAnsi="Times New Roman" w:cs="Times New Roman"/>
                <w:color w:val="000000"/>
                <w:sz w:val="28"/>
                <w:szCs w:val="28"/>
                <w:lang w:eastAsia="ru-RU"/>
              </w:rPr>
            </w:pPr>
            <w:r w:rsidRPr="001629E2">
              <w:rPr>
                <w:rFonts w:ascii="Times New Roman" w:eastAsia="Times New Roman" w:hAnsi="Times New Roman" w:cs="Times New Roman"/>
                <w:color w:val="000000"/>
                <w:sz w:val="28"/>
                <w:szCs w:val="28"/>
                <w:lang w:eastAsia="ru-RU"/>
              </w:rPr>
              <w:t>Вы</w:t>
            </w:r>
            <w:r>
              <w:rPr>
                <w:rFonts w:ascii="Times New Roman" w:eastAsia="Times New Roman" w:hAnsi="Times New Roman" w:cs="Times New Roman"/>
                <w:color w:val="000000"/>
                <w:sz w:val="28"/>
                <w:szCs w:val="28"/>
                <w:lang w:eastAsia="ru-RU"/>
              </w:rPr>
              <w:t>деленные опорные слова помогают ученикам сформулировать проблему текста. Для облегчения составления комментария на начальном этапе предлагаем следующую запись:</w:t>
            </w:r>
          </w:p>
          <w:p w14:paraId="452D76AE" w14:textId="73D88A0E" w:rsidR="00733D28" w:rsidRDefault="00733D28" w:rsidP="00D33567">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Размышляя над данной проблемой, автор обращается к ______________________________________________ и описывает </w:t>
            </w:r>
          </w:p>
          <w:p w14:paraId="7C2EDD2E" w14:textId="1E375DE2" w:rsidR="00733D28" w:rsidRDefault="00733D28" w:rsidP="008D5B6B">
            <w:pPr>
              <w:contextualSpacing/>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___________________________________________________________К.Г. Паустовский рассказывает о том, что ______________________</w:t>
            </w:r>
          </w:p>
          <w:p w14:paraId="2CE82419" w14:textId="109C9E44" w:rsidR="00733D28" w:rsidRDefault="00733D28" w:rsidP="008D5B6B">
            <w:pPr>
              <w:contextualSpacing/>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w:t>
            </w:r>
          </w:p>
          <w:p w14:paraId="60BDAC9F" w14:textId="4D19788C" w:rsidR="00733D28" w:rsidRDefault="00733D28" w:rsidP="008D5B6B">
            <w:pPr>
              <w:contextualSpacing/>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___________________________________________________________Тем самым писатель хотел показать, что _______________________</w:t>
            </w:r>
          </w:p>
          <w:p w14:paraId="67942BEC" w14:textId="70DB0AB9" w:rsidR="00733D28" w:rsidRDefault="00733D28" w:rsidP="008D5B6B">
            <w:pPr>
              <w:contextualSpacing/>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w:t>
            </w:r>
          </w:p>
          <w:p w14:paraId="3A65E69C" w14:textId="7A7616FF" w:rsidR="00733D28" w:rsidRDefault="00733D28" w:rsidP="008D5B6B">
            <w:pPr>
              <w:ind w:firstLine="709"/>
              <w:contextualSpacing/>
              <w:rPr>
                <w:rFonts w:ascii="Times New Roman" w:hAnsi="Times New Roman" w:cs="Times New Roman"/>
                <w:sz w:val="28"/>
                <w:szCs w:val="28"/>
              </w:rPr>
            </w:pPr>
            <w:r>
              <w:rPr>
                <w:rFonts w:ascii="Times New Roman" w:hAnsi="Times New Roman" w:cs="Times New Roman"/>
                <w:sz w:val="28"/>
                <w:szCs w:val="28"/>
              </w:rPr>
              <w:t>Автор подробно описывает ______________________________</w:t>
            </w:r>
          </w:p>
          <w:p w14:paraId="724CBB65" w14:textId="75B4B0DA" w:rsidR="00733D28" w:rsidRDefault="00733D28" w:rsidP="008D5B6B">
            <w:pPr>
              <w:contextualSpacing/>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w:t>
            </w:r>
          </w:p>
          <w:p w14:paraId="04BE11E6" w14:textId="5D0D6357" w:rsidR="00733D28" w:rsidRDefault="00733D28" w:rsidP="008D5B6B">
            <w:pPr>
              <w:contextualSpacing/>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w:t>
            </w:r>
          </w:p>
          <w:p w14:paraId="0AC14FF1" w14:textId="65327DB5" w:rsidR="00733D28" w:rsidRDefault="00733D28" w:rsidP="008D5B6B">
            <w:pPr>
              <w:contextualSpacing/>
              <w:rPr>
                <w:rFonts w:ascii="Times New Roman" w:hAnsi="Times New Roman" w:cs="Times New Roman"/>
                <w:sz w:val="28"/>
                <w:szCs w:val="28"/>
              </w:rPr>
            </w:pPr>
            <w:r>
              <w:rPr>
                <w:rFonts w:ascii="Times New Roman" w:hAnsi="Times New Roman" w:cs="Times New Roman"/>
                <w:sz w:val="28"/>
                <w:szCs w:val="28"/>
              </w:rPr>
              <w:t>Паустовский в поступке героя подчёркивает</w:t>
            </w:r>
            <w:r w:rsidR="000809C2">
              <w:rPr>
                <w:rFonts w:ascii="Times New Roman" w:hAnsi="Times New Roman" w:cs="Times New Roman"/>
                <w:sz w:val="28"/>
                <w:szCs w:val="28"/>
              </w:rPr>
              <w:t xml:space="preserve"> </w:t>
            </w:r>
            <w:r>
              <w:rPr>
                <w:rFonts w:ascii="Times New Roman" w:hAnsi="Times New Roman" w:cs="Times New Roman"/>
                <w:sz w:val="28"/>
                <w:szCs w:val="28"/>
              </w:rPr>
              <w:t>____________________</w:t>
            </w:r>
          </w:p>
          <w:p w14:paraId="35248A8C" w14:textId="1D495120" w:rsidR="00733D28" w:rsidRDefault="00733D28" w:rsidP="008D5B6B">
            <w:pPr>
              <w:contextualSpacing/>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 Он приводит читателя к выводу о том, что ______________________</w:t>
            </w:r>
          </w:p>
          <w:p w14:paraId="55E3E6F6" w14:textId="20BA0A99" w:rsidR="00733D28" w:rsidRDefault="00733D28" w:rsidP="008D5B6B">
            <w:pPr>
              <w:contextualSpacing/>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w:t>
            </w:r>
          </w:p>
          <w:p w14:paraId="23205DDC" w14:textId="1EC44EB5" w:rsidR="00733D28" w:rsidRDefault="00733D28" w:rsidP="008D5B6B">
            <w:pPr>
              <w:ind w:firstLine="709"/>
              <w:contextualSpacing/>
              <w:rPr>
                <w:rFonts w:ascii="Times New Roman" w:hAnsi="Times New Roman" w:cs="Times New Roman"/>
                <w:sz w:val="28"/>
                <w:szCs w:val="28"/>
              </w:rPr>
            </w:pPr>
            <w:r>
              <w:rPr>
                <w:rFonts w:ascii="Times New Roman" w:hAnsi="Times New Roman" w:cs="Times New Roman"/>
                <w:sz w:val="28"/>
                <w:szCs w:val="28"/>
              </w:rPr>
              <w:t>Оба примера, дополняя друг друга, позволяют автору________</w:t>
            </w:r>
          </w:p>
          <w:p w14:paraId="2BBD8961" w14:textId="1C355E7C" w:rsidR="00733D28" w:rsidRDefault="00733D28" w:rsidP="008D5B6B">
            <w:pPr>
              <w:contextualSpacing/>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w:t>
            </w:r>
          </w:p>
          <w:p w14:paraId="214C1A84" w14:textId="77777777" w:rsidR="00733D28" w:rsidRDefault="00733D28" w:rsidP="008D5B6B">
            <w:pPr>
              <w:ind w:firstLine="375"/>
              <w:contextualSpacing/>
              <w:jc w:val="both"/>
              <w:rPr>
                <w:rFonts w:ascii="Times New Roman" w:eastAsia="Times New Roman" w:hAnsi="Times New Roman" w:cs="Times New Roman"/>
                <w:color w:val="000000"/>
                <w:sz w:val="28"/>
                <w:szCs w:val="28"/>
                <w:lang w:eastAsia="ru-RU"/>
              </w:rPr>
            </w:pPr>
          </w:p>
          <w:p w14:paraId="7FA21058" w14:textId="4F055251" w:rsidR="00733D28" w:rsidRDefault="00733D28" w:rsidP="000809C2">
            <w:pPr>
              <w:ind w:firstLine="709"/>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Помогают в овладении навыками комментирования проблемы и типовые конструкции (клише). Составляем с учениками таблицу «Клише для комментирования проблемы»:</w:t>
            </w:r>
          </w:p>
          <w:p w14:paraId="1A33D461" w14:textId="77777777" w:rsidR="000809C2" w:rsidRDefault="000809C2" w:rsidP="000809C2">
            <w:pPr>
              <w:ind w:firstLine="709"/>
              <w:contextualSpacing/>
              <w:jc w:val="both"/>
              <w:rPr>
                <w:rFonts w:ascii="Times New Roman" w:eastAsia="Times New Roman" w:hAnsi="Times New Roman" w:cs="Times New Roman"/>
                <w:color w:val="000000"/>
                <w:sz w:val="28"/>
                <w:szCs w:val="28"/>
                <w:lang w:eastAsia="ru-RU"/>
              </w:rPr>
            </w:pPr>
          </w:p>
          <w:tbl>
            <w:tblPr>
              <w:tblStyle w:val="a3"/>
              <w:tblW w:w="0" w:type="auto"/>
              <w:tblLook w:val="04A0" w:firstRow="1" w:lastRow="0" w:firstColumn="1" w:lastColumn="0" w:noHBand="0" w:noVBand="1"/>
            </w:tblPr>
            <w:tblGrid>
              <w:gridCol w:w="2780"/>
              <w:gridCol w:w="2771"/>
              <w:gridCol w:w="2717"/>
            </w:tblGrid>
            <w:tr w:rsidR="00733D28" w14:paraId="3068CD3D" w14:textId="77777777" w:rsidTr="008D5B6B">
              <w:tc>
                <w:tcPr>
                  <w:tcW w:w="3115" w:type="dxa"/>
                </w:tcPr>
                <w:p w14:paraId="0759EA5F" w14:textId="77777777" w:rsidR="00733D28" w:rsidRPr="000D07F2" w:rsidRDefault="00733D28" w:rsidP="000809C2">
                  <w:pPr>
                    <w:contextualSpacing/>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Художественный текст</w:t>
                  </w:r>
                </w:p>
              </w:tc>
              <w:tc>
                <w:tcPr>
                  <w:tcW w:w="6230" w:type="dxa"/>
                  <w:gridSpan w:val="2"/>
                </w:tcPr>
                <w:p w14:paraId="1F80EF4B" w14:textId="77777777" w:rsidR="00733D28" w:rsidRPr="000D07F2" w:rsidRDefault="00733D28" w:rsidP="008D5B6B">
                  <w:pPr>
                    <w:contextualSpacing/>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Публицистический текст</w:t>
                  </w:r>
                </w:p>
              </w:tc>
            </w:tr>
            <w:tr w:rsidR="00733D28" w14:paraId="42065F98" w14:textId="77777777" w:rsidTr="008D5B6B">
              <w:tc>
                <w:tcPr>
                  <w:tcW w:w="3115" w:type="dxa"/>
                </w:tcPr>
                <w:p w14:paraId="3F967174"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Текстовый комментарий</w:t>
                  </w:r>
                </w:p>
              </w:tc>
              <w:tc>
                <w:tcPr>
                  <w:tcW w:w="3115" w:type="dxa"/>
                </w:tcPr>
                <w:p w14:paraId="098B563F"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Текстовый комментарий</w:t>
                  </w:r>
                </w:p>
              </w:tc>
              <w:tc>
                <w:tcPr>
                  <w:tcW w:w="3115" w:type="dxa"/>
                </w:tcPr>
                <w:p w14:paraId="41785FF7"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Концептуальный комментарий</w:t>
                  </w:r>
                </w:p>
              </w:tc>
            </w:tr>
            <w:tr w:rsidR="00733D28" w14:paraId="4D78F418" w14:textId="77777777" w:rsidTr="008D5B6B">
              <w:tc>
                <w:tcPr>
                  <w:tcW w:w="3115" w:type="dxa"/>
                </w:tcPr>
                <w:p w14:paraId="098E3465"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1.Автор раскрывает проблему на примере случая </w:t>
                  </w:r>
                  <w:r>
                    <w:rPr>
                      <w:rFonts w:ascii="Times New Roman" w:eastAsia="Times New Roman" w:hAnsi="Times New Roman" w:cs="Times New Roman"/>
                      <w:color w:val="000000"/>
                      <w:sz w:val="24"/>
                      <w:szCs w:val="24"/>
                      <w:lang w:eastAsia="ru-RU"/>
                    </w:rPr>
                    <w:lastRenderedPageBreak/>
                    <w:t>из жизни (взаимоотношений кого? с кем?)</w:t>
                  </w:r>
                </w:p>
              </w:tc>
              <w:tc>
                <w:tcPr>
                  <w:tcW w:w="3115" w:type="dxa"/>
                </w:tcPr>
                <w:p w14:paraId="2F7CC8EE"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1. Проблема раскрывается автором на примере…</w:t>
                  </w:r>
                </w:p>
              </w:tc>
              <w:tc>
                <w:tcPr>
                  <w:tcW w:w="3115" w:type="dxa"/>
                </w:tcPr>
                <w:p w14:paraId="61351BD0"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Автор полемизирует (с кем?)</w:t>
                  </w:r>
                </w:p>
              </w:tc>
            </w:tr>
            <w:tr w:rsidR="00733D28" w14:paraId="599304DF" w14:textId="77777777" w:rsidTr="008D5B6B">
              <w:tc>
                <w:tcPr>
                  <w:tcW w:w="3115" w:type="dxa"/>
                </w:tcPr>
                <w:p w14:paraId="34392E63"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Не случайно писатель изображает (кого? что?)</w:t>
                  </w:r>
                </w:p>
              </w:tc>
              <w:tc>
                <w:tcPr>
                  <w:tcW w:w="3115" w:type="dxa"/>
                </w:tcPr>
                <w:p w14:paraId="10B55480"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В качестве примера автор рассматривает…</w:t>
                  </w:r>
                </w:p>
              </w:tc>
              <w:tc>
                <w:tcPr>
                  <w:tcW w:w="3115" w:type="dxa"/>
                </w:tcPr>
                <w:p w14:paraId="17775F63"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Автор подробно рассматривает…</w:t>
                  </w:r>
                </w:p>
              </w:tc>
            </w:tr>
            <w:tr w:rsidR="00733D28" w14:paraId="2C8DF5AF" w14:textId="77777777" w:rsidTr="008D5B6B">
              <w:tc>
                <w:tcPr>
                  <w:tcW w:w="3115" w:type="dxa"/>
                </w:tcPr>
                <w:p w14:paraId="782EC9C8"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Поступок героя свидетельствует о том, что...</w:t>
                  </w:r>
                </w:p>
              </w:tc>
              <w:tc>
                <w:tcPr>
                  <w:tcW w:w="3115" w:type="dxa"/>
                </w:tcPr>
                <w:p w14:paraId="35FFF7A4"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Автор заставляет читателя задуматься (над чем?)</w:t>
                  </w:r>
                </w:p>
              </w:tc>
              <w:tc>
                <w:tcPr>
                  <w:tcW w:w="3115" w:type="dxa"/>
                </w:tcPr>
                <w:p w14:paraId="37CC1D54"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Автор обращает наше внимание на …</w:t>
                  </w:r>
                </w:p>
              </w:tc>
            </w:tr>
            <w:tr w:rsidR="00733D28" w14:paraId="3BA745E9" w14:textId="77777777" w:rsidTr="008D5B6B">
              <w:tc>
                <w:tcPr>
                  <w:tcW w:w="3115" w:type="dxa"/>
                </w:tcPr>
                <w:p w14:paraId="5D171011"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Слова (мысли) показывают, что…</w:t>
                  </w:r>
                </w:p>
              </w:tc>
              <w:tc>
                <w:tcPr>
                  <w:tcW w:w="3115" w:type="dxa"/>
                </w:tcPr>
                <w:p w14:paraId="58D03FAE"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В размышлениях автора звучит мысль о том, что…</w:t>
                  </w:r>
                </w:p>
              </w:tc>
              <w:tc>
                <w:tcPr>
                  <w:tcW w:w="3115" w:type="dxa"/>
                </w:tcPr>
                <w:p w14:paraId="4827D871"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Автор убеждает нас в том, что …</w:t>
                  </w:r>
                </w:p>
              </w:tc>
            </w:tr>
            <w:tr w:rsidR="00733D28" w14:paraId="49946290" w14:textId="77777777" w:rsidTr="008D5B6B">
              <w:tc>
                <w:tcPr>
                  <w:tcW w:w="3115" w:type="dxa"/>
                </w:tcPr>
                <w:p w14:paraId="1B31D3D6"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 Автор осуждает/одобряет поступок героя</w:t>
                  </w:r>
                </w:p>
              </w:tc>
              <w:tc>
                <w:tcPr>
                  <w:tcW w:w="3115" w:type="dxa"/>
                </w:tcPr>
                <w:p w14:paraId="61988A90"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 Автор доказывает, что…</w:t>
                  </w:r>
                </w:p>
              </w:tc>
              <w:tc>
                <w:tcPr>
                  <w:tcW w:w="3115" w:type="dxa"/>
                </w:tcPr>
                <w:p w14:paraId="34089DA4"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p>
              </w:tc>
            </w:tr>
            <w:tr w:rsidR="00733D28" w14:paraId="1C8F1846" w14:textId="77777777" w:rsidTr="008D5B6B">
              <w:tc>
                <w:tcPr>
                  <w:tcW w:w="3115" w:type="dxa"/>
                </w:tcPr>
                <w:p w14:paraId="5C95FAD0"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 Автор сочувствует своему герою</w:t>
                  </w:r>
                </w:p>
              </w:tc>
              <w:tc>
                <w:tcPr>
                  <w:tcW w:w="3115" w:type="dxa"/>
                </w:tcPr>
                <w:p w14:paraId="00C3E8DD"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 Автор убеждён в том, что…</w:t>
                  </w:r>
                </w:p>
              </w:tc>
              <w:tc>
                <w:tcPr>
                  <w:tcW w:w="3115" w:type="dxa"/>
                </w:tcPr>
                <w:p w14:paraId="76C91DF4"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p>
              </w:tc>
            </w:tr>
            <w:tr w:rsidR="00733D28" w14:paraId="5C44E484" w14:textId="77777777" w:rsidTr="008D5B6B">
              <w:tc>
                <w:tcPr>
                  <w:tcW w:w="3115" w:type="dxa"/>
                </w:tcPr>
                <w:p w14:paraId="38A2F365"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 Симпатии автора на стороне (кого?)</w:t>
                  </w:r>
                </w:p>
              </w:tc>
              <w:tc>
                <w:tcPr>
                  <w:tcW w:w="3115" w:type="dxa"/>
                </w:tcPr>
                <w:p w14:paraId="5E604BD9"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 Автор разделяет мнение (кого?)</w:t>
                  </w:r>
                </w:p>
              </w:tc>
              <w:tc>
                <w:tcPr>
                  <w:tcW w:w="3115" w:type="dxa"/>
                </w:tcPr>
                <w:p w14:paraId="2F4A9BB9"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p>
              </w:tc>
            </w:tr>
            <w:tr w:rsidR="00733D28" w14:paraId="6DBF71AB" w14:textId="77777777" w:rsidTr="008D5B6B">
              <w:tc>
                <w:tcPr>
                  <w:tcW w:w="3115" w:type="dxa"/>
                </w:tcPr>
                <w:p w14:paraId="59FF93C3"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p>
              </w:tc>
              <w:tc>
                <w:tcPr>
                  <w:tcW w:w="3115" w:type="dxa"/>
                </w:tcPr>
                <w:p w14:paraId="3CD48AB0"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 Автор восхищён/огорчён (чем?)</w:t>
                  </w:r>
                </w:p>
              </w:tc>
              <w:tc>
                <w:tcPr>
                  <w:tcW w:w="3115" w:type="dxa"/>
                </w:tcPr>
                <w:p w14:paraId="40D95C87"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p>
              </w:tc>
            </w:tr>
            <w:tr w:rsidR="00733D28" w14:paraId="30831731" w14:textId="77777777" w:rsidTr="008D5B6B">
              <w:tc>
                <w:tcPr>
                  <w:tcW w:w="3115" w:type="dxa"/>
                </w:tcPr>
                <w:p w14:paraId="6478AA06"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p>
              </w:tc>
              <w:tc>
                <w:tcPr>
                  <w:tcW w:w="3115" w:type="dxa"/>
                </w:tcPr>
                <w:p w14:paraId="041FA098"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 Автор приводит нас к выводу о том, что…</w:t>
                  </w:r>
                </w:p>
              </w:tc>
              <w:tc>
                <w:tcPr>
                  <w:tcW w:w="3115" w:type="dxa"/>
                </w:tcPr>
                <w:p w14:paraId="4C6096B9"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p>
              </w:tc>
            </w:tr>
            <w:tr w:rsidR="00733D28" w14:paraId="5E3609E7" w14:textId="77777777" w:rsidTr="008D5B6B">
              <w:tc>
                <w:tcPr>
                  <w:tcW w:w="3115" w:type="dxa"/>
                </w:tcPr>
                <w:p w14:paraId="301D806E"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p>
              </w:tc>
              <w:tc>
                <w:tcPr>
                  <w:tcW w:w="3115" w:type="dxa"/>
                </w:tcPr>
                <w:p w14:paraId="76D4B654"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 Автор текста обращает внимание на…</w:t>
                  </w:r>
                </w:p>
              </w:tc>
              <w:tc>
                <w:tcPr>
                  <w:tcW w:w="3115" w:type="dxa"/>
                </w:tcPr>
                <w:p w14:paraId="5963A176"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p>
              </w:tc>
            </w:tr>
            <w:tr w:rsidR="00733D28" w14:paraId="1AE7D2DE" w14:textId="77777777" w:rsidTr="008D5B6B">
              <w:tc>
                <w:tcPr>
                  <w:tcW w:w="9345" w:type="dxa"/>
                  <w:gridSpan w:val="3"/>
                </w:tcPr>
                <w:p w14:paraId="5A26BB2F" w14:textId="77777777" w:rsidR="00733D28" w:rsidRPr="000D07F2" w:rsidRDefault="00733D28" w:rsidP="008D5B6B">
                  <w:pPr>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Автор (что делает?) отмечает, описывает, подчёркивает, останавливается на…; приводит пример того, как…; отмечает важность, цитирует, подтверждает свои мысли цитатами, опирается на мнение, анализирует, рассматривает, сопоставляет, противопоставляет, доказывает, убеждает, приходит к выводу…</w:t>
                  </w:r>
                </w:p>
              </w:tc>
            </w:tr>
          </w:tbl>
          <w:p w14:paraId="04779822" w14:textId="77777777" w:rsidR="000809C2" w:rsidRDefault="000809C2" w:rsidP="008D5B6B">
            <w:pPr>
              <w:ind w:firstLine="567"/>
              <w:contextualSpacing/>
              <w:jc w:val="both"/>
              <w:rPr>
                <w:sz w:val="28"/>
                <w:szCs w:val="28"/>
              </w:rPr>
            </w:pPr>
          </w:p>
          <w:p w14:paraId="4A914B7D" w14:textId="516756BE" w:rsidR="00733D28" w:rsidRPr="000809C2" w:rsidRDefault="00733D28" w:rsidP="000809C2">
            <w:pPr>
              <w:ind w:firstLine="567"/>
              <w:contextualSpacing/>
              <w:jc w:val="both"/>
              <w:rPr>
                <w:rFonts w:ascii="Times New Roman" w:hAnsi="Times New Roman" w:cs="Times New Roman"/>
                <w:b/>
                <w:sz w:val="28"/>
                <w:szCs w:val="28"/>
              </w:rPr>
            </w:pPr>
            <w:r w:rsidRPr="000809C2">
              <w:rPr>
                <w:rFonts w:ascii="Times New Roman" w:hAnsi="Times New Roman" w:cs="Times New Roman"/>
                <w:sz w:val="28"/>
                <w:szCs w:val="28"/>
              </w:rPr>
              <w:t>Одним из методов обучения комментированию текста является анализ готовых сочинений по предложенному тексту. Например, практическая работа по тексту И. Бражина включала анализ нескольких примеров комментария.</w:t>
            </w:r>
          </w:p>
          <w:p w14:paraId="4309E722" w14:textId="77777777" w:rsidR="00733D28" w:rsidRPr="00143F97" w:rsidRDefault="00733D28" w:rsidP="008D5B6B">
            <w:pPr>
              <w:ind w:firstLine="709"/>
              <w:contextualSpacing/>
              <w:jc w:val="both"/>
              <w:rPr>
                <w:rFonts w:ascii="Times New Roman" w:hAnsi="Times New Roman" w:cs="Times New Roman"/>
                <w:spacing w:val="3"/>
                <w:sz w:val="24"/>
                <w:szCs w:val="24"/>
                <w:shd w:val="clear" w:color="auto" w:fill="FFFFFF"/>
              </w:rPr>
            </w:pPr>
            <w:r w:rsidRPr="00143F97">
              <w:rPr>
                <w:rFonts w:ascii="Times New Roman" w:hAnsi="Times New Roman" w:cs="Times New Roman"/>
                <w:spacing w:val="3"/>
                <w:sz w:val="24"/>
                <w:szCs w:val="24"/>
                <w:shd w:val="clear" w:color="auto" w:fill="FFFFFF"/>
              </w:rPr>
              <w:t>(1)Старая поговорка гласит: «При громе оружия музы молчат». (2)Плохая поговорка. </w:t>
            </w:r>
          </w:p>
          <w:p w14:paraId="6DF4CC54" w14:textId="31F1DCAC" w:rsidR="00733D28" w:rsidRPr="00143F97" w:rsidRDefault="00733D28" w:rsidP="008D5B6B">
            <w:pPr>
              <w:ind w:firstLine="709"/>
              <w:contextualSpacing/>
              <w:jc w:val="both"/>
              <w:rPr>
                <w:rFonts w:ascii="Times New Roman" w:hAnsi="Times New Roman" w:cs="Times New Roman"/>
                <w:spacing w:val="3"/>
                <w:sz w:val="24"/>
                <w:szCs w:val="24"/>
                <w:shd w:val="clear" w:color="auto" w:fill="FFFFFF"/>
              </w:rPr>
            </w:pPr>
            <w:r w:rsidRPr="00143F97">
              <w:rPr>
                <w:rFonts w:ascii="Times New Roman" w:hAnsi="Times New Roman" w:cs="Times New Roman"/>
                <w:spacing w:val="3"/>
                <w:sz w:val="24"/>
                <w:szCs w:val="24"/>
                <w:shd w:val="clear" w:color="auto" w:fill="FFFFFF"/>
              </w:rPr>
              <w:t>(3)И плохи музы, которые в дни великих народных бедствий могут молчать, не помышляя о помощи борющемуся народу.</w:t>
            </w:r>
            <w:r w:rsidR="001B63CB">
              <w:rPr>
                <w:rFonts w:ascii="Times New Roman" w:hAnsi="Times New Roman" w:cs="Times New Roman"/>
                <w:spacing w:val="3"/>
                <w:sz w:val="24"/>
                <w:szCs w:val="24"/>
                <w:shd w:val="clear" w:color="auto" w:fill="FFFFFF"/>
              </w:rPr>
              <w:t xml:space="preserve"> </w:t>
            </w:r>
            <w:r w:rsidRPr="00143F97">
              <w:rPr>
                <w:rFonts w:ascii="Times New Roman" w:hAnsi="Times New Roman" w:cs="Times New Roman"/>
                <w:spacing w:val="3"/>
                <w:sz w:val="24"/>
                <w:szCs w:val="24"/>
                <w:shd w:val="clear" w:color="auto" w:fill="FFFFFF"/>
              </w:rPr>
              <w:t>(4)По счастью, не все музы таковы. (5)Мне ведомы и иные. (6)Они сами являлись на мобилизационные пункты, получали назначения и потом в солдатских шинелях и кирзовых сапогах спешили на передовую. (7)Их часто видели в окопах и землянках; они делили хлеб и судьбу, труды и опасности с теми, кто грудью стоял за свою землю.</w:t>
            </w:r>
            <w:r w:rsidR="001B63CB">
              <w:rPr>
                <w:rFonts w:ascii="Times New Roman" w:hAnsi="Times New Roman" w:cs="Times New Roman"/>
                <w:spacing w:val="3"/>
                <w:sz w:val="24"/>
                <w:szCs w:val="24"/>
                <w:shd w:val="clear" w:color="auto" w:fill="FFFFFF"/>
              </w:rPr>
              <w:t xml:space="preserve"> </w:t>
            </w:r>
          </w:p>
          <w:p w14:paraId="634FAF92" w14:textId="2018A6EF" w:rsidR="00733D28" w:rsidRPr="00143F97" w:rsidRDefault="00733D28" w:rsidP="008D5B6B">
            <w:pPr>
              <w:ind w:firstLine="709"/>
              <w:contextualSpacing/>
              <w:jc w:val="both"/>
              <w:rPr>
                <w:rFonts w:ascii="Times New Roman" w:hAnsi="Times New Roman" w:cs="Times New Roman"/>
                <w:spacing w:val="3"/>
                <w:sz w:val="24"/>
                <w:szCs w:val="24"/>
                <w:shd w:val="clear" w:color="auto" w:fill="FFFFFF"/>
              </w:rPr>
            </w:pPr>
            <w:r w:rsidRPr="00143F97">
              <w:rPr>
                <w:rFonts w:ascii="Times New Roman" w:hAnsi="Times New Roman" w:cs="Times New Roman"/>
                <w:spacing w:val="3"/>
                <w:sz w:val="24"/>
                <w:szCs w:val="24"/>
                <w:shd w:val="clear" w:color="auto" w:fill="FFFFFF"/>
              </w:rPr>
              <w:t>(8)И так было всегда. (9)Нет никаких сомнений, что «Слово о полку Игореве» - не только вдохновенная поэма, но и военный очерк очевидца, созданный свидетелем описываемых событий. (10)Нет никаких сомнений в том, что автор «Слова» проделал вместе с дружиной Игоря весь поход от начала до конца. (11)В противном случае «Слово» не было бы столь достоверным и столь зримым в деталях, увидеть и запомнить которые мог только участник похода. (12)Сама тональность «Слова» не могла бы быть столь пронизанной живейшим участием к бедам и испытаниям, какие выпали на долю Игоревых полков, не могла бы быть такой, если бы сам певец не делил ратных трудов и судеб с дружинниками.</w:t>
            </w:r>
          </w:p>
          <w:p w14:paraId="030F5407" w14:textId="77777777" w:rsidR="00733D28" w:rsidRPr="00143F97" w:rsidRDefault="00733D28" w:rsidP="008D5B6B">
            <w:pPr>
              <w:ind w:firstLine="709"/>
              <w:contextualSpacing/>
              <w:jc w:val="both"/>
              <w:rPr>
                <w:rFonts w:ascii="Times New Roman" w:hAnsi="Times New Roman" w:cs="Times New Roman"/>
                <w:spacing w:val="3"/>
                <w:sz w:val="24"/>
                <w:szCs w:val="24"/>
                <w:shd w:val="clear" w:color="auto" w:fill="FFFFFF"/>
              </w:rPr>
            </w:pPr>
            <w:r w:rsidRPr="00143F97">
              <w:rPr>
                <w:rFonts w:ascii="Times New Roman" w:hAnsi="Times New Roman" w:cs="Times New Roman"/>
                <w:spacing w:val="3"/>
                <w:sz w:val="24"/>
                <w:szCs w:val="24"/>
                <w:shd w:val="clear" w:color="auto" w:fill="FFFFFF"/>
              </w:rPr>
              <w:t xml:space="preserve">(13)То же было и позже, в годины народных бед и военных гроз. (14)«Певец во стане русских воинов» появился в дни Отечественной войны </w:t>
            </w:r>
            <w:r w:rsidRPr="00143F97">
              <w:rPr>
                <w:rFonts w:ascii="Times New Roman" w:hAnsi="Times New Roman" w:cs="Times New Roman"/>
                <w:spacing w:val="3"/>
                <w:sz w:val="24"/>
                <w:szCs w:val="24"/>
                <w:shd w:val="clear" w:color="auto" w:fill="FFFFFF"/>
              </w:rPr>
              <w:lastRenderedPageBreak/>
              <w:t>тысяча восемьсот двенадцатого года в военном лагере под Тарутином, где находился вступивший с началом войны в ополчение В. Жуковский. </w:t>
            </w:r>
          </w:p>
          <w:p w14:paraId="7E1737CD" w14:textId="1E80BA56" w:rsidR="00733D28" w:rsidRPr="00143F97" w:rsidRDefault="00733D28" w:rsidP="008D5B6B">
            <w:pPr>
              <w:ind w:firstLine="709"/>
              <w:contextualSpacing/>
              <w:jc w:val="both"/>
              <w:rPr>
                <w:rFonts w:ascii="Times New Roman" w:hAnsi="Times New Roman" w:cs="Times New Roman"/>
                <w:spacing w:val="3"/>
                <w:sz w:val="24"/>
                <w:szCs w:val="24"/>
                <w:shd w:val="clear" w:color="auto" w:fill="FFFFFF"/>
              </w:rPr>
            </w:pPr>
            <w:r w:rsidRPr="00143F97">
              <w:rPr>
                <w:rFonts w:ascii="Times New Roman" w:hAnsi="Times New Roman" w:cs="Times New Roman"/>
                <w:spacing w:val="3"/>
                <w:sz w:val="24"/>
                <w:szCs w:val="24"/>
                <w:shd w:val="clear" w:color="auto" w:fill="FFFFFF"/>
              </w:rPr>
              <w:t>(15)В разгар войны поэт Денис Давыдов стал во главе партизанского движения и бил врага и днём и ночью, в лесах и в открытом поле, в зимнюю стужу и в осеннюю распутицу.</w:t>
            </w:r>
            <w:r w:rsidR="001B63CB">
              <w:rPr>
                <w:rFonts w:ascii="Times New Roman" w:hAnsi="Times New Roman" w:cs="Times New Roman"/>
                <w:spacing w:val="3"/>
                <w:sz w:val="24"/>
                <w:szCs w:val="24"/>
                <w:shd w:val="clear" w:color="auto" w:fill="FFFFFF"/>
              </w:rPr>
              <w:t xml:space="preserve"> </w:t>
            </w:r>
          </w:p>
          <w:p w14:paraId="5BC4BA92" w14:textId="029D46B3" w:rsidR="00733D28" w:rsidRPr="00143F97" w:rsidRDefault="00733D28" w:rsidP="008D5B6B">
            <w:pPr>
              <w:ind w:firstLine="709"/>
              <w:contextualSpacing/>
              <w:jc w:val="both"/>
              <w:rPr>
                <w:rFonts w:ascii="Times New Roman" w:hAnsi="Times New Roman" w:cs="Times New Roman"/>
                <w:spacing w:val="3"/>
                <w:sz w:val="24"/>
                <w:szCs w:val="24"/>
                <w:shd w:val="clear" w:color="auto" w:fill="FFFFFF"/>
              </w:rPr>
            </w:pPr>
            <w:r w:rsidRPr="00143F97">
              <w:rPr>
                <w:rFonts w:ascii="Times New Roman" w:hAnsi="Times New Roman" w:cs="Times New Roman"/>
                <w:spacing w:val="3"/>
                <w:sz w:val="24"/>
                <w:szCs w:val="24"/>
                <w:shd w:val="clear" w:color="auto" w:fill="FFFFFF"/>
              </w:rPr>
              <w:t>(16)Этим славным традициям певцов-воинов следовали поэты и прозаики в Отечественной войне тысяча девятьсот сорок первого - сорок пятого годов. (17)Они отдавали кровному делу родной земли свое перо, а часто и саму жизнь. (18)Смертью храбрых пали Гайдар, Уткин, Гудзенко… многие-многие другие - вечная им память и вечная слава.</w:t>
            </w:r>
            <w:r w:rsidR="001B63CB">
              <w:rPr>
                <w:rFonts w:ascii="Times New Roman" w:hAnsi="Times New Roman" w:cs="Times New Roman"/>
                <w:spacing w:val="3"/>
                <w:sz w:val="24"/>
                <w:szCs w:val="24"/>
                <w:shd w:val="clear" w:color="auto" w:fill="FFFFFF"/>
              </w:rPr>
              <w:t xml:space="preserve"> </w:t>
            </w:r>
            <w:r w:rsidRPr="00143F97">
              <w:rPr>
                <w:rFonts w:ascii="Times New Roman" w:hAnsi="Times New Roman" w:cs="Times New Roman"/>
                <w:spacing w:val="3"/>
                <w:sz w:val="24"/>
                <w:szCs w:val="24"/>
                <w:shd w:val="clear" w:color="auto" w:fill="FFFFFF"/>
              </w:rPr>
              <w:t xml:space="preserve">(По И. </w:t>
            </w:r>
            <w:proofErr w:type="spellStart"/>
            <w:r w:rsidRPr="00143F97">
              <w:rPr>
                <w:rFonts w:ascii="Times New Roman" w:hAnsi="Times New Roman" w:cs="Times New Roman"/>
                <w:spacing w:val="3"/>
                <w:sz w:val="24"/>
                <w:szCs w:val="24"/>
                <w:shd w:val="clear" w:color="auto" w:fill="FFFFFF"/>
              </w:rPr>
              <w:t>Бражину</w:t>
            </w:r>
            <w:proofErr w:type="spellEnd"/>
            <w:r w:rsidRPr="00143F97">
              <w:rPr>
                <w:rFonts w:ascii="Times New Roman" w:hAnsi="Times New Roman" w:cs="Times New Roman"/>
                <w:spacing w:val="3"/>
                <w:sz w:val="24"/>
                <w:szCs w:val="24"/>
                <w:shd w:val="clear" w:color="auto" w:fill="FFFFFF"/>
              </w:rPr>
              <w:t>) </w:t>
            </w:r>
          </w:p>
          <w:p w14:paraId="2FBFDEF2" w14:textId="66ADFA6C" w:rsidR="00733D28" w:rsidRDefault="00733D28" w:rsidP="008D5B6B">
            <w:pPr>
              <w:ind w:firstLine="567"/>
              <w:contextualSpacing/>
              <w:jc w:val="both"/>
              <w:rPr>
                <w:rFonts w:ascii="Times New Roman" w:hAnsi="Times New Roman" w:cs="Times New Roman"/>
                <w:sz w:val="28"/>
                <w:szCs w:val="28"/>
              </w:rPr>
            </w:pPr>
            <w:r w:rsidRPr="004963D5">
              <w:rPr>
                <w:rFonts w:ascii="Times New Roman" w:hAnsi="Times New Roman" w:cs="Times New Roman"/>
                <w:sz w:val="28"/>
                <w:szCs w:val="28"/>
              </w:rPr>
              <w:t xml:space="preserve">Предлагаем ученикам задание: используя таблицу пошагового оценивания ответа на задание </w:t>
            </w:r>
            <w:r w:rsidR="004963D5">
              <w:rPr>
                <w:rFonts w:ascii="Times New Roman" w:hAnsi="Times New Roman" w:cs="Times New Roman"/>
                <w:sz w:val="28"/>
                <w:szCs w:val="28"/>
              </w:rPr>
              <w:t>№</w:t>
            </w:r>
            <w:r w:rsidRPr="004963D5">
              <w:rPr>
                <w:rFonts w:ascii="Times New Roman" w:hAnsi="Times New Roman" w:cs="Times New Roman"/>
                <w:sz w:val="28"/>
                <w:szCs w:val="28"/>
              </w:rPr>
              <w:t>27 по критерию К2, оценить предложенные варианты комментария.</w:t>
            </w:r>
          </w:p>
          <w:p w14:paraId="2B548760" w14:textId="77777777" w:rsidR="004963D5" w:rsidRPr="004963D5" w:rsidRDefault="004963D5" w:rsidP="008D5B6B">
            <w:pPr>
              <w:ind w:firstLine="567"/>
              <w:contextualSpacing/>
              <w:jc w:val="both"/>
              <w:rPr>
                <w:rFonts w:ascii="Times New Roman" w:hAnsi="Times New Roman" w:cs="Times New Roman"/>
                <w:b/>
                <w:sz w:val="28"/>
                <w:szCs w:val="28"/>
              </w:rPr>
            </w:pPr>
          </w:p>
          <w:p w14:paraId="508F3D32" w14:textId="77777777" w:rsidR="00D33567" w:rsidRDefault="00733D28" w:rsidP="00D33567">
            <w:pPr>
              <w:ind w:firstLine="31"/>
              <w:contextualSpacing/>
              <w:jc w:val="center"/>
              <w:rPr>
                <w:rFonts w:ascii="Times New Roman" w:hAnsi="Times New Roman" w:cs="Times New Roman"/>
                <w:b/>
                <w:sz w:val="28"/>
                <w:szCs w:val="28"/>
              </w:rPr>
            </w:pPr>
            <w:r w:rsidRPr="00D33567">
              <w:rPr>
                <w:rFonts w:ascii="Times New Roman" w:hAnsi="Times New Roman" w:cs="Times New Roman"/>
                <w:b/>
                <w:sz w:val="28"/>
                <w:szCs w:val="28"/>
              </w:rPr>
              <w:t xml:space="preserve">Таблица пошагового оценивания ответа на задание 27 </w:t>
            </w:r>
          </w:p>
          <w:p w14:paraId="6ED8B511" w14:textId="468DFF7D" w:rsidR="00733D28" w:rsidRPr="00D33567" w:rsidRDefault="00733D28" w:rsidP="00D33567">
            <w:pPr>
              <w:ind w:firstLine="31"/>
              <w:contextualSpacing/>
              <w:jc w:val="center"/>
              <w:rPr>
                <w:rFonts w:ascii="Times New Roman" w:hAnsi="Times New Roman" w:cs="Times New Roman"/>
                <w:b/>
                <w:sz w:val="28"/>
                <w:szCs w:val="28"/>
              </w:rPr>
            </w:pPr>
            <w:r w:rsidRPr="00D33567">
              <w:rPr>
                <w:rFonts w:ascii="Times New Roman" w:hAnsi="Times New Roman" w:cs="Times New Roman"/>
                <w:b/>
                <w:sz w:val="28"/>
                <w:szCs w:val="28"/>
              </w:rPr>
              <w:t>по критерию К2</w:t>
            </w:r>
          </w:p>
          <w:p w14:paraId="2F4154AB" w14:textId="77777777" w:rsidR="004963D5" w:rsidRPr="008269E4" w:rsidRDefault="004963D5" w:rsidP="008D5B6B">
            <w:pPr>
              <w:ind w:firstLine="709"/>
              <w:contextualSpacing/>
              <w:jc w:val="both"/>
              <w:rPr>
                <w:rFonts w:ascii="Times New Roman" w:hAnsi="Times New Roman" w:cs="Times New Roman"/>
                <w:b/>
                <w:sz w:val="24"/>
                <w:szCs w:val="24"/>
              </w:rPr>
            </w:pPr>
          </w:p>
          <w:tbl>
            <w:tblPr>
              <w:tblStyle w:val="a3"/>
              <w:tblW w:w="0" w:type="auto"/>
              <w:tblLook w:val="04A0" w:firstRow="1" w:lastRow="0" w:firstColumn="1" w:lastColumn="0" w:noHBand="0" w:noVBand="1"/>
            </w:tblPr>
            <w:tblGrid>
              <w:gridCol w:w="952"/>
              <w:gridCol w:w="1339"/>
              <w:gridCol w:w="1898"/>
              <w:gridCol w:w="1567"/>
              <w:gridCol w:w="1134"/>
              <w:gridCol w:w="1378"/>
            </w:tblGrid>
            <w:tr w:rsidR="00733D28" w:rsidRPr="001B63CB" w14:paraId="386CEC20" w14:textId="77777777" w:rsidTr="008D5B6B">
              <w:tc>
                <w:tcPr>
                  <w:tcW w:w="858" w:type="dxa"/>
                </w:tcPr>
                <w:p w14:paraId="0AA72E23" w14:textId="77777777" w:rsidR="00733D28" w:rsidRPr="001B63CB" w:rsidRDefault="00733D28" w:rsidP="008D5B6B">
                  <w:pPr>
                    <w:contextualSpacing/>
                    <w:jc w:val="both"/>
                    <w:rPr>
                      <w:rFonts w:ascii="Times New Roman" w:hAnsi="Times New Roman" w:cs="Times New Roman"/>
                      <w:b/>
                      <w:sz w:val="24"/>
                      <w:szCs w:val="24"/>
                    </w:rPr>
                  </w:pPr>
                  <w:r w:rsidRPr="001B63CB">
                    <w:rPr>
                      <w:rFonts w:ascii="Times New Roman" w:hAnsi="Times New Roman" w:cs="Times New Roman"/>
                      <w:b/>
                      <w:sz w:val="24"/>
                      <w:szCs w:val="24"/>
                    </w:rPr>
                    <w:t>Баллы</w:t>
                  </w:r>
                </w:p>
              </w:tc>
              <w:tc>
                <w:tcPr>
                  <w:tcW w:w="1582" w:type="dxa"/>
                </w:tcPr>
                <w:p w14:paraId="4AA1A9FD" w14:textId="77777777" w:rsidR="00733D28" w:rsidRPr="001B63CB" w:rsidRDefault="00733D28" w:rsidP="008D5B6B">
                  <w:pPr>
                    <w:contextualSpacing/>
                    <w:jc w:val="both"/>
                    <w:rPr>
                      <w:rFonts w:ascii="Times New Roman" w:hAnsi="Times New Roman" w:cs="Times New Roman"/>
                      <w:b/>
                      <w:sz w:val="24"/>
                      <w:szCs w:val="24"/>
                    </w:rPr>
                  </w:pPr>
                  <w:r w:rsidRPr="001B63CB">
                    <w:rPr>
                      <w:rFonts w:ascii="Times New Roman" w:hAnsi="Times New Roman" w:cs="Times New Roman"/>
                      <w:b/>
                      <w:sz w:val="24"/>
                      <w:szCs w:val="24"/>
                    </w:rPr>
                    <w:t>Количество примеров - иллюстраций</w:t>
                  </w:r>
                </w:p>
              </w:tc>
              <w:tc>
                <w:tcPr>
                  <w:tcW w:w="2325" w:type="dxa"/>
                </w:tcPr>
                <w:p w14:paraId="37032E5F" w14:textId="77777777" w:rsidR="00733D28" w:rsidRPr="001B63CB" w:rsidRDefault="00733D28" w:rsidP="008D5B6B">
                  <w:pPr>
                    <w:contextualSpacing/>
                    <w:jc w:val="both"/>
                    <w:rPr>
                      <w:rFonts w:ascii="Times New Roman" w:hAnsi="Times New Roman" w:cs="Times New Roman"/>
                      <w:b/>
                      <w:sz w:val="24"/>
                      <w:szCs w:val="24"/>
                    </w:rPr>
                  </w:pPr>
                  <w:r w:rsidRPr="001B63CB">
                    <w:rPr>
                      <w:rFonts w:ascii="Times New Roman" w:hAnsi="Times New Roman" w:cs="Times New Roman"/>
                      <w:b/>
                      <w:sz w:val="24"/>
                      <w:szCs w:val="24"/>
                    </w:rPr>
                    <w:t>Наличие пояснений к примерам - иллюстрациям</w:t>
                  </w:r>
                </w:p>
              </w:tc>
              <w:tc>
                <w:tcPr>
                  <w:tcW w:w="1843" w:type="dxa"/>
                </w:tcPr>
                <w:p w14:paraId="1016B5BA" w14:textId="77777777" w:rsidR="00733D28" w:rsidRPr="001B63CB" w:rsidRDefault="00733D28" w:rsidP="008D5B6B">
                  <w:pPr>
                    <w:contextualSpacing/>
                    <w:jc w:val="both"/>
                    <w:rPr>
                      <w:rFonts w:ascii="Times New Roman" w:hAnsi="Times New Roman" w:cs="Times New Roman"/>
                      <w:b/>
                      <w:sz w:val="24"/>
                      <w:szCs w:val="24"/>
                    </w:rPr>
                  </w:pPr>
                  <w:r w:rsidRPr="001B63CB">
                    <w:rPr>
                      <w:rFonts w:ascii="Times New Roman" w:hAnsi="Times New Roman" w:cs="Times New Roman"/>
                      <w:b/>
                      <w:sz w:val="24"/>
                      <w:szCs w:val="24"/>
                    </w:rPr>
                    <w:t>Смысловая связь между примерами - иллюстрациями</w:t>
                  </w:r>
                </w:p>
              </w:tc>
              <w:tc>
                <w:tcPr>
                  <w:tcW w:w="1228" w:type="dxa"/>
                </w:tcPr>
                <w:p w14:paraId="5246516C" w14:textId="77777777" w:rsidR="00733D28" w:rsidRPr="001B63CB" w:rsidRDefault="00733D28" w:rsidP="008D5B6B">
                  <w:pPr>
                    <w:contextualSpacing/>
                    <w:jc w:val="both"/>
                    <w:rPr>
                      <w:rFonts w:ascii="Times New Roman" w:hAnsi="Times New Roman" w:cs="Times New Roman"/>
                      <w:b/>
                      <w:sz w:val="24"/>
                      <w:szCs w:val="24"/>
                    </w:rPr>
                  </w:pPr>
                  <w:r w:rsidRPr="001B63CB">
                    <w:rPr>
                      <w:rFonts w:ascii="Times New Roman" w:hAnsi="Times New Roman" w:cs="Times New Roman"/>
                      <w:b/>
                      <w:sz w:val="24"/>
                      <w:szCs w:val="24"/>
                    </w:rPr>
                    <w:t>Опора на исходный текст</w:t>
                  </w:r>
                </w:p>
              </w:tc>
              <w:tc>
                <w:tcPr>
                  <w:tcW w:w="1509" w:type="dxa"/>
                </w:tcPr>
                <w:p w14:paraId="6EAE868E" w14:textId="77777777" w:rsidR="00733D28" w:rsidRPr="001B63CB" w:rsidRDefault="00733D28" w:rsidP="008D5B6B">
                  <w:pPr>
                    <w:contextualSpacing/>
                    <w:jc w:val="both"/>
                    <w:rPr>
                      <w:rFonts w:ascii="Times New Roman" w:hAnsi="Times New Roman" w:cs="Times New Roman"/>
                      <w:b/>
                      <w:sz w:val="24"/>
                      <w:szCs w:val="24"/>
                    </w:rPr>
                  </w:pPr>
                  <w:r w:rsidRPr="001B63CB">
                    <w:rPr>
                      <w:rFonts w:ascii="Times New Roman" w:hAnsi="Times New Roman" w:cs="Times New Roman"/>
                      <w:b/>
                      <w:sz w:val="24"/>
                      <w:szCs w:val="24"/>
                    </w:rPr>
                    <w:t>Грубые фактические ошибки</w:t>
                  </w:r>
                </w:p>
              </w:tc>
            </w:tr>
            <w:tr w:rsidR="00733D28" w:rsidRPr="001B63CB" w14:paraId="533C879E" w14:textId="77777777" w:rsidTr="008D5B6B">
              <w:tc>
                <w:tcPr>
                  <w:tcW w:w="858" w:type="dxa"/>
                </w:tcPr>
                <w:p w14:paraId="45AB48E3" w14:textId="77777777" w:rsidR="00733D28" w:rsidRPr="001B63CB" w:rsidRDefault="00733D28" w:rsidP="008D5B6B">
                  <w:pPr>
                    <w:contextualSpacing/>
                    <w:jc w:val="center"/>
                    <w:rPr>
                      <w:rFonts w:ascii="Times New Roman" w:hAnsi="Times New Roman" w:cs="Times New Roman"/>
                      <w:b/>
                      <w:sz w:val="24"/>
                      <w:szCs w:val="24"/>
                    </w:rPr>
                  </w:pPr>
                  <w:r w:rsidRPr="001B63CB">
                    <w:rPr>
                      <w:rFonts w:ascii="Times New Roman" w:hAnsi="Times New Roman" w:cs="Times New Roman"/>
                      <w:b/>
                      <w:sz w:val="24"/>
                      <w:szCs w:val="24"/>
                    </w:rPr>
                    <w:t>5</w:t>
                  </w:r>
                </w:p>
              </w:tc>
              <w:tc>
                <w:tcPr>
                  <w:tcW w:w="1582" w:type="dxa"/>
                </w:tcPr>
                <w:p w14:paraId="57180E52"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2</w:t>
                  </w:r>
                </w:p>
              </w:tc>
              <w:tc>
                <w:tcPr>
                  <w:tcW w:w="2325" w:type="dxa"/>
                </w:tcPr>
                <w:p w14:paraId="50EA422B" w14:textId="77777777" w:rsidR="00733D28" w:rsidRPr="001B63CB" w:rsidRDefault="00733D28" w:rsidP="008D5B6B">
                  <w:pPr>
                    <w:contextualSpacing/>
                    <w:jc w:val="both"/>
                    <w:rPr>
                      <w:rFonts w:ascii="Times New Roman" w:hAnsi="Times New Roman" w:cs="Times New Roman"/>
                      <w:sz w:val="24"/>
                      <w:szCs w:val="24"/>
                    </w:rPr>
                  </w:pPr>
                  <w:r w:rsidRPr="001B63CB">
                    <w:rPr>
                      <w:rFonts w:ascii="Times New Roman" w:hAnsi="Times New Roman" w:cs="Times New Roman"/>
                      <w:sz w:val="24"/>
                      <w:szCs w:val="24"/>
                    </w:rPr>
                    <w:t>есть к 2 примерам</w:t>
                  </w:r>
                </w:p>
              </w:tc>
              <w:tc>
                <w:tcPr>
                  <w:tcW w:w="1843" w:type="dxa"/>
                </w:tcPr>
                <w:p w14:paraId="45F9586B"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есть</w:t>
                  </w:r>
                </w:p>
              </w:tc>
              <w:tc>
                <w:tcPr>
                  <w:tcW w:w="1228" w:type="dxa"/>
                  <w:vMerge w:val="restart"/>
                </w:tcPr>
                <w:p w14:paraId="09C1D0D3" w14:textId="77777777" w:rsidR="00733D28" w:rsidRPr="001B63CB" w:rsidRDefault="00733D28" w:rsidP="008D5B6B">
                  <w:pPr>
                    <w:contextualSpacing/>
                    <w:jc w:val="center"/>
                    <w:rPr>
                      <w:rFonts w:ascii="Times New Roman" w:hAnsi="Times New Roman" w:cs="Times New Roman"/>
                      <w:sz w:val="24"/>
                      <w:szCs w:val="24"/>
                    </w:rPr>
                  </w:pPr>
                </w:p>
                <w:p w14:paraId="6B74DADC" w14:textId="77777777" w:rsidR="00733D28" w:rsidRPr="001B63CB" w:rsidRDefault="00733D28" w:rsidP="008D5B6B">
                  <w:pPr>
                    <w:contextualSpacing/>
                    <w:jc w:val="center"/>
                    <w:rPr>
                      <w:rFonts w:ascii="Times New Roman" w:hAnsi="Times New Roman" w:cs="Times New Roman"/>
                      <w:sz w:val="24"/>
                      <w:szCs w:val="24"/>
                    </w:rPr>
                  </w:pPr>
                </w:p>
                <w:p w14:paraId="7CFD0A34" w14:textId="77777777" w:rsidR="00733D28" w:rsidRPr="001B63CB" w:rsidRDefault="00733D28" w:rsidP="008D5B6B">
                  <w:pPr>
                    <w:contextualSpacing/>
                    <w:jc w:val="center"/>
                    <w:rPr>
                      <w:rFonts w:ascii="Times New Roman" w:hAnsi="Times New Roman" w:cs="Times New Roman"/>
                      <w:sz w:val="24"/>
                      <w:szCs w:val="24"/>
                    </w:rPr>
                  </w:pPr>
                </w:p>
                <w:p w14:paraId="127D5678" w14:textId="77777777" w:rsidR="00733D28" w:rsidRPr="001B63CB" w:rsidRDefault="00733D28" w:rsidP="008D5B6B">
                  <w:pPr>
                    <w:contextualSpacing/>
                    <w:jc w:val="center"/>
                    <w:rPr>
                      <w:rFonts w:ascii="Times New Roman" w:hAnsi="Times New Roman" w:cs="Times New Roman"/>
                      <w:sz w:val="24"/>
                      <w:szCs w:val="24"/>
                    </w:rPr>
                  </w:pPr>
                </w:p>
                <w:p w14:paraId="39B3E19C"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есть</w:t>
                  </w:r>
                </w:p>
              </w:tc>
              <w:tc>
                <w:tcPr>
                  <w:tcW w:w="1509" w:type="dxa"/>
                  <w:vMerge w:val="restart"/>
                </w:tcPr>
                <w:p w14:paraId="44E2E9B9" w14:textId="77777777" w:rsidR="00733D28" w:rsidRPr="001B63CB" w:rsidRDefault="00733D28" w:rsidP="008D5B6B">
                  <w:pPr>
                    <w:contextualSpacing/>
                    <w:jc w:val="center"/>
                    <w:rPr>
                      <w:rFonts w:ascii="Times New Roman" w:hAnsi="Times New Roman" w:cs="Times New Roman"/>
                      <w:sz w:val="24"/>
                      <w:szCs w:val="24"/>
                    </w:rPr>
                  </w:pPr>
                </w:p>
                <w:p w14:paraId="502D460F" w14:textId="77777777" w:rsidR="00733D28" w:rsidRPr="001B63CB" w:rsidRDefault="00733D28" w:rsidP="008D5B6B">
                  <w:pPr>
                    <w:contextualSpacing/>
                    <w:jc w:val="center"/>
                    <w:rPr>
                      <w:rFonts w:ascii="Times New Roman" w:hAnsi="Times New Roman" w:cs="Times New Roman"/>
                      <w:sz w:val="24"/>
                      <w:szCs w:val="24"/>
                    </w:rPr>
                  </w:pPr>
                </w:p>
                <w:p w14:paraId="73E57DD8" w14:textId="77777777" w:rsidR="00733D28" w:rsidRPr="001B63CB" w:rsidRDefault="00733D28" w:rsidP="008D5B6B">
                  <w:pPr>
                    <w:contextualSpacing/>
                    <w:jc w:val="center"/>
                    <w:rPr>
                      <w:rFonts w:ascii="Times New Roman" w:hAnsi="Times New Roman" w:cs="Times New Roman"/>
                      <w:sz w:val="24"/>
                      <w:szCs w:val="24"/>
                    </w:rPr>
                  </w:pPr>
                </w:p>
                <w:p w14:paraId="4619C3DA" w14:textId="77777777" w:rsidR="00733D28" w:rsidRPr="001B63CB" w:rsidRDefault="00733D28" w:rsidP="008D5B6B">
                  <w:pPr>
                    <w:contextualSpacing/>
                    <w:jc w:val="center"/>
                    <w:rPr>
                      <w:rFonts w:ascii="Times New Roman" w:hAnsi="Times New Roman" w:cs="Times New Roman"/>
                      <w:sz w:val="24"/>
                      <w:szCs w:val="24"/>
                    </w:rPr>
                  </w:pPr>
                </w:p>
                <w:p w14:paraId="45C9367F"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нет</w:t>
                  </w:r>
                </w:p>
              </w:tc>
            </w:tr>
            <w:tr w:rsidR="00733D28" w:rsidRPr="001B63CB" w14:paraId="48A3B912" w14:textId="77777777" w:rsidTr="008D5B6B">
              <w:tc>
                <w:tcPr>
                  <w:tcW w:w="858" w:type="dxa"/>
                  <w:vMerge w:val="restart"/>
                </w:tcPr>
                <w:p w14:paraId="542B9E4D" w14:textId="77777777" w:rsidR="00733D28" w:rsidRPr="001B63CB" w:rsidRDefault="00733D28" w:rsidP="008D5B6B">
                  <w:pPr>
                    <w:contextualSpacing/>
                    <w:jc w:val="center"/>
                    <w:rPr>
                      <w:rFonts w:ascii="Times New Roman" w:hAnsi="Times New Roman" w:cs="Times New Roman"/>
                      <w:b/>
                      <w:sz w:val="24"/>
                      <w:szCs w:val="24"/>
                    </w:rPr>
                  </w:pPr>
                  <w:r w:rsidRPr="001B63CB">
                    <w:rPr>
                      <w:rFonts w:ascii="Times New Roman" w:hAnsi="Times New Roman" w:cs="Times New Roman"/>
                      <w:b/>
                      <w:sz w:val="24"/>
                      <w:szCs w:val="24"/>
                    </w:rPr>
                    <w:t>4</w:t>
                  </w:r>
                </w:p>
              </w:tc>
              <w:tc>
                <w:tcPr>
                  <w:tcW w:w="1582" w:type="dxa"/>
                  <w:vMerge w:val="restart"/>
                </w:tcPr>
                <w:p w14:paraId="2864CB03" w14:textId="77777777" w:rsidR="00733D28" w:rsidRPr="001B63CB" w:rsidRDefault="00733D28" w:rsidP="008D5B6B">
                  <w:pPr>
                    <w:contextualSpacing/>
                    <w:jc w:val="center"/>
                    <w:rPr>
                      <w:rFonts w:ascii="Times New Roman" w:hAnsi="Times New Roman" w:cs="Times New Roman"/>
                      <w:sz w:val="24"/>
                      <w:szCs w:val="24"/>
                    </w:rPr>
                  </w:pPr>
                </w:p>
              </w:tc>
              <w:tc>
                <w:tcPr>
                  <w:tcW w:w="2325" w:type="dxa"/>
                </w:tcPr>
                <w:p w14:paraId="3DCD002A" w14:textId="77777777" w:rsidR="00733D28" w:rsidRPr="001B63CB" w:rsidRDefault="00733D28" w:rsidP="008D5B6B">
                  <w:pPr>
                    <w:contextualSpacing/>
                    <w:jc w:val="both"/>
                    <w:rPr>
                      <w:rFonts w:ascii="Times New Roman" w:hAnsi="Times New Roman" w:cs="Times New Roman"/>
                      <w:sz w:val="24"/>
                      <w:szCs w:val="24"/>
                    </w:rPr>
                  </w:pPr>
                  <w:r w:rsidRPr="001B63CB">
                    <w:rPr>
                      <w:rFonts w:ascii="Times New Roman" w:hAnsi="Times New Roman" w:cs="Times New Roman"/>
                      <w:sz w:val="24"/>
                      <w:szCs w:val="24"/>
                    </w:rPr>
                    <w:t>есть к 2 примерам</w:t>
                  </w:r>
                </w:p>
              </w:tc>
              <w:tc>
                <w:tcPr>
                  <w:tcW w:w="1843" w:type="dxa"/>
                </w:tcPr>
                <w:p w14:paraId="7C8C2F6F"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нет</w:t>
                  </w:r>
                </w:p>
              </w:tc>
              <w:tc>
                <w:tcPr>
                  <w:tcW w:w="1228" w:type="dxa"/>
                  <w:vMerge/>
                </w:tcPr>
                <w:p w14:paraId="2904AFE9" w14:textId="77777777" w:rsidR="00733D28" w:rsidRPr="001B63CB" w:rsidRDefault="00733D28" w:rsidP="008D5B6B">
                  <w:pPr>
                    <w:contextualSpacing/>
                    <w:jc w:val="both"/>
                    <w:rPr>
                      <w:rFonts w:ascii="Times New Roman" w:hAnsi="Times New Roman" w:cs="Times New Roman"/>
                      <w:sz w:val="24"/>
                      <w:szCs w:val="24"/>
                    </w:rPr>
                  </w:pPr>
                </w:p>
              </w:tc>
              <w:tc>
                <w:tcPr>
                  <w:tcW w:w="1509" w:type="dxa"/>
                  <w:vMerge/>
                </w:tcPr>
                <w:p w14:paraId="33DD376A" w14:textId="77777777" w:rsidR="00733D28" w:rsidRPr="001B63CB" w:rsidRDefault="00733D28" w:rsidP="008D5B6B">
                  <w:pPr>
                    <w:contextualSpacing/>
                    <w:jc w:val="both"/>
                    <w:rPr>
                      <w:rFonts w:ascii="Times New Roman" w:hAnsi="Times New Roman" w:cs="Times New Roman"/>
                      <w:sz w:val="24"/>
                      <w:szCs w:val="24"/>
                    </w:rPr>
                  </w:pPr>
                </w:p>
              </w:tc>
            </w:tr>
            <w:tr w:rsidR="00733D28" w:rsidRPr="001B63CB" w14:paraId="00DB37F1" w14:textId="77777777" w:rsidTr="008D5B6B">
              <w:tc>
                <w:tcPr>
                  <w:tcW w:w="858" w:type="dxa"/>
                  <w:vMerge/>
                </w:tcPr>
                <w:p w14:paraId="4BFFC007" w14:textId="77777777" w:rsidR="00733D28" w:rsidRPr="001B63CB" w:rsidRDefault="00733D28" w:rsidP="008D5B6B">
                  <w:pPr>
                    <w:contextualSpacing/>
                    <w:jc w:val="center"/>
                    <w:rPr>
                      <w:rFonts w:ascii="Times New Roman" w:hAnsi="Times New Roman" w:cs="Times New Roman"/>
                      <w:b/>
                      <w:sz w:val="24"/>
                      <w:szCs w:val="24"/>
                    </w:rPr>
                  </w:pPr>
                </w:p>
              </w:tc>
              <w:tc>
                <w:tcPr>
                  <w:tcW w:w="1582" w:type="dxa"/>
                  <w:vMerge/>
                </w:tcPr>
                <w:p w14:paraId="2D76BA3D" w14:textId="77777777" w:rsidR="00733D28" w:rsidRPr="001B63CB" w:rsidRDefault="00733D28" w:rsidP="008D5B6B">
                  <w:pPr>
                    <w:contextualSpacing/>
                    <w:jc w:val="center"/>
                    <w:rPr>
                      <w:rFonts w:ascii="Times New Roman" w:hAnsi="Times New Roman" w:cs="Times New Roman"/>
                      <w:sz w:val="24"/>
                      <w:szCs w:val="24"/>
                    </w:rPr>
                  </w:pPr>
                </w:p>
              </w:tc>
              <w:tc>
                <w:tcPr>
                  <w:tcW w:w="2325" w:type="dxa"/>
                </w:tcPr>
                <w:p w14:paraId="3ED38D01" w14:textId="77777777" w:rsidR="00733D28" w:rsidRPr="001B63CB" w:rsidRDefault="00733D28" w:rsidP="008D5B6B">
                  <w:pPr>
                    <w:contextualSpacing/>
                    <w:jc w:val="both"/>
                    <w:rPr>
                      <w:rFonts w:ascii="Times New Roman" w:hAnsi="Times New Roman" w:cs="Times New Roman"/>
                      <w:sz w:val="24"/>
                      <w:szCs w:val="24"/>
                    </w:rPr>
                  </w:pPr>
                  <w:r w:rsidRPr="001B63CB">
                    <w:rPr>
                      <w:rFonts w:ascii="Times New Roman" w:hAnsi="Times New Roman" w:cs="Times New Roman"/>
                      <w:sz w:val="24"/>
                      <w:szCs w:val="24"/>
                    </w:rPr>
                    <w:t>есть только к 1 примеру</w:t>
                  </w:r>
                </w:p>
              </w:tc>
              <w:tc>
                <w:tcPr>
                  <w:tcW w:w="1843" w:type="dxa"/>
                </w:tcPr>
                <w:p w14:paraId="54D526D8"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есть</w:t>
                  </w:r>
                </w:p>
              </w:tc>
              <w:tc>
                <w:tcPr>
                  <w:tcW w:w="1228" w:type="dxa"/>
                  <w:vMerge/>
                </w:tcPr>
                <w:p w14:paraId="10401140" w14:textId="77777777" w:rsidR="00733D28" w:rsidRPr="001B63CB" w:rsidRDefault="00733D28" w:rsidP="008D5B6B">
                  <w:pPr>
                    <w:contextualSpacing/>
                    <w:jc w:val="both"/>
                    <w:rPr>
                      <w:rFonts w:ascii="Times New Roman" w:hAnsi="Times New Roman" w:cs="Times New Roman"/>
                      <w:sz w:val="24"/>
                      <w:szCs w:val="24"/>
                    </w:rPr>
                  </w:pPr>
                </w:p>
              </w:tc>
              <w:tc>
                <w:tcPr>
                  <w:tcW w:w="1509" w:type="dxa"/>
                  <w:vMerge/>
                </w:tcPr>
                <w:p w14:paraId="04E2837E" w14:textId="77777777" w:rsidR="00733D28" w:rsidRPr="001B63CB" w:rsidRDefault="00733D28" w:rsidP="008D5B6B">
                  <w:pPr>
                    <w:contextualSpacing/>
                    <w:jc w:val="both"/>
                    <w:rPr>
                      <w:rFonts w:ascii="Times New Roman" w:hAnsi="Times New Roman" w:cs="Times New Roman"/>
                      <w:sz w:val="24"/>
                      <w:szCs w:val="24"/>
                    </w:rPr>
                  </w:pPr>
                </w:p>
              </w:tc>
            </w:tr>
            <w:tr w:rsidR="00733D28" w:rsidRPr="001B63CB" w14:paraId="2F8254DB" w14:textId="77777777" w:rsidTr="008D5B6B">
              <w:tc>
                <w:tcPr>
                  <w:tcW w:w="858" w:type="dxa"/>
                  <w:vMerge w:val="restart"/>
                </w:tcPr>
                <w:p w14:paraId="74FDD0BE" w14:textId="77777777" w:rsidR="00733D28" w:rsidRPr="001B63CB" w:rsidRDefault="00733D28" w:rsidP="008D5B6B">
                  <w:pPr>
                    <w:contextualSpacing/>
                    <w:jc w:val="center"/>
                    <w:rPr>
                      <w:rFonts w:ascii="Times New Roman" w:hAnsi="Times New Roman" w:cs="Times New Roman"/>
                      <w:b/>
                      <w:sz w:val="24"/>
                      <w:szCs w:val="24"/>
                    </w:rPr>
                  </w:pPr>
                  <w:r w:rsidRPr="001B63CB">
                    <w:rPr>
                      <w:rFonts w:ascii="Times New Roman" w:hAnsi="Times New Roman" w:cs="Times New Roman"/>
                      <w:b/>
                      <w:sz w:val="24"/>
                      <w:szCs w:val="24"/>
                    </w:rPr>
                    <w:t>3</w:t>
                  </w:r>
                </w:p>
              </w:tc>
              <w:tc>
                <w:tcPr>
                  <w:tcW w:w="1582" w:type="dxa"/>
                </w:tcPr>
                <w:p w14:paraId="483E1211"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2</w:t>
                  </w:r>
                </w:p>
              </w:tc>
              <w:tc>
                <w:tcPr>
                  <w:tcW w:w="2325" w:type="dxa"/>
                </w:tcPr>
                <w:p w14:paraId="10480419" w14:textId="77777777" w:rsidR="00733D28" w:rsidRPr="001B63CB" w:rsidRDefault="00733D28" w:rsidP="008D5B6B">
                  <w:pPr>
                    <w:contextualSpacing/>
                    <w:jc w:val="both"/>
                    <w:rPr>
                      <w:rFonts w:ascii="Times New Roman" w:hAnsi="Times New Roman" w:cs="Times New Roman"/>
                      <w:sz w:val="24"/>
                      <w:szCs w:val="24"/>
                    </w:rPr>
                  </w:pPr>
                  <w:r w:rsidRPr="001B63CB">
                    <w:rPr>
                      <w:rFonts w:ascii="Times New Roman" w:hAnsi="Times New Roman" w:cs="Times New Roman"/>
                      <w:sz w:val="24"/>
                      <w:szCs w:val="24"/>
                    </w:rPr>
                    <w:t>есть только к 1 примеру</w:t>
                  </w:r>
                </w:p>
              </w:tc>
              <w:tc>
                <w:tcPr>
                  <w:tcW w:w="1843" w:type="dxa"/>
                </w:tcPr>
                <w:p w14:paraId="35D1F877"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нет</w:t>
                  </w:r>
                </w:p>
              </w:tc>
              <w:tc>
                <w:tcPr>
                  <w:tcW w:w="1228" w:type="dxa"/>
                  <w:vMerge/>
                </w:tcPr>
                <w:p w14:paraId="5335CEB6" w14:textId="77777777" w:rsidR="00733D28" w:rsidRPr="001B63CB" w:rsidRDefault="00733D28" w:rsidP="008D5B6B">
                  <w:pPr>
                    <w:contextualSpacing/>
                    <w:jc w:val="both"/>
                    <w:rPr>
                      <w:rFonts w:ascii="Times New Roman" w:hAnsi="Times New Roman" w:cs="Times New Roman"/>
                      <w:sz w:val="24"/>
                      <w:szCs w:val="24"/>
                    </w:rPr>
                  </w:pPr>
                </w:p>
              </w:tc>
              <w:tc>
                <w:tcPr>
                  <w:tcW w:w="1509" w:type="dxa"/>
                  <w:vMerge/>
                </w:tcPr>
                <w:p w14:paraId="52480205" w14:textId="77777777" w:rsidR="00733D28" w:rsidRPr="001B63CB" w:rsidRDefault="00733D28" w:rsidP="008D5B6B">
                  <w:pPr>
                    <w:contextualSpacing/>
                    <w:jc w:val="both"/>
                    <w:rPr>
                      <w:rFonts w:ascii="Times New Roman" w:hAnsi="Times New Roman" w:cs="Times New Roman"/>
                      <w:sz w:val="24"/>
                      <w:szCs w:val="24"/>
                    </w:rPr>
                  </w:pPr>
                </w:p>
              </w:tc>
            </w:tr>
            <w:tr w:rsidR="00733D28" w:rsidRPr="001B63CB" w14:paraId="646CB0F4" w14:textId="77777777" w:rsidTr="008D5B6B">
              <w:tc>
                <w:tcPr>
                  <w:tcW w:w="858" w:type="dxa"/>
                  <w:vMerge/>
                </w:tcPr>
                <w:p w14:paraId="35FE23A3" w14:textId="77777777" w:rsidR="00733D28" w:rsidRPr="001B63CB" w:rsidRDefault="00733D28" w:rsidP="008D5B6B">
                  <w:pPr>
                    <w:contextualSpacing/>
                    <w:jc w:val="center"/>
                    <w:rPr>
                      <w:rFonts w:ascii="Times New Roman" w:hAnsi="Times New Roman" w:cs="Times New Roman"/>
                      <w:b/>
                      <w:sz w:val="24"/>
                      <w:szCs w:val="24"/>
                    </w:rPr>
                  </w:pPr>
                </w:p>
              </w:tc>
              <w:tc>
                <w:tcPr>
                  <w:tcW w:w="1582" w:type="dxa"/>
                </w:tcPr>
                <w:p w14:paraId="71A9E207"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1</w:t>
                  </w:r>
                </w:p>
              </w:tc>
              <w:tc>
                <w:tcPr>
                  <w:tcW w:w="2325" w:type="dxa"/>
                </w:tcPr>
                <w:p w14:paraId="1D512121" w14:textId="77777777" w:rsidR="00733D28" w:rsidRPr="001B63CB" w:rsidRDefault="00733D28" w:rsidP="008D5B6B">
                  <w:pPr>
                    <w:contextualSpacing/>
                    <w:jc w:val="both"/>
                    <w:rPr>
                      <w:rFonts w:ascii="Times New Roman" w:hAnsi="Times New Roman" w:cs="Times New Roman"/>
                      <w:sz w:val="24"/>
                      <w:szCs w:val="24"/>
                    </w:rPr>
                  </w:pPr>
                  <w:r w:rsidRPr="001B63CB">
                    <w:rPr>
                      <w:rFonts w:ascii="Times New Roman" w:hAnsi="Times New Roman" w:cs="Times New Roman"/>
                      <w:sz w:val="24"/>
                      <w:szCs w:val="24"/>
                    </w:rPr>
                    <w:t>есть только к 1 примеру</w:t>
                  </w:r>
                </w:p>
              </w:tc>
              <w:tc>
                <w:tcPr>
                  <w:tcW w:w="1843" w:type="dxa"/>
                </w:tcPr>
                <w:p w14:paraId="4C70A8C2"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нет</w:t>
                  </w:r>
                </w:p>
              </w:tc>
              <w:tc>
                <w:tcPr>
                  <w:tcW w:w="1228" w:type="dxa"/>
                  <w:vMerge/>
                </w:tcPr>
                <w:p w14:paraId="1906F60B" w14:textId="77777777" w:rsidR="00733D28" w:rsidRPr="001B63CB" w:rsidRDefault="00733D28" w:rsidP="008D5B6B">
                  <w:pPr>
                    <w:contextualSpacing/>
                    <w:jc w:val="both"/>
                    <w:rPr>
                      <w:rFonts w:ascii="Times New Roman" w:hAnsi="Times New Roman" w:cs="Times New Roman"/>
                      <w:sz w:val="24"/>
                      <w:szCs w:val="24"/>
                    </w:rPr>
                  </w:pPr>
                </w:p>
              </w:tc>
              <w:tc>
                <w:tcPr>
                  <w:tcW w:w="1509" w:type="dxa"/>
                  <w:vMerge/>
                </w:tcPr>
                <w:p w14:paraId="3B19B620" w14:textId="77777777" w:rsidR="00733D28" w:rsidRPr="001B63CB" w:rsidRDefault="00733D28" w:rsidP="008D5B6B">
                  <w:pPr>
                    <w:contextualSpacing/>
                    <w:jc w:val="both"/>
                    <w:rPr>
                      <w:rFonts w:ascii="Times New Roman" w:hAnsi="Times New Roman" w:cs="Times New Roman"/>
                      <w:sz w:val="24"/>
                      <w:szCs w:val="24"/>
                    </w:rPr>
                  </w:pPr>
                </w:p>
              </w:tc>
            </w:tr>
            <w:tr w:rsidR="00733D28" w:rsidRPr="001B63CB" w14:paraId="058E1751" w14:textId="77777777" w:rsidTr="008D5B6B">
              <w:tc>
                <w:tcPr>
                  <w:tcW w:w="858" w:type="dxa"/>
                  <w:vMerge/>
                </w:tcPr>
                <w:p w14:paraId="38CD7DD9" w14:textId="77777777" w:rsidR="00733D28" w:rsidRPr="001B63CB" w:rsidRDefault="00733D28" w:rsidP="008D5B6B">
                  <w:pPr>
                    <w:contextualSpacing/>
                    <w:jc w:val="center"/>
                    <w:rPr>
                      <w:rFonts w:ascii="Times New Roman" w:hAnsi="Times New Roman" w:cs="Times New Roman"/>
                      <w:b/>
                      <w:sz w:val="24"/>
                      <w:szCs w:val="24"/>
                    </w:rPr>
                  </w:pPr>
                </w:p>
              </w:tc>
              <w:tc>
                <w:tcPr>
                  <w:tcW w:w="1582" w:type="dxa"/>
                </w:tcPr>
                <w:p w14:paraId="3E61B550"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2</w:t>
                  </w:r>
                </w:p>
              </w:tc>
              <w:tc>
                <w:tcPr>
                  <w:tcW w:w="2325" w:type="dxa"/>
                </w:tcPr>
                <w:p w14:paraId="4575A2D7"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нет</w:t>
                  </w:r>
                </w:p>
              </w:tc>
              <w:tc>
                <w:tcPr>
                  <w:tcW w:w="1843" w:type="dxa"/>
                </w:tcPr>
                <w:p w14:paraId="4CF4F7B5"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есть</w:t>
                  </w:r>
                </w:p>
              </w:tc>
              <w:tc>
                <w:tcPr>
                  <w:tcW w:w="1228" w:type="dxa"/>
                  <w:vMerge/>
                </w:tcPr>
                <w:p w14:paraId="6CCFC048" w14:textId="77777777" w:rsidR="00733D28" w:rsidRPr="001B63CB" w:rsidRDefault="00733D28" w:rsidP="008D5B6B">
                  <w:pPr>
                    <w:contextualSpacing/>
                    <w:jc w:val="both"/>
                    <w:rPr>
                      <w:rFonts w:ascii="Times New Roman" w:hAnsi="Times New Roman" w:cs="Times New Roman"/>
                      <w:sz w:val="24"/>
                      <w:szCs w:val="24"/>
                    </w:rPr>
                  </w:pPr>
                </w:p>
              </w:tc>
              <w:tc>
                <w:tcPr>
                  <w:tcW w:w="1509" w:type="dxa"/>
                  <w:vMerge/>
                </w:tcPr>
                <w:p w14:paraId="791068B6" w14:textId="77777777" w:rsidR="00733D28" w:rsidRPr="001B63CB" w:rsidRDefault="00733D28" w:rsidP="008D5B6B">
                  <w:pPr>
                    <w:contextualSpacing/>
                    <w:jc w:val="both"/>
                    <w:rPr>
                      <w:rFonts w:ascii="Times New Roman" w:hAnsi="Times New Roman" w:cs="Times New Roman"/>
                      <w:sz w:val="24"/>
                      <w:szCs w:val="24"/>
                    </w:rPr>
                  </w:pPr>
                </w:p>
              </w:tc>
            </w:tr>
            <w:tr w:rsidR="00733D28" w:rsidRPr="001B63CB" w14:paraId="1A707710" w14:textId="77777777" w:rsidTr="008D5B6B">
              <w:tc>
                <w:tcPr>
                  <w:tcW w:w="858" w:type="dxa"/>
                </w:tcPr>
                <w:p w14:paraId="37212205" w14:textId="77777777" w:rsidR="00733D28" w:rsidRPr="001B63CB" w:rsidRDefault="00733D28" w:rsidP="008D5B6B">
                  <w:pPr>
                    <w:contextualSpacing/>
                    <w:jc w:val="center"/>
                    <w:rPr>
                      <w:rFonts w:ascii="Times New Roman" w:hAnsi="Times New Roman" w:cs="Times New Roman"/>
                      <w:b/>
                      <w:sz w:val="24"/>
                      <w:szCs w:val="24"/>
                    </w:rPr>
                  </w:pPr>
                  <w:r w:rsidRPr="001B63CB">
                    <w:rPr>
                      <w:rFonts w:ascii="Times New Roman" w:hAnsi="Times New Roman" w:cs="Times New Roman"/>
                      <w:b/>
                      <w:sz w:val="24"/>
                      <w:szCs w:val="24"/>
                    </w:rPr>
                    <w:t>2</w:t>
                  </w:r>
                </w:p>
              </w:tc>
              <w:tc>
                <w:tcPr>
                  <w:tcW w:w="1582" w:type="dxa"/>
                </w:tcPr>
                <w:p w14:paraId="0D22D803"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2</w:t>
                  </w:r>
                </w:p>
              </w:tc>
              <w:tc>
                <w:tcPr>
                  <w:tcW w:w="2325" w:type="dxa"/>
                </w:tcPr>
                <w:p w14:paraId="0CC5956E"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нет</w:t>
                  </w:r>
                </w:p>
              </w:tc>
              <w:tc>
                <w:tcPr>
                  <w:tcW w:w="1843" w:type="dxa"/>
                </w:tcPr>
                <w:p w14:paraId="13024221"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нет</w:t>
                  </w:r>
                </w:p>
              </w:tc>
              <w:tc>
                <w:tcPr>
                  <w:tcW w:w="1228" w:type="dxa"/>
                  <w:vMerge/>
                </w:tcPr>
                <w:p w14:paraId="58AFA30F" w14:textId="77777777" w:rsidR="00733D28" w:rsidRPr="001B63CB" w:rsidRDefault="00733D28" w:rsidP="008D5B6B">
                  <w:pPr>
                    <w:contextualSpacing/>
                    <w:jc w:val="both"/>
                    <w:rPr>
                      <w:rFonts w:ascii="Times New Roman" w:hAnsi="Times New Roman" w:cs="Times New Roman"/>
                      <w:sz w:val="24"/>
                      <w:szCs w:val="24"/>
                    </w:rPr>
                  </w:pPr>
                </w:p>
              </w:tc>
              <w:tc>
                <w:tcPr>
                  <w:tcW w:w="1509" w:type="dxa"/>
                  <w:vMerge/>
                </w:tcPr>
                <w:p w14:paraId="650F63B1" w14:textId="77777777" w:rsidR="00733D28" w:rsidRPr="001B63CB" w:rsidRDefault="00733D28" w:rsidP="008D5B6B">
                  <w:pPr>
                    <w:contextualSpacing/>
                    <w:jc w:val="both"/>
                    <w:rPr>
                      <w:rFonts w:ascii="Times New Roman" w:hAnsi="Times New Roman" w:cs="Times New Roman"/>
                      <w:sz w:val="24"/>
                      <w:szCs w:val="24"/>
                    </w:rPr>
                  </w:pPr>
                </w:p>
              </w:tc>
            </w:tr>
            <w:tr w:rsidR="00733D28" w:rsidRPr="001B63CB" w14:paraId="6E213099" w14:textId="77777777" w:rsidTr="008D5B6B">
              <w:tc>
                <w:tcPr>
                  <w:tcW w:w="858" w:type="dxa"/>
                </w:tcPr>
                <w:p w14:paraId="67945AA8" w14:textId="77777777" w:rsidR="00733D28" w:rsidRPr="001B63CB" w:rsidRDefault="00733D28" w:rsidP="008D5B6B">
                  <w:pPr>
                    <w:contextualSpacing/>
                    <w:jc w:val="center"/>
                    <w:rPr>
                      <w:rFonts w:ascii="Times New Roman" w:hAnsi="Times New Roman" w:cs="Times New Roman"/>
                      <w:b/>
                      <w:sz w:val="24"/>
                      <w:szCs w:val="24"/>
                    </w:rPr>
                  </w:pPr>
                  <w:r w:rsidRPr="001B63CB">
                    <w:rPr>
                      <w:rFonts w:ascii="Times New Roman" w:hAnsi="Times New Roman" w:cs="Times New Roman"/>
                      <w:b/>
                      <w:sz w:val="24"/>
                      <w:szCs w:val="24"/>
                    </w:rPr>
                    <w:t>1</w:t>
                  </w:r>
                </w:p>
              </w:tc>
              <w:tc>
                <w:tcPr>
                  <w:tcW w:w="1582" w:type="dxa"/>
                </w:tcPr>
                <w:p w14:paraId="4166C190"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1</w:t>
                  </w:r>
                </w:p>
              </w:tc>
              <w:tc>
                <w:tcPr>
                  <w:tcW w:w="2325" w:type="dxa"/>
                </w:tcPr>
                <w:p w14:paraId="1E1C85AF"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нет</w:t>
                  </w:r>
                </w:p>
              </w:tc>
              <w:tc>
                <w:tcPr>
                  <w:tcW w:w="1843" w:type="dxa"/>
                </w:tcPr>
                <w:p w14:paraId="47415248"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нет</w:t>
                  </w:r>
                </w:p>
              </w:tc>
              <w:tc>
                <w:tcPr>
                  <w:tcW w:w="1228" w:type="dxa"/>
                  <w:vMerge/>
                </w:tcPr>
                <w:p w14:paraId="2FFE677A" w14:textId="77777777" w:rsidR="00733D28" w:rsidRPr="001B63CB" w:rsidRDefault="00733D28" w:rsidP="008D5B6B">
                  <w:pPr>
                    <w:contextualSpacing/>
                    <w:jc w:val="both"/>
                    <w:rPr>
                      <w:rFonts w:ascii="Times New Roman" w:hAnsi="Times New Roman" w:cs="Times New Roman"/>
                      <w:sz w:val="24"/>
                      <w:szCs w:val="24"/>
                    </w:rPr>
                  </w:pPr>
                </w:p>
              </w:tc>
              <w:tc>
                <w:tcPr>
                  <w:tcW w:w="1509" w:type="dxa"/>
                  <w:vMerge/>
                </w:tcPr>
                <w:p w14:paraId="4DD48C8F" w14:textId="77777777" w:rsidR="00733D28" w:rsidRPr="001B63CB" w:rsidRDefault="00733D28" w:rsidP="008D5B6B">
                  <w:pPr>
                    <w:contextualSpacing/>
                    <w:jc w:val="both"/>
                    <w:rPr>
                      <w:rFonts w:ascii="Times New Roman" w:hAnsi="Times New Roman" w:cs="Times New Roman"/>
                      <w:sz w:val="24"/>
                      <w:szCs w:val="24"/>
                    </w:rPr>
                  </w:pPr>
                </w:p>
              </w:tc>
            </w:tr>
            <w:tr w:rsidR="00733D28" w:rsidRPr="001B63CB" w14:paraId="2792D8C1" w14:textId="77777777" w:rsidTr="008D5B6B">
              <w:tc>
                <w:tcPr>
                  <w:tcW w:w="858" w:type="dxa"/>
                  <w:vMerge w:val="restart"/>
                </w:tcPr>
                <w:p w14:paraId="0A5257F2" w14:textId="77777777" w:rsidR="00733D28" w:rsidRPr="001B63CB" w:rsidRDefault="00733D28" w:rsidP="008D5B6B">
                  <w:pPr>
                    <w:contextualSpacing/>
                    <w:jc w:val="center"/>
                    <w:rPr>
                      <w:rFonts w:ascii="Times New Roman" w:hAnsi="Times New Roman" w:cs="Times New Roman"/>
                      <w:b/>
                      <w:sz w:val="24"/>
                      <w:szCs w:val="24"/>
                    </w:rPr>
                  </w:pPr>
                  <w:r w:rsidRPr="001B63CB">
                    <w:rPr>
                      <w:rFonts w:ascii="Times New Roman" w:hAnsi="Times New Roman" w:cs="Times New Roman"/>
                      <w:b/>
                      <w:sz w:val="24"/>
                      <w:szCs w:val="24"/>
                    </w:rPr>
                    <w:t>0</w:t>
                  </w:r>
                </w:p>
              </w:tc>
              <w:tc>
                <w:tcPr>
                  <w:tcW w:w="1582" w:type="dxa"/>
                </w:tcPr>
                <w:p w14:paraId="140483DB"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нет</w:t>
                  </w:r>
                </w:p>
              </w:tc>
              <w:tc>
                <w:tcPr>
                  <w:tcW w:w="2325" w:type="dxa"/>
                </w:tcPr>
                <w:p w14:paraId="0C433118"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нет</w:t>
                  </w:r>
                </w:p>
              </w:tc>
              <w:tc>
                <w:tcPr>
                  <w:tcW w:w="1843" w:type="dxa"/>
                </w:tcPr>
                <w:p w14:paraId="08BF129B"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нет</w:t>
                  </w:r>
                </w:p>
              </w:tc>
              <w:tc>
                <w:tcPr>
                  <w:tcW w:w="2737" w:type="dxa"/>
                  <w:gridSpan w:val="2"/>
                </w:tcPr>
                <w:p w14:paraId="25397038"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есть/нет</w:t>
                  </w:r>
                </w:p>
              </w:tc>
            </w:tr>
            <w:tr w:rsidR="00733D28" w:rsidRPr="001B63CB" w14:paraId="337B0841" w14:textId="77777777" w:rsidTr="008D5B6B">
              <w:tc>
                <w:tcPr>
                  <w:tcW w:w="858" w:type="dxa"/>
                  <w:vMerge/>
                </w:tcPr>
                <w:p w14:paraId="479237BC" w14:textId="77777777" w:rsidR="00733D28" w:rsidRPr="001B63CB" w:rsidRDefault="00733D28" w:rsidP="008D5B6B">
                  <w:pPr>
                    <w:contextualSpacing/>
                    <w:jc w:val="center"/>
                    <w:rPr>
                      <w:rFonts w:ascii="Times New Roman" w:hAnsi="Times New Roman" w:cs="Times New Roman"/>
                      <w:sz w:val="24"/>
                      <w:szCs w:val="24"/>
                    </w:rPr>
                  </w:pPr>
                </w:p>
              </w:tc>
              <w:tc>
                <w:tcPr>
                  <w:tcW w:w="1582" w:type="dxa"/>
                </w:tcPr>
                <w:p w14:paraId="4F70F60C"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есть</w:t>
                  </w:r>
                </w:p>
              </w:tc>
              <w:tc>
                <w:tcPr>
                  <w:tcW w:w="2325" w:type="dxa"/>
                </w:tcPr>
                <w:p w14:paraId="3B9C0087" w14:textId="77777777" w:rsidR="00733D28" w:rsidRPr="001B63CB" w:rsidRDefault="00733D28" w:rsidP="008D5B6B">
                  <w:pPr>
                    <w:contextualSpacing/>
                    <w:jc w:val="both"/>
                    <w:rPr>
                      <w:rFonts w:ascii="Times New Roman" w:hAnsi="Times New Roman" w:cs="Times New Roman"/>
                      <w:sz w:val="24"/>
                      <w:szCs w:val="24"/>
                    </w:rPr>
                  </w:pPr>
                </w:p>
              </w:tc>
              <w:tc>
                <w:tcPr>
                  <w:tcW w:w="1843" w:type="dxa"/>
                </w:tcPr>
                <w:p w14:paraId="6ACD1089" w14:textId="77777777" w:rsidR="00733D28" w:rsidRPr="001B63CB" w:rsidRDefault="00733D28" w:rsidP="008D5B6B">
                  <w:pPr>
                    <w:contextualSpacing/>
                    <w:rPr>
                      <w:rFonts w:ascii="Times New Roman" w:hAnsi="Times New Roman" w:cs="Times New Roman"/>
                      <w:sz w:val="24"/>
                      <w:szCs w:val="24"/>
                    </w:rPr>
                  </w:pPr>
                </w:p>
              </w:tc>
              <w:tc>
                <w:tcPr>
                  <w:tcW w:w="1228" w:type="dxa"/>
                </w:tcPr>
                <w:p w14:paraId="58003B46" w14:textId="77777777" w:rsidR="00733D28" w:rsidRPr="001B63CB" w:rsidRDefault="00733D28" w:rsidP="008D5B6B">
                  <w:pPr>
                    <w:contextualSpacing/>
                    <w:jc w:val="both"/>
                    <w:rPr>
                      <w:rFonts w:ascii="Times New Roman" w:hAnsi="Times New Roman" w:cs="Times New Roman"/>
                      <w:sz w:val="24"/>
                      <w:szCs w:val="24"/>
                    </w:rPr>
                  </w:pPr>
                </w:p>
              </w:tc>
              <w:tc>
                <w:tcPr>
                  <w:tcW w:w="1509" w:type="dxa"/>
                </w:tcPr>
                <w:p w14:paraId="1BEECEAA"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есть</w:t>
                  </w:r>
                </w:p>
              </w:tc>
            </w:tr>
            <w:tr w:rsidR="00733D28" w:rsidRPr="001B63CB" w14:paraId="6821372C" w14:textId="77777777" w:rsidTr="008D5B6B">
              <w:tc>
                <w:tcPr>
                  <w:tcW w:w="858" w:type="dxa"/>
                  <w:vMerge/>
                </w:tcPr>
                <w:p w14:paraId="11F87DCF" w14:textId="77777777" w:rsidR="00733D28" w:rsidRPr="001B63CB" w:rsidRDefault="00733D28" w:rsidP="008D5B6B">
                  <w:pPr>
                    <w:contextualSpacing/>
                    <w:jc w:val="center"/>
                    <w:rPr>
                      <w:rFonts w:ascii="Times New Roman" w:hAnsi="Times New Roman" w:cs="Times New Roman"/>
                      <w:sz w:val="24"/>
                      <w:szCs w:val="24"/>
                    </w:rPr>
                  </w:pPr>
                </w:p>
              </w:tc>
              <w:tc>
                <w:tcPr>
                  <w:tcW w:w="1582" w:type="dxa"/>
                </w:tcPr>
                <w:p w14:paraId="04FF19A9" w14:textId="77777777" w:rsidR="00733D28" w:rsidRPr="001B63CB" w:rsidRDefault="00733D28" w:rsidP="008D5B6B">
                  <w:pPr>
                    <w:contextualSpacing/>
                    <w:jc w:val="center"/>
                    <w:rPr>
                      <w:rFonts w:ascii="Times New Roman" w:hAnsi="Times New Roman" w:cs="Times New Roman"/>
                      <w:sz w:val="24"/>
                      <w:szCs w:val="24"/>
                    </w:rPr>
                  </w:pPr>
                  <w:r w:rsidRPr="001B63CB">
                    <w:rPr>
                      <w:rFonts w:ascii="Times New Roman" w:hAnsi="Times New Roman" w:cs="Times New Roman"/>
                      <w:sz w:val="24"/>
                      <w:szCs w:val="24"/>
                    </w:rPr>
                    <w:t>есть</w:t>
                  </w:r>
                </w:p>
              </w:tc>
              <w:tc>
                <w:tcPr>
                  <w:tcW w:w="2325" w:type="dxa"/>
                </w:tcPr>
                <w:p w14:paraId="4988295B" w14:textId="77777777" w:rsidR="00733D28" w:rsidRPr="001B63CB" w:rsidRDefault="00733D28" w:rsidP="008D5B6B">
                  <w:pPr>
                    <w:contextualSpacing/>
                    <w:jc w:val="both"/>
                    <w:rPr>
                      <w:rFonts w:ascii="Times New Roman" w:hAnsi="Times New Roman" w:cs="Times New Roman"/>
                      <w:sz w:val="24"/>
                      <w:szCs w:val="24"/>
                    </w:rPr>
                  </w:pPr>
                  <w:r w:rsidRPr="001B63CB">
                    <w:rPr>
                      <w:rFonts w:ascii="Times New Roman" w:hAnsi="Times New Roman" w:cs="Times New Roman"/>
                      <w:sz w:val="24"/>
                      <w:szCs w:val="24"/>
                    </w:rPr>
                    <w:t>Прокомментирована иная, не сформулированная экзаменуемым проблема</w:t>
                  </w:r>
                </w:p>
              </w:tc>
              <w:tc>
                <w:tcPr>
                  <w:tcW w:w="1843" w:type="dxa"/>
                </w:tcPr>
                <w:p w14:paraId="07A77469" w14:textId="77777777" w:rsidR="00733D28" w:rsidRPr="001B63CB" w:rsidRDefault="00733D28" w:rsidP="008D5B6B">
                  <w:pPr>
                    <w:contextualSpacing/>
                    <w:rPr>
                      <w:rFonts w:ascii="Times New Roman" w:hAnsi="Times New Roman" w:cs="Times New Roman"/>
                      <w:sz w:val="24"/>
                      <w:szCs w:val="24"/>
                    </w:rPr>
                  </w:pPr>
                </w:p>
              </w:tc>
              <w:tc>
                <w:tcPr>
                  <w:tcW w:w="1228" w:type="dxa"/>
                </w:tcPr>
                <w:p w14:paraId="3E298649" w14:textId="77777777" w:rsidR="00733D28" w:rsidRPr="001B63CB" w:rsidRDefault="00733D28" w:rsidP="008D5B6B">
                  <w:pPr>
                    <w:contextualSpacing/>
                    <w:jc w:val="both"/>
                    <w:rPr>
                      <w:rFonts w:ascii="Times New Roman" w:hAnsi="Times New Roman" w:cs="Times New Roman"/>
                      <w:sz w:val="24"/>
                      <w:szCs w:val="24"/>
                    </w:rPr>
                  </w:pPr>
                </w:p>
              </w:tc>
              <w:tc>
                <w:tcPr>
                  <w:tcW w:w="1509" w:type="dxa"/>
                </w:tcPr>
                <w:p w14:paraId="5A116374" w14:textId="77777777" w:rsidR="00733D28" w:rsidRPr="001B63CB" w:rsidRDefault="00733D28" w:rsidP="008D5B6B">
                  <w:pPr>
                    <w:contextualSpacing/>
                    <w:jc w:val="both"/>
                    <w:rPr>
                      <w:rFonts w:ascii="Times New Roman" w:hAnsi="Times New Roman" w:cs="Times New Roman"/>
                      <w:sz w:val="24"/>
                      <w:szCs w:val="24"/>
                    </w:rPr>
                  </w:pPr>
                </w:p>
              </w:tc>
            </w:tr>
            <w:tr w:rsidR="00733D28" w:rsidRPr="001B63CB" w14:paraId="3F52A4B1" w14:textId="77777777" w:rsidTr="008D5B6B">
              <w:tc>
                <w:tcPr>
                  <w:tcW w:w="858" w:type="dxa"/>
                  <w:vMerge/>
                </w:tcPr>
                <w:p w14:paraId="5D4E919D" w14:textId="77777777" w:rsidR="00733D28" w:rsidRPr="001B63CB" w:rsidRDefault="00733D28" w:rsidP="008D5B6B">
                  <w:pPr>
                    <w:contextualSpacing/>
                    <w:jc w:val="center"/>
                    <w:rPr>
                      <w:rFonts w:ascii="Times New Roman" w:hAnsi="Times New Roman" w:cs="Times New Roman"/>
                      <w:sz w:val="24"/>
                      <w:szCs w:val="24"/>
                    </w:rPr>
                  </w:pPr>
                </w:p>
              </w:tc>
              <w:tc>
                <w:tcPr>
                  <w:tcW w:w="1582" w:type="dxa"/>
                </w:tcPr>
                <w:p w14:paraId="2A350CD4" w14:textId="77777777" w:rsidR="00733D28" w:rsidRPr="001B63CB" w:rsidRDefault="00733D28" w:rsidP="008D5B6B">
                  <w:pPr>
                    <w:contextualSpacing/>
                    <w:jc w:val="center"/>
                    <w:rPr>
                      <w:rFonts w:ascii="Times New Roman" w:hAnsi="Times New Roman" w:cs="Times New Roman"/>
                      <w:sz w:val="24"/>
                      <w:szCs w:val="24"/>
                    </w:rPr>
                  </w:pPr>
                </w:p>
              </w:tc>
              <w:tc>
                <w:tcPr>
                  <w:tcW w:w="2325" w:type="dxa"/>
                </w:tcPr>
                <w:p w14:paraId="5039DDDB" w14:textId="77777777" w:rsidR="00733D28" w:rsidRPr="001B63CB" w:rsidRDefault="00733D28" w:rsidP="008D5B6B">
                  <w:pPr>
                    <w:contextualSpacing/>
                    <w:jc w:val="both"/>
                    <w:rPr>
                      <w:rFonts w:ascii="Times New Roman" w:hAnsi="Times New Roman" w:cs="Times New Roman"/>
                      <w:sz w:val="24"/>
                      <w:szCs w:val="24"/>
                    </w:rPr>
                  </w:pPr>
                  <w:r w:rsidRPr="001B63CB">
                    <w:rPr>
                      <w:rFonts w:ascii="Times New Roman" w:hAnsi="Times New Roman" w:cs="Times New Roman"/>
                      <w:sz w:val="24"/>
                      <w:szCs w:val="24"/>
                    </w:rPr>
                    <w:t>Дан простой пересказ текста</w:t>
                  </w:r>
                </w:p>
              </w:tc>
              <w:tc>
                <w:tcPr>
                  <w:tcW w:w="1843" w:type="dxa"/>
                </w:tcPr>
                <w:p w14:paraId="57010747" w14:textId="77777777" w:rsidR="00733D28" w:rsidRPr="001B63CB" w:rsidRDefault="00733D28" w:rsidP="008D5B6B">
                  <w:pPr>
                    <w:contextualSpacing/>
                    <w:rPr>
                      <w:rFonts w:ascii="Times New Roman" w:hAnsi="Times New Roman" w:cs="Times New Roman"/>
                      <w:sz w:val="24"/>
                      <w:szCs w:val="24"/>
                    </w:rPr>
                  </w:pPr>
                </w:p>
              </w:tc>
              <w:tc>
                <w:tcPr>
                  <w:tcW w:w="1228" w:type="dxa"/>
                </w:tcPr>
                <w:p w14:paraId="5D811E23" w14:textId="77777777" w:rsidR="00733D28" w:rsidRPr="001B63CB" w:rsidRDefault="00733D28" w:rsidP="008D5B6B">
                  <w:pPr>
                    <w:contextualSpacing/>
                    <w:jc w:val="both"/>
                    <w:rPr>
                      <w:rFonts w:ascii="Times New Roman" w:hAnsi="Times New Roman" w:cs="Times New Roman"/>
                      <w:sz w:val="24"/>
                      <w:szCs w:val="24"/>
                    </w:rPr>
                  </w:pPr>
                </w:p>
              </w:tc>
              <w:tc>
                <w:tcPr>
                  <w:tcW w:w="1509" w:type="dxa"/>
                </w:tcPr>
                <w:p w14:paraId="3D6DFB68" w14:textId="77777777" w:rsidR="00733D28" w:rsidRPr="001B63CB" w:rsidRDefault="00733D28" w:rsidP="008D5B6B">
                  <w:pPr>
                    <w:contextualSpacing/>
                    <w:jc w:val="both"/>
                    <w:rPr>
                      <w:rFonts w:ascii="Times New Roman" w:hAnsi="Times New Roman" w:cs="Times New Roman"/>
                      <w:sz w:val="24"/>
                      <w:szCs w:val="24"/>
                    </w:rPr>
                  </w:pPr>
                </w:p>
              </w:tc>
            </w:tr>
            <w:tr w:rsidR="00733D28" w:rsidRPr="001B63CB" w14:paraId="111FF839" w14:textId="77777777" w:rsidTr="008D5B6B">
              <w:tc>
                <w:tcPr>
                  <w:tcW w:w="858" w:type="dxa"/>
                  <w:vMerge/>
                </w:tcPr>
                <w:p w14:paraId="6084E0F5" w14:textId="77777777" w:rsidR="00733D28" w:rsidRPr="001B63CB" w:rsidRDefault="00733D28" w:rsidP="008D5B6B">
                  <w:pPr>
                    <w:contextualSpacing/>
                    <w:jc w:val="center"/>
                    <w:rPr>
                      <w:rFonts w:ascii="Times New Roman" w:hAnsi="Times New Roman" w:cs="Times New Roman"/>
                      <w:sz w:val="24"/>
                      <w:szCs w:val="24"/>
                    </w:rPr>
                  </w:pPr>
                </w:p>
              </w:tc>
              <w:tc>
                <w:tcPr>
                  <w:tcW w:w="1582" w:type="dxa"/>
                </w:tcPr>
                <w:p w14:paraId="64B6FBDB" w14:textId="77777777" w:rsidR="00733D28" w:rsidRPr="001B63CB" w:rsidRDefault="00733D28" w:rsidP="008D5B6B">
                  <w:pPr>
                    <w:contextualSpacing/>
                    <w:jc w:val="center"/>
                    <w:rPr>
                      <w:rFonts w:ascii="Times New Roman" w:hAnsi="Times New Roman" w:cs="Times New Roman"/>
                      <w:sz w:val="24"/>
                      <w:szCs w:val="24"/>
                    </w:rPr>
                  </w:pPr>
                </w:p>
              </w:tc>
              <w:tc>
                <w:tcPr>
                  <w:tcW w:w="2325" w:type="dxa"/>
                </w:tcPr>
                <w:p w14:paraId="5AE8ED21" w14:textId="77777777" w:rsidR="00733D28" w:rsidRPr="001B63CB" w:rsidRDefault="00733D28" w:rsidP="008D5B6B">
                  <w:pPr>
                    <w:contextualSpacing/>
                    <w:jc w:val="both"/>
                    <w:rPr>
                      <w:rFonts w:ascii="Times New Roman" w:hAnsi="Times New Roman" w:cs="Times New Roman"/>
                      <w:sz w:val="24"/>
                      <w:szCs w:val="24"/>
                    </w:rPr>
                  </w:pPr>
                  <w:r w:rsidRPr="001B63CB">
                    <w:rPr>
                      <w:rFonts w:ascii="Times New Roman" w:hAnsi="Times New Roman" w:cs="Times New Roman"/>
                      <w:sz w:val="24"/>
                      <w:szCs w:val="24"/>
                    </w:rPr>
                    <w:t>Цитируется большой фрагмент текста</w:t>
                  </w:r>
                </w:p>
              </w:tc>
              <w:tc>
                <w:tcPr>
                  <w:tcW w:w="1843" w:type="dxa"/>
                </w:tcPr>
                <w:p w14:paraId="34DDEC65" w14:textId="77777777" w:rsidR="00733D28" w:rsidRPr="001B63CB" w:rsidRDefault="00733D28" w:rsidP="008D5B6B">
                  <w:pPr>
                    <w:contextualSpacing/>
                    <w:jc w:val="center"/>
                    <w:rPr>
                      <w:rFonts w:ascii="Times New Roman" w:hAnsi="Times New Roman" w:cs="Times New Roman"/>
                      <w:sz w:val="24"/>
                      <w:szCs w:val="24"/>
                    </w:rPr>
                  </w:pPr>
                </w:p>
              </w:tc>
              <w:tc>
                <w:tcPr>
                  <w:tcW w:w="1228" w:type="dxa"/>
                </w:tcPr>
                <w:p w14:paraId="40C2BDA0" w14:textId="77777777" w:rsidR="00733D28" w:rsidRPr="001B63CB" w:rsidRDefault="00733D28" w:rsidP="008D5B6B">
                  <w:pPr>
                    <w:contextualSpacing/>
                    <w:jc w:val="both"/>
                    <w:rPr>
                      <w:rFonts w:ascii="Times New Roman" w:hAnsi="Times New Roman" w:cs="Times New Roman"/>
                      <w:sz w:val="24"/>
                      <w:szCs w:val="24"/>
                    </w:rPr>
                  </w:pPr>
                </w:p>
              </w:tc>
              <w:tc>
                <w:tcPr>
                  <w:tcW w:w="1509" w:type="dxa"/>
                </w:tcPr>
                <w:p w14:paraId="09F1824A" w14:textId="77777777" w:rsidR="00733D28" w:rsidRPr="001B63CB" w:rsidRDefault="00733D28" w:rsidP="008D5B6B">
                  <w:pPr>
                    <w:contextualSpacing/>
                    <w:jc w:val="both"/>
                    <w:rPr>
                      <w:rFonts w:ascii="Times New Roman" w:hAnsi="Times New Roman" w:cs="Times New Roman"/>
                      <w:sz w:val="24"/>
                      <w:szCs w:val="24"/>
                    </w:rPr>
                  </w:pPr>
                </w:p>
              </w:tc>
            </w:tr>
          </w:tbl>
          <w:p w14:paraId="1282640C" w14:textId="77777777" w:rsidR="00733D28" w:rsidRDefault="00733D28" w:rsidP="008D5B6B">
            <w:pPr>
              <w:pStyle w:val="af6"/>
              <w:contextualSpacing/>
              <w:rPr>
                <w:sz w:val="28"/>
                <w:szCs w:val="28"/>
                <w:lang w:eastAsia="x-none"/>
              </w:rPr>
            </w:pPr>
          </w:p>
          <w:tbl>
            <w:tblPr>
              <w:tblStyle w:val="14"/>
              <w:tblW w:w="0" w:type="auto"/>
              <w:tblLook w:val="04A0" w:firstRow="1" w:lastRow="0" w:firstColumn="1" w:lastColumn="0" w:noHBand="0" w:noVBand="1"/>
            </w:tblPr>
            <w:tblGrid>
              <w:gridCol w:w="4159"/>
              <w:gridCol w:w="4109"/>
            </w:tblGrid>
            <w:tr w:rsidR="00733D28" w:rsidRPr="009A0EDC" w14:paraId="24F09808" w14:textId="77777777" w:rsidTr="008D5B6B">
              <w:tc>
                <w:tcPr>
                  <w:tcW w:w="4672" w:type="dxa"/>
                </w:tcPr>
                <w:p w14:paraId="2F44E2D2" w14:textId="1A890B33" w:rsidR="00733D28" w:rsidRPr="009A0EDC" w:rsidRDefault="00733D28" w:rsidP="00232926">
                  <w:pPr>
                    <w:ind w:firstLine="317"/>
                    <w:contextualSpacing/>
                    <w:jc w:val="both"/>
                    <w:rPr>
                      <w:rFonts w:ascii="Times New Roman" w:hAnsi="Times New Roman" w:cs="Times New Roman"/>
                    </w:rPr>
                  </w:pPr>
                  <w:r w:rsidRPr="009A0EDC">
                    <w:rPr>
                      <w:rFonts w:ascii="Times New Roman" w:hAnsi="Times New Roman" w:cs="Times New Roman"/>
                      <w:color w:val="1A1A1A"/>
                      <w:spacing w:val="3"/>
                      <w:shd w:val="clear" w:color="auto" w:fill="FFFFFF"/>
                    </w:rPr>
                    <w:t xml:space="preserve">Да, многие действительно считают, что «при громе оружия музы молчат». </w:t>
                  </w:r>
                  <w:r w:rsidRPr="009A0EDC">
                    <w:rPr>
                      <w:rFonts w:ascii="Times New Roman" w:hAnsi="Times New Roman" w:cs="Times New Roman"/>
                      <w:color w:val="1A1A1A"/>
                      <w:spacing w:val="3"/>
                      <w:shd w:val="clear" w:color="auto" w:fill="FFFFFF"/>
                    </w:rPr>
                    <w:lastRenderedPageBreak/>
                    <w:t xml:space="preserve">Вот и автор предложенного текста И. </w:t>
                  </w:r>
                  <w:proofErr w:type="spellStart"/>
                  <w:r w:rsidRPr="009A0EDC">
                    <w:rPr>
                      <w:rFonts w:ascii="Times New Roman" w:hAnsi="Times New Roman" w:cs="Times New Roman"/>
                      <w:color w:val="1A1A1A"/>
                      <w:spacing w:val="3"/>
                      <w:shd w:val="clear" w:color="auto" w:fill="FFFFFF"/>
                    </w:rPr>
                    <w:t>Бражин</w:t>
                  </w:r>
                  <w:proofErr w:type="spellEnd"/>
                  <w:r w:rsidRPr="009A0EDC">
                    <w:rPr>
                      <w:rFonts w:ascii="Times New Roman" w:hAnsi="Times New Roman" w:cs="Times New Roman"/>
                      <w:color w:val="1A1A1A"/>
                      <w:spacing w:val="3"/>
                      <w:shd w:val="clear" w:color="auto" w:fill="FFFFFF"/>
                    </w:rPr>
                    <w:t xml:space="preserve"> хотел бы в это поверить, но факты препятствуют ему в этом. Он постепенно приходит к выводу о том, что все по- настоящему творческие люди воевали. Автора поражает то, насколько мощной была традиция «певцов-воинов» в России».</w:t>
                  </w:r>
                </w:p>
              </w:tc>
              <w:tc>
                <w:tcPr>
                  <w:tcW w:w="4673" w:type="dxa"/>
                </w:tcPr>
                <w:p w14:paraId="00BE708E" w14:textId="222B7863" w:rsidR="00733D28" w:rsidRPr="009A0EDC" w:rsidRDefault="00733D28" w:rsidP="00232926">
                  <w:pPr>
                    <w:ind w:firstLine="333"/>
                    <w:contextualSpacing/>
                    <w:jc w:val="both"/>
                  </w:pPr>
                  <w:r w:rsidRPr="009A0EDC">
                    <w:rPr>
                      <w:rFonts w:ascii="Times New Roman" w:hAnsi="Times New Roman" w:cs="Times New Roman"/>
                    </w:rPr>
                    <w:lastRenderedPageBreak/>
                    <w:t xml:space="preserve">В предложенном для анализа тексте И. </w:t>
                  </w:r>
                  <w:proofErr w:type="spellStart"/>
                  <w:r w:rsidRPr="009A0EDC">
                    <w:rPr>
                      <w:rFonts w:ascii="Times New Roman" w:hAnsi="Times New Roman" w:cs="Times New Roman"/>
                    </w:rPr>
                    <w:t>Бражин</w:t>
                  </w:r>
                  <w:proofErr w:type="spellEnd"/>
                  <w:r w:rsidRPr="009A0EDC">
                    <w:rPr>
                      <w:rFonts w:ascii="Times New Roman" w:hAnsi="Times New Roman" w:cs="Times New Roman"/>
                    </w:rPr>
                    <w:t xml:space="preserve">, рассуждая о вкладе </w:t>
                  </w:r>
                  <w:r w:rsidRPr="009A0EDC">
                    <w:rPr>
                      <w:rFonts w:ascii="Times New Roman" w:hAnsi="Times New Roman" w:cs="Times New Roman"/>
                    </w:rPr>
                    <w:lastRenderedPageBreak/>
                    <w:t>творческих людей в дело победы над врагом, вспоминает писателей, участвовавших в военных походах, сражениях. Одним из них был автор «Слова о полку Игореве», который создал достоверный рассказ о походе дружины князя Игоря. Таким образом И.</w:t>
                  </w:r>
                  <w:r w:rsidR="00D33567">
                    <w:rPr>
                      <w:rFonts w:ascii="Times New Roman" w:hAnsi="Times New Roman" w:cs="Times New Roman"/>
                    </w:rPr>
                    <w:t xml:space="preserve"> </w:t>
                  </w:r>
                  <w:proofErr w:type="spellStart"/>
                  <w:r w:rsidRPr="009A0EDC">
                    <w:rPr>
                      <w:rFonts w:ascii="Times New Roman" w:hAnsi="Times New Roman" w:cs="Times New Roman"/>
                    </w:rPr>
                    <w:t>Бражин</w:t>
                  </w:r>
                  <w:proofErr w:type="spellEnd"/>
                  <w:r w:rsidRPr="009A0EDC">
                    <w:rPr>
                      <w:rFonts w:ascii="Times New Roman" w:hAnsi="Times New Roman" w:cs="Times New Roman"/>
                    </w:rPr>
                    <w:t xml:space="preserve"> приводит нас к выводу о том, что только участник военной кампании сможет создать правдивое произведение об этом историческом событии.</w:t>
                  </w:r>
                </w:p>
              </w:tc>
            </w:tr>
            <w:tr w:rsidR="00733D28" w:rsidRPr="009A0EDC" w14:paraId="0E2160D2" w14:textId="77777777" w:rsidTr="008D5B6B">
              <w:tc>
                <w:tcPr>
                  <w:tcW w:w="4672" w:type="dxa"/>
                </w:tcPr>
                <w:p w14:paraId="3D053756" w14:textId="25FFA378" w:rsidR="00733D28" w:rsidRPr="009A0EDC" w:rsidRDefault="00733D28" w:rsidP="00232926">
                  <w:pPr>
                    <w:ind w:firstLine="317"/>
                    <w:contextualSpacing/>
                    <w:jc w:val="both"/>
                    <w:rPr>
                      <w:rFonts w:ascii="Times New Roman" w:hAnsi="Times New Roman" w:cs="Times New Roman"/>
                      <w:color w:val="000000"/>
                    </w:rPr>
                  </w:pPr>
                  <w:r w:rsidRPr="009A0EDC">
                    <w:rPr>
                      <w:rFonts w:ascii="Times New Roman" w:hAnsi="Times New Roman" w:cs="Times New Roman"/>
                      <w:color w:val="000000"/>
                    </w:rPr>
                    <w:lastRenderedPageBreak/>
                    <w:t xml:space="preserve">Автор убеждает читателя в том, что большинство творческих людей, в том числе и поэтов, одними из первых оказывают желание отправится на фронт. Публицист пишет, что, оказавшись в условиях войны, они "сами являются на мобилизационные пункты, получают назначения и потом в солдатских шинелях и кирзовых сапогах спешат на передовую". </w:t>
                  </w:r>
                </w:p>
                <w:p w14:paraId="0C28A7B6" w14:textId="7B5023A8" w:rsidR="00733D28" w:rsidRPr="009A0EDC" w:rsidRDefault="00733D28" w:rsidP="00232926">
                  <w:pPr>
                    <w:ind w:firstLine="317"/>
                    <w:contextualSpacing/>
                    <w:jc w:val="both"/>
                    <w:rPr>
                      <w:rFonts w:ascii="Times New Roman" w:hAnsi="Times New Roman" w:cs="Times New Roman"/>
                      <w:color w:val="000000"/>
                    </w:rPr>
                  </w:pPr>
                  <w:r w:rsidRPr="009A0EDC">
                    <w:rPr>
                      <w:rFonts w:ascii="Times New Roman" w:hAnsi="Times New Roman" w:cs="Times New Roman"/>
                      <w:color w:val="000000"/>
                    </w:rPr>
                    <w:t xml:space="preserve">Также данная проблема раскрывается </w:t>
                  </w:r>
                </w:p>
                <w:p w14:paraId="0EB6BB99" w14:textId="77777777" w:rsidR="00733D28" w:rsidRPr="009A0EDC" w:rsidRDefault="00733D28" w:rsidP="008D5B6B">
                  <w:pPr>
                    <w:contextualSpacing/>
                    <w:jc w:val="both"/>
                    <w:rPr>
                      <w:rFonts w:ascii="Times New Roman" w:hAnsi="Times New Roman" w:cs="Times New Roman"/>
                      <w:color w:val="000000"/>
                    </w:rPr>
                  </w:pPr>
                  <w:r w:rsidRPr="009A0EDC">
                    <w:rPr>
                      <w:rFonts w:ascii="Times New Roman" w:hAnsi="Times New Roman" w:cs="Times New Roman"/>
                      <w:color w:val="000000"/>
                    </w:rPr>
                    <w:t xml:space="preserve">И. </w:t>
                  </w:r>
                  <w:proofErr w:type="spellStart"/>
                  <w:r w:rsidRPr="009A0EDC">
                    <w:rPr>
                      <w:rFonts w:ascii="Times New Roman" w:hAnsi="Times New Roman" w:cs="Times New Roman"/>
                      <w:color w:val="000000"/>
                    </w:rPr>
                    <w:t>Бражиным</w:t>
                  </w:r>
                  <w:proofErr w:type="spellEnd"/>
                  <w:r w:rsidRPr="009A0EDC">
                    <w:rPr>
                      <w:rFonts w:ascii="Times New Roman" w:hAnsi="Times New Roman" w:cs="Times New Roman"/>
                      <w:color w:val="000000"/>
                    </w:rPr>
                    <w:t xml:space="preserve"> на примере автора произведения</w:t>
                  </w:r>
                </w:p>
                <w:p w14:paraId="1347A531" w14:textId="6435A5EE" w:rsidR="00733D28" w:rsidRPr="009A0EDC" w:rsidRDefault="00733D28" w:rsidP="00232926">
                  <w:pPr>
                    <w:ind w:firstLine="458"/>
                    <w:contextualSpacing/>
                    <w:jc w:val="both"/>
                    <w:rPr>
                      <w:sz w:val="24"/>
                      <w:szCs w:val="24"/>
                    </w:rPr>
                  </w:pPr>
                  <w:r w:rsidRPr="009A0EDC">
                    <w:rPr>
                      <w:rFonts w:ascii="Times New Roman" w:hAnsi="Times New Roman" w:cs="Times New Roman"/>
                      <w:color w:val="000000"/>
                    </w:rPr>
                    <w:t>"Слово о Полку Игореве". Рассказчик уверен в том, что и сам автор "Слова" принимал участие в военных походах и " проделал вместе с дружиной Игоря весь поход от начала да конца". Ведь данное произведение достоверно в самых мелких деталях, которые, по мнению автора, мог увидеть и запомнить только тот, кто действительно участвовал в походах.</w:t>
                  </w:r>
                </w:p>
              </w:tc>
              <w:tc>
                <w:tcPr>
                  <w:tcW w:w="4673" w:type="dxa"/>
                </w:tcPr>
                <w:p w14:paraId="0169A648" w14:textId="77777777" w:rsidR="00232926" w:rsidRDefault="00733D28" w:rsidP="00232926">
                  <w:pPr>
                    <w:ind w:firstLine="333"/>
                    <w:contextualSpacing/>
                    <w:jc w:val="both"/>
                    <w:rPr>
                      <w:rFonts w:ascii="Times New Roman" w:hAnsi="Times New Roman" w:cs="Times New Roman"/>
                      <w:color w:val="1A1A1A"/>
                      <w:spacing w:val="3"/>
                      <w:shd w:val="clear" w:color="auto" w:fill="FFFFFF"/>
                    </w:rPr>
                  </w:pPr>
                  <w:r w:rsidRPr="009A0EDC">
                    <w:rPr>
                      <w:rFonts w:ascii="Times New Roman" w:hAnsi="Times New Roman" w:cs="Times New Roman"/>
                      <w:color w:val="1A1A1A"/>
                      <w:spacing w:val="3"/>
                      <w:shd w:val="clear" w:color="auto" w:fill="FFFFFF"/>
                    </w:rPr>
                    <w:t xml:space="preserve">Раскрывая проблему, автор опровергает истинность пословицы «При громе оружия музы молчат». И. </w:t>
                  </w:r>
                  <w:proofErr w:type="spellStart"/>
                  <w:r w:rsidRPr="009A0EDC">
                    <w:rPr>
                      <w:rFonts w:ascii="Times New Roman" w:hAnsi="Times New Roman" w:cs="Times New Roman"/>
                      <w:color w:val="1A1A1A"/>
                      <w:spacing w:val="3"/>
                      <w:shd w:val="clear" w:color="auto" w:fill="FFFFFF"/>
                    </w:rPr>
                    <w:t>Бражин</w:t>
                  </w:r>
                  <w:proofErr w:type="spellEnd"/>
                  <w:r w:rsidRPr="009A0EDC">
                    <w:rPr>
                      <w:rFonts w:ascii="Times New Roman" w:hAnsi="Times New Roman" w:cs="Times New Roman"/>
                      <w:color w:val="1A1A1A"/>
                      <w:spacing w:val="3"/>
                      <w:shd w:val="clear" w:color="auto" w:fill="FFFFFF"/>
                    </w:rPr>
                    <w:t xml:space="preserve"> говорит, что «плохи музы, которые в дни великих народных бедствий могут молчать...». По мнению автора, всегда были творческие люди, которые непосредственно участвовали в боевых действиях (предложения 4-7). В качестве примера, подтверждающего его точку зрения, В. </w:t>
                  </w:r>
                  <w:proofErr w:type="spellStart"/>
                  <w:r w:rsidRPr="009A0EDC">
                    <w:rPr>
                      <w:rFonts w:ascii="Times New Roman" w:hAnsi="Times New Roman" w:cs="Times New Roman"/>
                      <w:color w:val="1A1A1A"/>
                      <w:spacing w:val="3"/>
                      <w:shd w:val="clear" w:color="auto" w:fill="FFFFFF"/>
                    </w:rPr>
                    <w:t>Бражин</w:t>
                  </w:r>
                  <w:proofErr w:type="spellEnd"/>
                  <w:r w:rsidRPr="009A0EDC">
                    <w:rPr>
                      <w:rFonts w:ascii="Times New Roman" w:hAnsi="Times New Roman" w:cs="Times New Roman"/>
                      <w:color w:val="1A1A1A"/>
                      <w:spacing w:val="3"/>
                      <w:shd w:val="clear" w:color="auto" w:fill="FFFFFF"/>
                    </w:rPr>
                    <w:t xml:space="preserve"> приводит историю создателя «Слова о полку Игореве», «который проделал вместе с дружиной Игоря весь поход от начала до конца».</w:t>
                  </w:r>
                </w:p>
                <w:p w14:paraId="3E98FCA7" w14:textId="6785570E" w:rsidR="00733D28" w:rsidRPr="009A0EDC" w:rsidRDefault="00733D28" w:rsidP="00232926">
                  <w:pPr>
                    <w:ind w:firstLine="333"/>
                    <w:contextualSpacing/>
                    <w:jc w:val="both"/>
                    <w:rPr>
                      <w:rFonts w:ascii="Times New Roman" w:hAnsi="Times New Roman" w:cs="Times New Roman"/>
                      <w:color w:val="1A1A1A"/>
                      <w:spacing w:val="3"/>
                      <w:shd w:val="clear" w:color="auto" w:fill="FFFFFF"/>
                    </w:rPr>
                  </w:pPr>
                  <w:r w:rsidRPr="009A0EDC">
                    <w:rPr>
                      <w:rFonts w:ascii="Times New Roman" w:hAnsi="Times New Roman" w:cs="Times New Roman"/>
                      <w:color w:val="1A1A1A"/>
                      <w:spacing w:val="3"/>
                      <w:shd w:val="clear" w:color="auto" w:fill="FFFFFF"/>
                    </w:rPr>
                    <w:t>Продолжая систему аргументов, автор говорит о традициях «певцов-воинов» от Дениса Давыдова до поэтов и прозаиков Великой Отечественной войны 1941-1945 годов. В заключение автор приходит к выводу, что многие творческие люди во все времена отдавали «кровному делу не только свое перо, но и ... саму жизнь</w:t>
                  </w:r>
                </w:p>
              </w:tc>
            </w:tr>
          </w:tbl>
          <w:p w14:paraId="318C1D13" w14:textId="77777777" w:rsidR="00733D28" w:rsidRDefault="00733D28" w:rsidP="008D5B6B">
            <w:pPr>
              <w:contextualSpacing/>
              <w:rPr>
                <w:lang w:eastAsia="x-none"/>
              </w:rPr>
            </w:pPr>
          </w:p>
          <w:p w14:paraId="67443200" w14:textId="77777777" w:rsidR="00733D28" w:rsidRDefault="00733D28" w:rsidP="00232926">
            <w:pPr>
              <w:ind w:firstLine="709"/>
              <w:contextualSpacing/>
              <w:jc w:val="both"/>
              <w:rPr>
                <w:rFonts w:ascii="Times New Roman" w:hAnsi="Times New Roman" w:cs="Times New Roman"/>
                <w:sz w:val="28"/>
                <w:szCs w:val="28"/>
                <w:lang w:eastAsia="x-none"/>
              </w:rPr>
            </w:pPr>
            <w:r w:rsidRPr="00F606DC">
              <w:rPr>
                <w:rFonts w:ascii="Times New Roman" w:hAnsi="Times New Roman" w:cs="Times New Roman"/>
                <w:sz w:val="28"/>
                <w:szCs w:val="28"/>
                <w:lang w:eastAsia="x-none"/>
              </w:rPr>
              <w:t>Можно предложить</w:t>
            </w:r>
            <w:r>
              <w:rPr>
                <w:rFonts w:ascii="Times New Roman" w:hAnsi="Times New Roman" w:cs="Times New Roman"/>
                <w:sz w:val="28"/>
                <w:szCs w:val="28"/>
                <w:lang w:eastAsia="x-none"/>
              </w:rPr>
              <w:t xml:space="preserve"> ученикам оценить сочинение выпускника по критериям К1, К2, К3, выделив композиционные части сочинения.</w:t>
            </w:r>
          </w:p>
          <w:p w14:paraId="3E3F0A82" w14:textId="77777777" w:rsidR="00733D28" w:rsidRPr="009F55AB" w:rsidRDefault="00733D28" w:rsidP="008D5B6B">
            <w:pPr>
              <w:contextualSpacing/>
              <w:rPr>
                <w:rFonts w:ascii="Times New Roman" w:eastAsia="Times New Roman" w:hAnsi="Times New Roman" w:cs="Times New Roman"/>
                <w:color w:val="000000"/>
                <w:sz w:val="24"/>
                <w:szCs w:val="24"/>
                <w:lang w:eastAsia="ru-RU"/>
              </w:rPr>
            </w:pPr>
            <w:r w:rsidRPr="009F55AB">
              <w:rPr>
                <w:rFonts w:ascii="Times New Roman" w:eastAsia="Times New Roman" w:hAnsi="Times New Roman" w:cs="Times New Roman"/>
                <w:b/>
                <w:bCs/>
                <w:color w:val="000000"/>
                <w:sz w:val="24"/>
                <w:szCs w:val="24"/>
                <w:lang w:eastAsia="ru-RU"/>
              </w:rPr>
              <w:t>Текст</w:t>
            </w:r>
          </w:p>
          <w:p w14:paraId="1382F545" w14:textId="77777777" w:rsidR="00733D28" w:rsidRPr="009F55AB" w:rsidRDefault="00733D28" w:rsidP="004963D5">
            <w:pPr>
              <w:ind w:firstLine="709"/>
              <w:contextualSpacing/>
              <w:jc w:val="both"/>
              <w:rPr>
                <w:rFonts w:ascii="Times New Roman" w:eastAsia="Times New Roman" w:hAnsi="Times New Roman" w:cs="Times New Roman"/>
                <w:color w:val="000000"/>
                <w:sz w:val="24"/>
                <w:szCs w:val="24"/>
                <w:lang w:eastAsia="ru-RU"/>
              </w:rPr>
            </w:pPr>
            <w:r w:rsidRPr="009F55AB">
              <w:rPr>
                <w:rFonts w:ascii="Times New Roman" w:eastAsia="Times New Roman" w:hAnsi="Times New Roman" w:cs="Times New Roman"/>
                <w:color w:val="000000"/>
                <w:sz w:val="24"/>
                <w:szCs w:val="24"/>
                <w:lang w:eastAsia="ru-RU"/>
              </w:rPr>
              <w:t>Анна Петровна уже давно не имела никаких иллюзий относительно своей единственной родственницы.</w:t>
            </w:r>
          </w:p>
          <w:p w14:paraId="22081BF4" w14:textId="77777777" w:rsidR="00733D28" w:rsidRPr="009F55AB" w:rsidRDefault="00733D28" w:rsidP="004963D5">
            <w:pPr>
              <w:ind w:firstLine="709"/>
              <w:contextualSpacing/>
              <w:jc w:val="both"/>
              <w:rPr>
                <w:rFonts w:ascii="Times New Roman" w:eastAsia="Times New Roman" w:hAnsi="Times New Roman" w:cs="Times New Roman"/>
                <w:color w:val="000000"/>
                <w:sz w:val="24"/>
                <w:szCs w:val="24"/>
                <w:lang w:eastAsia="ru-RU"/>
              </w:rPr>
            </w:pPr>
            <w:r w:rsidRPr="009F55AB">
              <w:rPr>
                <w:rFonts w:ascii="Times New Roman" w:eastAsia="Times New Roman" w:hAnsi="Times New Roman" w:cs="Times New Roman"/>
                <w:color w:val="000000"/>
                <w:sz w:val="24"/>
                <w:szCs w:val="24"/>
                <w:lang w:eastAsia="ru-RU"/>
              </w:rPr>
              <w:t>Не было для нее никакой загадки и в этих визитах, и в показном этом внимании.</w:t>
            </w:r>
          </w:p>
          <w:p w14:paraId="2C2528D9" w14:textId="78B643E8" w:rsidR="00733D28" w:rsidRPr="009F55AB" w:rsidRDefault="00733D28" w:rsidP="004963D5">
            <w:pPr>
              <w:ind w:firstLine="709"/>
              <w:contextualSpacing/>
              <w:jc w:val="both"/>
              <w:rPr>
                <w:rFonts w:ascii="Times New Roman" w:eastAsia="Times New Roman" w:hAnsi="Times New Roman" w:cs="Times New Roman"/>
                <w:color w:val="000000"/>
                <w:sz w:val="24"/>
                <w:szCs w:val="24"/>
                <w:lang w:eastAsia="ru-RU"/>
              </w:rPr>
            </w:pPr>
            <w:r w:rsidRPr="009F55AB">
              <w:rPr>
                <w:rFonts w:ascii="Times New Roman" w:eastAsia="Times New Roman" w:hAnsi="Times New Roman" w:cs="Times New Roman"/>
                <w:color w:val="000000"/>
                <w:sz w:val="24"/>
                <w:szCs w:val="24"/>
                <w:lang w:eastAsia="ru-RU"/>
              </w:rPr>
              <w:t>Анна Петровна спокойно знала, что внучка, даже заполучив для своих жилищных комбинаций две ее комнаты, даже забрав «в долг», как они с мужем выражались, все ее сбережения (а сбережения были немалые, благодаря им, собственно, и появился на свет кофейно-черный кургузый автомобильчик Марины), — так вот, Анна Петровна спокойно знала, что молодые вовсе не собираются оставлять ее в покое, поскольку уверены, что она все еще богата.</w:t>
            </w:r>
          </w:p>
          <w:p w14:paraId="289CD211" w14:textId="6487559C" w:rsidR="00733D28" w:rsidRPr="009F55AB" w:rsidRDefault="00733D28" w:rsidP="004963D5">
            <w:pPr>
              <w:ind w:firstLine="709"/>
              <w:contextualSpacing/>
              <w:jc w:val="both"/>
              <w:rPr>
                <w:rFonts w:ascii="Times New Roman" w:eastAsia="Times New Roman" w:hAnsi="Times New Roman" w:cs="Times New Roman"/>
                <w:color w:val="000000"/>
                <w:sz w:val="24"/>
                <w:szCs w:val="24"/>
                <w:lang w:eastAsia="ru-RU"/>
              </w:rPr>
            </w:pPr>
            <w:r w:rsidRPr="009F55AB">
              <w:rPr>
                <w:rFonts w:ascii="Times New Roman" w:eastAsia="Times New Roman" w:hAnsi="Times New Roman" w:cs="Times New Roman"/>
                <w:color w:val="000000"/>
                <w:sz w:val="24"/>
                <w:szCs w:val="24"/>
                <w:lang w:eastAsia="ru-RU"/>
              </w:rPr>
              <w:t>Бог знает, откуда взялась у них эта жалкая жадная уверенность! Причиной тому было скорее всего то, что их, конечно же, болезненно потрясли (Анна Петровна заметила это) та легкость, та пренебрежительность даже, с какими рассталась она в свое время с теми несчастными тысячами. Марина, помнится, едва лишь начала свое нытье (явно не на один день рассчитанное) относительно стесненности своих финансовых обстоятельств, как Анна Петровна, которая даже на их взгляд была человеком разумным, так беспечально и равнодушно отдала в ру</w:t>
            </w:r>
            <w:r w:rsidRPr="009F55AB">
              <w:rPr>
                <w:rFonts w:ascii="Times New Roman" w:eastAsia="Times New Roman" w:hAnsi="Times New Roman" w:cs="Times New Roman"/>
                <w:color w:val="000000"/>
                <w:sz w:val="24"/>
                <w:szCs w:val="24"/>
                <w:lang w:eastAsia="ru-RU"/>
              </w:rPr>
              <w:softHyphen/>
            </w:r>
            <w:r w:rsidRPr="009F55AB">
              <w:rPr>
                <w:rFonts w:ascii="Times New Roman" w:eastAsia="Times New Roman" w:hAnsi="Times New Roman" w:cs="Times New Roman"/>
                <w:color w:val="000000"/>
                <w:sz w:val="24"/>
                <w:szCs w:val="24"/>
                <w:lang w:eastAsia="ru-RU"/>
              </w:rPr>
              <w:lastRenderedPageBreak/>
              <w:t>ки чужим людям (а что они ей чужие, это они тоже хорошо сознавали), без расписки отдала, без свидетелей, — этакую сумму!..</w:t>
            </w:r>
          </w:p>
          <w:p w14:paraId="2333A9B9" w14:textId="36EC3450" w:rsidR="00733D28" w:rsidRPr="009F55AB" w:rsidRDefault="00733D28" w:rsidP="004963D5">
            <w:pPr>
              <w:ind w:firstLine="709"/>
              <w:contextualSpacing/>
              <w:jc w:val="both"/>
              <w:rPr>
                <w:rFonts w:ascii="Times New Roman" w:eastAsia="Times New Roman" w:hAnsi="Times New Roman" w:cs="Times New Roman"/>
                <w:color w:val="000000"/>
                <w:sz w:val="24"/>
                <w:szCs w:val="24"/>
                <w:lang w:eastAsia="ru-RU"/>
              </w:rPr>
            </w:pPr>
            <w:r w:rsidRPr="009F55AB">
              <w:rPr>
                <w:rFonts w:ascii="Times New Roman" w:eastAsia="Times New Roman" w:hAnsi="Times New Roman" w:cs="Times New Roman"/>
                <w:color w:val="000000"/>
                <w:sz w:val="24"/>
                <w:szCs w:val="24"/>
                <w:lang w:eastAsia="ru-RU"/>
              </w:rPr>
              <w:t>«Такое может быть только в одном-единственном случае, — рассудили они далее, — если эти тысячи — лишь малая часть, пренебрежительно малая часть каких-то таких накоплений, каких-то та-а-а-</w:t>
            </w:r>
            <w:proofErr w:type="spellStart"/>
            <w:r w:rsidRPr="009F55AB">
              <w:rPr>
                <w:rFonts w:ascii="Times New Roman" w:eastAsia="Times New Roman" w:hAnsi="Times New Roman" w:cs="Times New Roman"/>
                <w:color w:val="000000"/>
                <w:sz w:val="24"/>
                <w:szCs w:val="24"/>
                <w:lang w:eastAsia="ru-RU"/>
              </w:rPr>
              <w:t>аких</w:t>
            </w:r>
            <w:proofErr w:type="spellEnd"/>
            <w:r w:rsidRPr="009F55AB">
              <w:rPr>
                <w:rFonts w:ascii="Times New Roman" w:eastAsia="Times New Roman" w:hAnsi="Times New Roman" w:cs="Times New Roman"/>
                <w:color w:val="000000"/>
                <w:sz w:val="24"/>
                <w:szCs w:val="24"/>
                <w:lang w:eastAsia="ru-RU"/>
              </w:rPr>
              <w:t xml:space="preserve"> накоплений...»</w:t>
            </w:r>
          </w:p>
          <w:p w14:paraId="1002E5FE" w14:textId="4D1CC4BD" w:rsidR="00733D28" w:rsidRPr="009F55AB" w:rsidRDefault="00733D28" w:rsidP="004963D5">
            <w:pPr>
              <w:ind w:firstLine="567"/>
              <w:contextualSpacing/>
              <w:jc w:val="both"/>
              <w:rPr>
                <w:rFonts w:ascii="Times New Roman" w:eastAsia="Times New Roman" w:hAnsi="Times New Roman" w:cs="Times New Roman"/>
                <w:color w:val="000000"/>
                <w:sz w:val="24"/>
                <w:szCs w:val="24"/>
                <w:lang w:eastAsia="ru-RU"/>
              </w:rPr>
            </w:pPr>
            <w:r w:rsidRPr="009F55AB">
              <w:rPr>
                <w:rFonts w:ascii="Times New Roman" w:eastAsia="Times New Roman" w:hAnsi="Times New Roman" w:cs="Times New Roman"/>
                <w:color w:val="000000"/>
                <w:sz w:val="24"/>
                <w:szCs w:val="24"/>
                <w:lang w:eastAsia="ru-RU"/>
              </w:rPr>
              <w:t>И тут Анна Петровна всегда довольно-таки ехидно хихикала про себя, живо представляя восторженно-алчные глазенки и мечтательно- слюнявые улыбочки Марины, тайком обсуждающей со своим галанте</w:t>
            </w:r>
            <w:r w:rsidRPr="009F55AB">
              <w:rPr>
                <w:rFonts w:ascii="Times New Roman" w:eastAsia="Times New Roman" w:hAnsi="Times New Roman" w:cs="Times New Roman"/>
                <w:color w:val="000000"/>
                <w:sz w:val="24"/>
                <w:szCs w:val="24"/>
                <w:lang w:eastAsia="ru-RU"/>
              </w:rPr>
              <w:softHyphen/>
              <w:t>рейным мужем мифические капиталы своей бабки.</w:t>
            </w:r>
          </w:p>
          <w:p w14:paraId="5A3DF533" w14:textId="77777777" w:rsidR="00733D28" w:rsidRPr="009F55AB" w:rsidRDefault="00733D28" w:rsidP="004963D5">
            <w:pPr>
              <w:ind w:firstLine="567"/>
              <w:contextualSpacing/>
              <w:jc w:val="both"/>
              <w:rPr>
                <w:rFonts w:ascii="Times New Roman" w:eastAsia="Times New Roman" w:hAnsi="Times New Roman" w:cs="Times New Roman"/>
                <w:color w:val="000000"/>
                <w:sz w:val="24"/>
                <w:szCs w:val="24"/>
                <w:lang w:eastAsia="ru-RU"/>
              </w:rPr>
            </w:pPr>
            <w:r w:rsidRPr="009F55AB">
              <w:rPr>
                <w:rFonts w:ascii="Times New Roman" w:eastAsia="Times New Roman" w:hAnsi="Times New Roman" w:cs="Times New Roman"/>
                <w:color w:val="000000"/>
                <w:sz w:val="24"/>
                <w:szCs w:val="24"/>
                <w:lang w:eastAsia="ru-RU"/>
              </w:rPr>
              <w:t>Нужно заметить, что Анна Петровна никогда и ни единым словом не пыталась их разубеждать.</w:t>
            </w:r>
          </w:p>
          <w:p w14:paraId="15F47AA6" w14:textId="77777777" w:rsidR="00733D28" w:rsidRPr="009F55AB" w:rsidRDefault="00733D28" w:rsidP="004963D5">
            <w:pPr>
              <w:contextualSpacing/>
              <w:jc w:val="both"/>
              <w:rPr>
                <w:rFonts w:ascii="Times New Roman" w:eastAsia="Times New Roman" w:hAnsi="Times New Roman" w:cs="Times New Roman"/>
                <w:color w:val="000000"/>
                <w:sz w:val="24"/>
                <w:szCs w:val="24"/>
                <w:lang w:eastAsia="ru-RU"/>
              </w:rPr>
            </w:pPr>
            <w:r w:rsidRPr="009F55AB">
              <w:rPr>
                <w:rFonts w:ascii="Times New Roman" w:eastAsia="Times New Roman" w:hAnsi="Times New Roman" w:cs="Times New Roman"/>
                <w:color w:val="000000"/>
                <w:sz w:val="24"/>
                <w:szCs w:val="24"/>
                <w:lang w:eastAsia="ru-RU"/>
              </w:rPr>
              <w:t>В этом была, конечно, довольно простая и довольно бесцеремонная хитрость.</w:t>
            </w:r>
          </w:p>
          <w:p w14:paraId="5F11F2F7" w14:textId="1E9FB775" w:rsidR="00733D28" w:rsidRPr="009F55AB" w:rsidRDefault="00733D28" w:rsidP="004963D5">
            <w:pPr>
              <w:ind w:firstLine="567"/>
              <w:contextualSpacing/>
              <w:jc w:val="both"/>
              <w:rPr>
                <w:rFonts w:ascii="Times New Roman" w:eastAsia="Times New Roman" w:hAnsi="Times New Roman" w:cs="Times New Roman"/>
                <w:color w:val="000000"/>
                <w:sz w:val="24"/>
                <w:szCs w:val="24"/>
                <w:lang w:eastAsia="ru-RU"/>
              </w:rPr>
            </w:pPr>
            <w:r w:rsidRPr="009F55AB">
              <w:rPr>
                <w:rFonts w:ascii="Times New Roman" w:eastAsia="Times New Roman" w:hAnsi="Times New Roman" w:cs="Times New Roman"/>
                <w:color w:val="000000"/>
                <w:sz w:val="24"/>
                <w:szCs w:val="24"/>
                <w:lang w:eastAsia="ru-RU"/>
              </w:rPr>
              <w:t>«Пусть хоть этот, не самый, конечно, благородный интерес привязывает их ко мне до поры до времени, — так примерно думала старая женщина. — Что поделаешь, если такие наступили времена, когда даже молодые спят и видят себя богатыми, а родственные чувства, если судить по Марине, стоят нынче ровно столько, сколько рублей значится- у меня на сберкнижке».</w:t>
            </w:r>
          </w:p>
          <w:p w14:paraId="4EA2E491" w14:textId="625A8173" w:rsidR="00733D28" w:rsidRPr="009F55AB" w:rsidRDefault="00733D28" w:rsidP="004963D5">
            <w:pPr>
              <w:ind w:firstLine="709"/>
              <w:contextualSpacing/>
              <w:jc w:val="both"/>
              <w:rPr>
                <w:rFonts w:ascii="Times New Roman" w:eastAsia="Times New Roman" w:hAnsi="Times New Roman" w:cs="Times New Roman"/>
                <w:color w:val="000000"/>
                <w:sz w:val="24"/>
                <w:szCs w:val="24"/>
                <w:lang w:eastAsia="ru-RU"/>
              </w:rPr>
            </w:pPr>
            <w:r w:rsidRPr="009F55AB">
              <w:rPr>
                <w:rFonts w:ascii="Times New Roman" w:eastAsia="Times New Roman" w:hAnsi="Times New Roman" w:cs="Times New Roman"/>
                <w:color w:val="000000"/>
                <w:sz w:val="24"/>
                <w:szCs w:val="24"/>
                <w:lang w:eastAsia="ru-RU"/>
              </w:rPr>
              <w:t>Страх оказаться совершенно одной, безо всякой помощи, когда слу</w:t>
            </w:r>
            <w:r w:rsidRPr="009F55AB">
              <w:rPr>
                <w:rFonts w:ascii="Times New Roman" w:eastAsia="Times New Roman" w:hAnsi="Times New Roman" w:cs="Times New Roman"/>
                <w:color w:val="000000"/>
                <w:sz w:val="24"/>
                <w:szCs w:val="24"/>
                <w:lang w:eastAsia="ru-RU"/>
              </w:rPr>
              <w:softHyphen/>
              <w:t>чится последняя болезнь, отвратительная мысль о том, что плохо и небрежно похоронят, — это было сильнее высокомерной неприязни, скорее, брезгливости, которую она питала с некоторых пор к внучке и ее новому мужу.</w:t>
            </w:r>
          </w:p>
          <w:p w14:paraId="5A276BA9" w14:textId="77777777" w:rsidR="00733D28" w:rsidRPr="009F55AB" w:rsidRDefault="00733D28" w:rsidP="004963D5">
            <w:pPr>
              <w:ind w:firstLine="709"/>
              <w:contextualSpacing/>
              <w:jc w:val="right"/>
              <w:rPr>
                <w:rFonts w:ascii="Times New Roman" w:eastAsia="Times New Roman" w:hAnsi="Times New Roman" w:cs="Times New Roman"/>
                <w:color w:val="000000"/>
                <w:sz w:val="24"/>
                <w:szCs w:val="24"/>
                <w:lang w:eastAsia="ru-RU"/>
              </w:rPr>
            </w:pPr>
            <w:r w:rsidRPr="000271FA">
              <w:rPr>
                <w:rFonts w:ascii="Times New Roman" w:eastAsia="Times New Roman" w:hAnsi="Times New Roman" w:cs="Times New Roman"/>
                <w:color w:val="000000"/>
                <w:sz w:val="24"/>
                <w:szCs w:val="24"/>
                <w:lang w:eastAsia="ru-RU"/>
              </w:rPr>
              <w:t>(По повести Г.Н. Головина «Анна Петровна»</w:t>
            </w:r>
            <w:r w:rsidRPr="009F55AB">
              <w:rPr>
                <w:rFonts w:ascii="Times New Roman" w:eastAsia="Times New Roman" w:hAnsi="Times New Roman" w:cs="Times New Roman"/>
                <w:color w:val="000000"/>
                <w:sz w:val="24"/>
                <w:szCs w:val="24"/>
                <w:lang w:eastAsia="ru-RU"/>
              </w:rPr>
              <w:t>)</w:t>
            </w:r>
          </w:p>
          <w:p w14:paraId="355A1C32" w14:textId="77777777" w:rsidR="00733D28" w:rsidRPr="009F55AB" w:rsidRDefault="00733D28" w:rsidP="008D5B6B">
            <w:pPr>
              <w:contextualSpacing/>
              <w:rPr>
                <w:rFonts w:ascii="Times New Roman" w:eastAsia="Times New Roman" w:hAnsi="Times New Roman" w:cs="Times New Roman"/>
                <w:color w:val="000000"/>
                <w:sz w:val="24"/>
                <w:szCs w:val="24"/>
                <w:lang w:eastAsia="ru-RU"/>
              </w:rPr>
            </w:pPr>
            <w:r w:rsidRPr="009F55AB">
              <w:rPr>
                <w:rFonts w:ascii="Times New Roman" w:eastAsia="Times New Roman" w:hAnsi="Times New Roman" w:cs="Times New Roman"/>
                <w:b/>
                <w:bCs/>
                <w:color w:val="000000"/>
                <w:sz w:val="24"/>
                <w:szCs w:val="24"/>
                <w:lang w:eastAsia="ru-RU"/>
              </w:rPr>
              <w:t>Сочинение</w:t>
            </w:r>
          </w:p>
          <w:p w14:paraId="5CF86FEC" w14:textId="77777777" w:rsidR="00733D28" w:rsidRPr="009F55AB" w:rsidRDefault="00733D28" w:rsidP="004963D5">
            <w:pPr>
              <w:ind w:firstLine="709"/>
              <w:contextualSpacing/>
              <w:jc w:val="both"/>
              <w:rPr>
                <w:rFonts w:ascii="Times New Roman" w:eastAsia="Times New Roman" w:hAnsi="Times New Roman" w:cs="Times New Roman"/>
                <w:color w:val="000000"/>
                <w:sz w:val="28"/>
                <w:szCs w:val="28"/>
                <w:lang w:eastAsia="ru-RU"/>
              </w:rPr>
            </w:pPr>
            <w:r w:rsidRPr="009F55AB">
              <w:rPr>
                <w:rFonts w:ascii="Times New Roman" w:eastAsia="Times New Roman" w:hAnsi="Times New Roman" w:cs="Times New Roman"/>
                <w:i/>
                <w:iCs/>
                <w:color w:val="000000"/>
                <w:sz w:val="28"/>
                <w:szCs w:val="28"/>
                <w:lang w:eastAsia="ru-RU"/>
              </w:rPr>
              <w:t>В чем причина нравственных страданий старого человека? Почему пожилые люди не редко остаются одинокими? Именно эти вопросы волнуют Г.Н. Головина.</w:t>
            </w:r>
          </w:p>
          <w:p w14:paraId="41EA8EB2" w14:textId="2068E4EE" w:rsidR="00733D28" w:rsidRPr="009F55AB" w:rsidRDefault="00733D28" w:rsidP="004963D5">
            <w:pPr>
              <w:ind w:firstLine="709"/>
              <w:contextualSpacing/>
              <w:jc w:val="both"/>
              <w:rPr>
                <w:rFonts w:ascii="Times New Roman" w:eastAsia="Times New Roman" w:hAnsi="Times New Roman" w:cs="Times New Roman"/>
                <w:color w:val="000000"/>
                <w:sz w:val="28"/>
                <w:szCs w:val="28"/>
                <w:lang w:eastAsia="ru-RU"/>
              </w:rPr>
            </w:pPr>
            <w:r w:rsidRPr="009F55AB">
              <w:rPr>
                <w:rFonts w:ascii="Times New Roman" w:eastAsia="Times New Roman" w:hAnsi="Times New Roman" w:cs="Times New Roman"/>
                <w:i/>
                <w:iCs/>
                <w:color w:val="000000"/>
                <w:sz w:val="28"/>
                <w:szCs w:val="28"/>
                <w:lang w:eastAsia="ru-RU"/>
              </w:rPr>
              <w:t>Проблему одиночества автор раскрывает на примере взаимоотношений Анны Петровны и её родных. Писатель обращает внимание на то, что внучка вместе с мужем забрали у старушки все сбережения как бы «в долг» и не собирались оставлять её в покое, надеясь получить ещё больше. Только жажда наживы заставляет Марину хоть как-то помнить о бабушке. Г.Н. Головин стремится показать читателям, что все переживания Анны Петровны заключаются в том, что в ней нуждаются не из-за того, что любят и ценят, а только потому</w:t>
            </w:r>
            <w:r w:rsidR="00232926">
              <w:rPr>
                <w:rFonts w:ascii="Times New Roman" w:eastAsia="Times New Roman" w:hAnsi="Times New Roman" w:cs="Times New Roman"/>
                <w:i/>
                <w:iCs/>
                <w:color w:val="000000"/>
                <w:sz w:val="28"/>
                <w:szCs w:val="28"/>
                <w:lang w:eastAsia="ru-RU"/>
              </w:rPr>
              <w:t>,</w:t>
            </w:r>
            <w:r w:rsidRPr="009F55AB">
              <w:rPr>
                <w:rFonts w:ascii="Times New Roman" w:eastAsia="Times New Roman" w:hAnsi="Times New Roman" w:cs="Times New Roman"/>
                <w:i/>
                <w:iCs/>
                <w:color w:val="000000"/>
                <w:sz w:val="28"/>
                <w:szCs w:val="28"/>
                <w:lang w:eastAsia="ru-RU"/>
              </w:rPr>
              <w:t xml:space="preserve"> что считают, «что она всё ещё богата». Также важен эпизод, в котором женщина рассуждает о наступивших временах, когда родственные чувства измеряются количеством рублей на сберкнижке. Анна Петровна никогда не пыталась разубедить своих родственников и открыть Марине правду о своём материальном положении, потому что материальный интерес хоть немного привязывает внучку к бабушке. Автор хочет донести до нас, что старушка больше всего на свете боится остаться одной, совсем никому не нужной. Оба приведённых примера, дополняя друг друга, позволяют нам убедиться в том, как это горько, когда в старости человек остается беспомощным и никому не нужным.</w:t>
            </w:r>
          </w:p>
          <w:p w14:paraId="5E7113F6" w14:textId="77777777" w:rsidR="00733D28" w:rsidRPr="009F55AB" w:rsidRDefault="00733D28" w:rsidP="004963D5">
            <w:pPr>
              <w:ind w:firstLine="709"/>
              <w:contextualSpacing/>
              <w:jc w:val="both"/>
              <w:rPr>
                <w:rFonts w:ascii="Times New Roman" w:eastAsia="Times New Roman" w:hAnsi="Times New Roman" w:cs="Times New Roman"/>
                <w:color w:val="000000"/>
                <w:sz w:val="28"/>
                <w:szCs w:val="28"/>
                <w:lang w:eastAsia="ru-RU"/>
              </w:rPr>
            </w:pPr>
            <w:r w:rsidRPr="009F55AB">
              <w:rPr>
                <w:rFonts w:ascii="Times New Roman" w:eastAsia="Times New Roman" w:hAnsi="Times New Roman" w:cs="Times New Roman"/>
                <w:i/>
                <w:iCs/>
                <w:color w:val="000000"/>
                <w:sz w:val="28"/>
                <w:szCs w:val="28"/>
                <w:lang w:eastAsia="ru-RU"/>
              </w:rPr>
              <w:t xml:space="preserve">Авторская позиция заключается в том, что одной из причин одиночества является отсутствие духовных связей между </w:t>
            </w:r>
            <w:r w:rsidRPr="009F55AB">
              <w:rPr>
                <w:rFonts w:ascii="Times New Roman" w:eastAsia="Times New Roman" w:hAnsi="Times New Roman" w:cs="Times New Roman"/>
                <w:i/>
                <w:iCs/>
                <w:color w:val="000000"/>
                <w:sz w:val="28"/>
                <w:szCs w:val="28"/>
                <w:lang w:eastAsia="ru-RU"/>
              </w:rPr>
              <w:lastRenderedPageBreak/>
              <w:t>родственниками и наличие в отношениях между ними лишь расчёта и корысти.</w:t>
            </w:r>
          </w:p>
          <w:p w14:paraId="3317A148" w14:textId="77777777" w:rsidR="00733D28" w:rsidRDefault="00733D28" w:rsidP="008D5B6B">
            <w:pPr>
              <w:tabs>
                <w:tab w:val="left" w:pos="567"/>
              </w:tabs>
              <w:ind w:firstLine="567"/>
              <w:contextualSpacing/>
              <w:rPr>
                <w:rFonts w:ascii="Times New Roman" w:hAnsi="Times New Roman" w:cs="Times New Roman"/>
                <w:sz w:val="28"/>
                <w:szCs w:val="28"/>
              </w:rPr>
            </w:pPr>
            <w:r>
              <w:rPr>
                <w:rFonts w:ascii="Times New Roman" w:hAnsi="Times New Roman" w:cs="Times New Roman"/>
                <w:sz w:val="28"/>
                <w:szCs w:val="28"/>
              </w:rPr>
              <w:t>Ответ:</w:t>
            </w:r>
          </w:p>
          <w:tbl>
            <w:tblPr>
              <w:tblW w:w="8253" w:type="dxa"/>
              <w:tblCellMar>
                <w:left w:w="0" w:type="dxa"/>
                <w:right w:w="0" w:type="dxa"/>
              </w:tblCellMar>
              <w:tblLook w:val="04A0" w:firstRow="1" w:lastRow="0" w:firstColumn="1" w:lastColumn="0" w:noHBand="0" w:noVBand="1"/>
            </w:tblPr>
            <w:tblGrid>
              <w:gridCol w:w="3782"/>
              <w:gridCol w:w="59"/>
              <w:gridCol w:w="688"/>
              <w:gridCol w:w="526"/>
              <w:gridCol w:w="3198"/>
            </w:tblGrid>
            <w:tr w:rsidR="00733D28" w:rsidRPr="00C1246E" w14:paraId="71B53499" w14:textId="77777777" w:rsidTr="00374688">
              <w:tc>
                <w:tcPr>
                  <w:tcW w:w="3782" w:type="dxa"/>
                  <w:shd w:val="clear" w:color="auto" w:fill="7DC473"/>
                  <w:hideMark/>
                </w:tcPr>
                <w:p w14:paraId="2C9303A0" w14:textId="77777777" w:rsidR="00733D28" w:rsidRPr="00C1246E" w:rsidRDefault="00733D28" w:rsidP="004963D5">
                  <w:pPr>
                    <w:spacing w:after="0" w:line="240" w:lineRule="auto"/>
                    <w:contextualSpacing/>
                    <w:jc w:val="both"/>
                    <w:rPr>
                      <w:rFonts w:ascii="Arial" w:eastAsia="Times New Roman" w:hAnsi="Arial" w:cs="Arial"/>
                      <w:color w:val="000000"/>
                      <w:sz w:val="21"/>
                      <w:szCs w:val="21"/>
                      <w:lang w:eastAsia="ru-RU"/>
                    </w:rPr>
                  </w:pPr>
                  <w:r w:rsidRPr="00C1246E">
                    <w:rPr>
                      <w:rFonts w:ascii="Arial" w:eastAsia="Times New Roman" w:hAnsi="Arial" w:cs="Arial"/>
                      <w:color w:val="000000"/>
                      <w:sz w:val="21"/>
                      <w:szCs w:val="21"/>
                      <w:shd w:val="clear" w:color="auto" w:fill="FAFCFB"/>
                      <w:lang w:eastAsia="ru-RU"/>
                    </w:rPr>
                    <w:t>В чем причина нравственных страданий старого человека? Почему пожилые люди не редко остаются одинокими? Именно эти вопросы волнуют Г.Н. Головина.</w:t>
                  </w:r>
                </w:p>
              </w:tc>
              <w:tc>
                <w:tcPr>
                  <w:tcW w:w="59" w:type="dxa"/>
                  <w:shd w:val="clear" w:color="auto" w:fill="7DC473"/>
                  <w:vAlign w:val="center"/>
                  <w:hideMark/>
                </w:tcPr>
                <w:p w14:paraId="1EFEDB02" w14:textId="77777777" w:rsidR="00733D28" w:rsidRPr="00C1246E" w:rsidRDefault="00733D28" w:rsidP="008D5B6B">
                  <w:pPr>
                    <w:spacing w:after="0" w:line="240" w:lineRule="auto"/>
                    <w:contextualSpacing/>
                    <w:rPr>
                      <w:rFonts w:ascii="Arial" w:eastAsia="Times New Roman" w:hAnsi="Arial" w:cs="Arial"/>
                      <w:color w:val="000000"/>
                      <w:sz w:val="21"/>
                      <w:szCs w:val="21"/>
                      <w:lang w:eastAsia="ru-RU"/>
                    </w:rPr>
                  </w:pPr>
                </w:p>
              </w:tc>
              <w:tc>
                <w:tcPr>
                  <w:tcW w:w="688" w:type="dxa"/>
                  <w:shd w:val="clear" w:color="auto" w:fill="7DC473"/>
                  <w:vAlign w:val="center"/>
                  <w:hideMark/>
                </w:tcPr>
                <w:p w14:paraId="322492F3" w14:textId="77777777" w:rsidR="00733D28" w:rsidRPr="00C1246E" w:rsidRDefault="00733D28" w:rsidP="008D5B6B">
                  <w:pPr>
                    <w:spacing w:after="0" w:line="240" w:lineRule="auto"/>
                    <w:contextualSpacing/>
                    <w:rPr>
                      <w:rFonts w:ascii="Arial" w:eastAsia="Times New Roman" w:hAnsi="Arial" w:cs="Arial"/>
                      <w:color w:val="000000"/>
                      <w:sz w:val="21"/>
                      <w:szCs w:val="21"/>
                      <w:lang w:eastAsia="ru-RU"/>
                    </w:rPr>
                  </w:pPr>
                  <w:r w:rsidRPr="00C1246E">
                    <w:rPr>
                      <w:rFonts w:ascii="Arial" w:eastAsia="Times New Roman" w:hAnsi="Arial" w:cs="Arial"/>
                      <w:color w:val="000000"/>
                      <w:sz w:val="21"/>
                      <w:szCs w:val="21"/>
                      <w:lang w:eastAsia="ru-RU"/>
                    </w:rPr>
                    <w:t>+1 балл по К1</w:t>
                  </w:r>
                </w:p>
              </w:tc>
              <w:tc>
                <w:tcPr>
                  <w:tcW w:w="526" w:type="dxa"/>
                  <w:shd w:val="clear" w:color="auto" w:fill="7DC473"/>
                  <w:vAlign w:val="center"/>
                  <w:hideMark/>
                </w:tcPr>
                <w:p w14:paraId="40264919" w14:textId="77777777" w:rsidR="00733D28" w:rsidRPr="00C1246E" w:rsidRDefault="00733D28" w:rsidP="008D5B6B">
                  <w:pPr>
                    <w:spacing w:after="0" w:line="240" w:lineRule="auto"/>
                    <w:contextualSpacing/>
                    <w:rPr>
                      <w:rFonts w:ascii="Arial" w:eastAsia="Times New Roman" w:hAnsi="Arial" w:cs="Arial"/>
                      <w:color w:val="000000"/>
                      <w:sz w:val="21"/>
                      <w:szCs w:val="21"/>
                      <w:lang w:eastAsia="ru-RU"/>
                    </w:rPr>
                  </w:pPr>
                  <w:r w:rsidRPr="00C1246E">
                    <w:rPr>
                      <w:rFonts w:ascii="Arial" w:eastAsia="Times New Roman" w:hAnsi="Arial" w:cs="Arial"/>
                      <w:color w:val="000000"/>
                      <w:sz w:val="21"/>
                      <w:szCs w:val="21"/>
                      <w:lang w:eastAsia="ru-RU"/>
                    </w:rPr>
                    <w:t>         </w:t>
                  </w:r>
                </w:p>
              </w:tc>
              <w:tc>
                <w:tcPr>
                  <w:tcW w:w="3198" w:type="dxa"/>
                  <w:shd w:val="clear" w:color="auto" w:fill="7DC473"/>
                  <w:hideMark/>
                </w:tcPr>
                <w:p w14:paraId="6863A2CE" w14:textId="0930F5F3" w:rsidR="00232926" w:rsidRDefault="00733D28" w:rsidP="004963D5">
                  <w:pPr>
                    <w:spacing w:after="0" w:line="240" w:lineRule="auto"/>
                    <w:contextualSpacing/>
                    <w:jc w:val="both"/>
                    <w:rPr>
                      <w:rFonts w:ascii="Arial" w:eastAsia="Times New Roman" w:hAnsi="Arial" w:cs="Arial"/>
                      <w:color w:val="000000"/>
                      <w:sz w:val="21"/>
                      <w:szCs w:val="21"/>
                      <w:lang w:eastAsia="ru-RU"/>
                    </w:rPr>
                  </w:pPr>
                  <w:r w:rsidRPr="00C1246E">
                    <w:rPr>
                      <w:rFonts w:ascii="Arial" w:eastAsia="Times New Roman" w:hAnsi="Arial" w:cs="Arial"/>
                      <w:color w:val="000000"/>
                      <w:sz w:val="21"/>
                      <w:szCs w:val="21"/>
                      <w:lang w:eastAsia="ru-RU"/>
                    </w:rPr>
                    <w:t>Проблема определена и сформулирована верно. Удачно подобраны два вопроса, не повторяющих друг</w:t>
                  </w:r>
                  <w:r w:rsidR="00B84E2F">
                    <w:rPr>
                      <w:rFonts w:ascii="Arial" w:eastAsia="Times New Roman" w:hAnsi="Arial" w:cs="Arial"/>
                      <w:color w:val="000000"/>
                      <w:sz w:val="21"/>
                      <w:szCs w:val="21"/>
                      <w:lang w:eastAsia="ru-RU"/>
                    </w:rPr>
                    <w:t xml:space="preserve"> </w:t>
                  </w:r>
                  <w:r w:rsidRPr="00C1246E">
                    <w:rPr>
                      <w:rFonts w:ascii="Arial" w:eastAsia="Times New Roman" w:hAnsi="Arial" w:cs="Arial"/>
                      <w:color w:val="000000"/>
                      <w:sz w:val="21"/>
                      <w:szCs w:val="21"/>
                      <w:lang w:eastAsia="ru-RU"/>
                    </w:rPr>
                    <w:t>друга, а дополняющих, уточняющих аспект ра</w:t>
                  </w:r>
                  <w:r w:rsidR="00374688">
                    <w:rPr>
                      <w:rFonts w:ascii="Arial" w:eastAsia="Times New Roman" w:hAnsi="Arial" w:cs="Arial"/>
                      <w:color w:val="000000"/>
                      <w:sz w:val="21"/>
                      <w:szCs w:val="21"/>
                      <w:lang w:eastAsia="ru-RU"/>
                    </w:rPr>
                    <w:t>с</w:t>
                  </w:r>
                  <w:r w:rsidRPr="00C1246E">
                    <w:rPr>
                      <w:rFonts w:ascii="Arial" w:eastAsia="Times New Roman" w:hAnsi="Arial" w:cs="Arial"/>
                      <w:color w:val="000000"/>
                      <w:sz w:val="21"/>
                      <w:szCs w:val="21"/>
                      <w:lang w:eastAsia="ru-RU"/>
                    </w:rPr>
                    <w:t>сматриваемой проблемы.</w:t>
                  </w:r>
                  <w:r w:rsidR="00232926">
                    <w:rPr>
                      <w:rFonts w:ascii="Arial" w:eastAsia="Times New Roman" w:hAnsi="Arial" w:cs="Arial"/>
                      <w:color w:val="000000"/>
                      <w:sz w:val="21"/>
                      <w:szCs w:val="21"/>
                      <w:lang w:eastAsia="ru-RU"/>
                    </w:rPr>
                    <w:t xml:space="preserve"> </w:t>
                  </w:r>
                </w:p>
                <w:p w14:paraId="7D8851C0" w14:textId="53EA8E58" w:rsidR="00733D28" w:rsidRPr="00C1246E" w:rsidRDefault="00733D28" w:rsidP="004963D5">
                  <w:pPr>
                    <w:spacing w:after="0" w:line="240" w:lineRule="auto"/>
                    <w:contextualSpacing/>
                    <w:jc w:val="both"/>
                    <w:rPr>
                      <w:rFonts w:ascii="Arial" w:eastAsia="Times New Roman" w:hAnsi="Arial" w:cs="Arial"/>
                      <w:color w:val="000000"/>
                      <w:sz w:val="21"/>
                      <w:szCs w:val="21"/>
                      <w:lang w:eastAsia="ru-RU"/>
                    </w:rPr>
                  </w:pPr>
                  <w:r w:rsidRPr="00C1246E">
                    <w:rPr>
                      <w:rFonts w:ascii="Arial" w:eastAsia="Times New Roman" w:hAnsi="Arial" w:cs="Arial"/>
                      <w:color w:val="000000"/>
                      <w:sz w:val="21"/>
                      <w:szCs w:val="21"/>
                      <w:lang w:eastAsia="ru-RU"/>
                    </w:rPr>
                    <w:t>Поставив вопрос таким образом, можно далее рассуждать не только об одиночестве, но и о нравственных страданиях, которые испытывают одинокие люди.</w:t>
                  </w:r>
                </w:p>
              </w:tc>
            </w:tr>
            <w:tr w:rsidR="00733D28" w:rsidRPr="00C1246E" w14:paraId="7DA53AFE" w14:textId="77777777" w:rsidTr="00374688">
              <w:tc>
                <w:tcPr>
                  <w:tcW w:w="3782" w:type="dxa"/>
                  <w:hideMark/>
                </w:tcPr>
                <w:p w14:paraId="4FAFC98B" w14:textId="2142091A" w:rsidR="00733D28" w:rsidRPr="00C1246E" w:rsidRDefault="00733D28" w:rsidP="004963D5">
                  <w:pPr>
                    <w:spacing w:after="0" w:line="240" w:lineRule="auto"/>
                    <w:contextualSpacing/>
                    <w:jc w:val="both"/>
                    <w:rPr>
                      <w:rFonts w:ascii="Arial" w:eastAsia="Times New Roman" w:hAnsi="Arial" w:cs="Arial"/>
                      <w:color w:val="000000"/>
                      <w:sz w:val="21"/>
                      <w:szCs w:val="21"/>
                      <w:lang w:eastAsia="ru-RU"/>
                    </w:rPr>
                  </w:pPr>
                  <w:r w:rsidRPr="00C1246E">
                    <w:rPr>
                      <w:rFonts w:ascii="Arial" w:eastAsia="Times New Roman" w:hAnsi="Arial" w:cs="Arial"/>
                      <w:color w:val="000000"/>
                      <w:sz w:val="21"/>
                      <w:szCs w:val="21"/>
                      <w:shd w:val="clear" w:color="auto" w:fill="FAFCFB"/>
                      <w:lang w:eastAsia="ru-RU"/>
                    </w:rPr>
                    <w:t>Проблему одиночества</w:t>
                  </w:r>
                  <w:r w:rsidR="00B84E2F">
                    <w:rPr>
                      <w:rFonts w:ascii="Arial" w:eastAsia="Times New Roman" w:hAnsi="Arial" w:cs="Arial"/>
                      <w:color w:val="000000"/>
                      <w:sz w:val="21"/>
                      <w:szCs w:val="21"/>
                      <w:shd w:val="clear" w:color="auto" w:fill="FAFCFB"/>
                      <w:lang w:eastAsia="ru-RU"/>
                    </w:rPr>
                    <w:t xml:space="preserve"> </w:t>
                  </w:r>
                  <w:r w:rsidRPr="00C1246E">
                    <w:rPr>
                      <w:rFonts w:ascii="Arial" w:eastAsia="Times New Roman" w:hAnsi="Arial" w:cs="Arial"/>
                      <w:b/>
                      <w:bCs/>
                      <w:color w:val="000000"/>
                      <w:sz w:val="21"/>
                      <w:szCs w:val="21"/>
                      <w:shd w:val="clear" w:color="auto" w:fill="FAFCFB"/>
                      <w:lang w:eastAsia="ru-RU"/>
                    </w:rPr>
                    <w:t>автор раскрывает на примере</w:t>
                  </w:r>
                  <w:r w:rsidR="00D33567">
                    <w:rPr>
                      <w:rFonts w:ascii="Arial" w:eastAsia="Times New Roman" w:hAnsi="Arial" w:cs="Arial"/>
                      <w:b/>
                      <w:bCs/>
                      <w:color w:val="000000"/>
                      <w:sz w:val="21"/>
                      <w:szCs w:val="21"/>
                      <w:shd w:val="clear" w:color="auto" w:fill="FAFCFB"/>
                      <w:lang w:eastAsia="ru-RU"/>
                    </w:rPr>
                    <w:t xml:space="preserve"> </w:t>
                  </w:r>
                  <w:r w:rsidRPr="00C1246E">
                    <w:rPr>
                      <w:rFonts w:ascii="Arial" w:eastAsia="Times New Roman" w:hAnsi="Arial" w:cs="Arial"/>
                      <w:color w:val="000000"/>
                      <w:sz w:val="21"/>
                      <w:szCs w:val="21"/>
                      <w:shd w:val="clear" w:color="auto" w:fill="FAFCFB"/>
                      <w:lang w:eastAsia="ru-RU"/>
                    </w:rPr>
                    <w:t>взаимоотношений Анны Петровны и её родных.</w:t>
                  </w:r>
                  <w:r w:rsidR="00D33567">
                    <w:rPr>
                      <w:rFonts w:ascii="Arial" w:eastAsia="Times New Roman" w:hAnsi="Arial" w:cs="Arial"/>
                      <w:color w:val="000000"/>
                      <w:sz w:val="21"/>
                      <w:szCs w:val="21"/>
                      <w:shd w:val="clear" w:color="auto" w:fill="FAFCFB"/>
                      <w:lang w:eastAsia="ru-RU"/>
                    </w:rPr>
                    <w:t xml:space="preserve"> </w:t>
                  </w:r>
                  <w:r w:rsidRPr="00C1246E">
                    <w:rPr>
                      <w:rFonts w:ascii="Arial" w:eastAsia="Times New Roman" w:hAnsi="Arial" w:cs="Arial"/>
                      <w:b/>
                      <w:bCs/>
                      <w:color w:val="000000"/>
                      <w:sz w:val="21"/>
                      <w:szCs w:val="21"/>
                      <w:shd w:val="clear" w:color="auto" w:fill="FAFCFB"/>
                      <w:lang w:eastAsia="ru-RU"/>
                    </w:rPr>
                    <w:t>Писатель обращает внимание</w:t>
                  </w:r>
                  <w:r w:rsidR="00B84E2F">
                    <w:rPr>
                      <w:rFonts w:ascii="Arial" w:eastAsia="Times New Roman" w:hAnsi="Arial" w:cs="Arial"/>
                      <w:color w:val="000000"/>
                      <w:sz w:val="21"/>
                      <w:szCs w:val="21"/>
                      <w:shd w:val="clear" w:color="auto" w:fill="FAFCFB"/>
                      <w:lang w:eastAsia="ru-RU"/>
                    </w:rPr>
                    <w:t xml:space="preserve"> </w:t>
                  </w:r>
                  <w:r w:rsidRPr="00C1246E">
                    <w:rPr>
                      <w:rFonts w:ascii="Arial" w:eastAsia="Times New Roman" w:hAnsi="Arial" w:cs="Arial"/>
                      <w:color w:val="000000"/>
                      <w:sz w:val="21"/>
                      <w:szCs w:val="21"/>
                      <w:shd w:val="clear" w:color="auto" w:fill="FAFCFB"/>
                      <w:lang w:eastAsia="ru-RU"/>
                    </w:rPr>
                    <w:t>на то, что</w:t>
                  </w:r>
                  <w:r w:rsidR="00B84E2F">
                    <w:rPr>
                      <w:rFonts w:ascii="Arial" w:eastAsia="Times New Roman" w:hAnsi="Arial" w:cs="Arial"/>
                      <w:color w:val="000000"/>
                      <w:sz w:val="21"/>
                      <w:szCs w:val="21"/>
                      <w:shd w:val="clear" w:color="auto" w:fill="FAFCFB"/>
                      <w:lang w:eastAsia="ru-RU"/>
                    </w:rPr>
                    <w:t xml:space="preserve"> </w:t>
                  </w:r>
                  <w:r w:rsidRPr="00C1246E">
                    <w:rPr>
                      <w:rFonts w:ascii="Arial" w:eastAsia="Times New Roman" w:hAnsi="Arial" w:cs="Arial"/>
                      <w:color w:val="00B050"/>
                      <w:sz w:val="21"/>
                      <w:szCs w:val="21"/>
                      <w:shd w:val="clear" w:color="auto" w:fill="FAFCFB"/>
                      <w:lang w:eastAsia="ru-RU"/>
                    </w:rPr>
                    <w:t>внучка вместе с мужем забрали у старушки все сбережения как бы «в долг» и не собирались оставлять её в покое, надеясь получить ещё больше. Только жажда наживы заставляет Марину хоть как-то помнить о бабушке.</w:t>
                  </w:r>
                  <w:r w:rsidR="00B84E2F">
                    <w:rPr>
                      <w:rFonts w:ascii="Arial" w:eastAsia="Times New Roman" w:hAnsi="Arial" w:cs="Arial"/>
                      <w:color w:val="000000"/>
                      <w:sz w:val="21"/>
                      <w:szCs w:val="21"/>
                      <w:shd w:val="clear" w:color="auto" w:fill="FAFCFB"/>
                      <w:lang w:eastAsia="ru-RU"/>
                    </w:rPr>
                    <w:t xml:space="preserve"> </w:t>
                  </w:r>
                  <w:r w:rsidRPr="00C1246E">
                    <w:rPr>
                      <w:rFonts w:ascii="Arial" w:eastAsia="Times New Roman" w:hAnsi="Arial" w:cs="Arial"/>
                      <w:b/>
                      <w:bCs/>
                      <w:color w:val="000000"/>
                      <w:sz w:val="21"/>
                      <w:szCs w:val="21"/>
                      <w:shd w:val="clear" w:color="auto" w:fill="FAFCFB"/>
                      <w:lang w:eastAsia="ru-RU"/>
                    </w:rPr>
                    <w:t>Г.Н. Головин стремится показать читателям,</w:t>
                  </w:r>
                  <w:r w:rsidR="00232926">
                    <w:rPr>
                      <w:rFonts w:ascii="Arial" w:eastAsia="Times New Roman" w:hAnsi="Arial" w:cs="Arial"/>
                      <w:color w:val="000000"/>
                      <w:sz w:val="21"/>
                      <w:szCs w:val="21"/>
                      <w:shd w:val="clear" w:color="auto" w:fill="FAFCFB"/>
                      <w:lang w:eastAsia="ru-RU"/>
                    </w:rPr>
                    <w:t xml:space="preserve"> </w:t>
                  </w:r>
                  <w:r w:rsidRPr="00C1246E">
                    <w:rPr>
                      <w:rFonts w:ascii="Arial" w:eastAsia="Times New Roman" w:hAnsi="Arial" w:cs="Arial"/>
                      <w:color w:val="000000"/>
                      <w:sz w:val="21"/>
                      <w:szCs w:val="21"/>
                      <w:shd w:val="clear" w:color="auto" w:fill="FAFCFB"/>
                      <w:lang w:eastAsia="ru-RU"/>
                    </w:rPr>
                    <w:t>что все</w:t>
                  </w:r>
                  <w:r w:rsidR="00232926">
                    <w:rPr>
                      <w:rFonts w:ascii="Arial" w:eastAsia="Times New Roman" w:hAnsi="Arial" w:cs="Arial"/>
                      <w:color w:val="000000"/>
                      <w:sz w:val="21"/>
                      <w:szCs w:val="21"/>
                      <w:shd w:val="clear" w:color="auto" w:fill="FAFCFB"/>
                      <w:lang w:eastAsia="ru-RU"/>
                    </w:rPr>
                    <w:t xml:space="preserve"> </w:t>
                  </w:r>
                  <w:r w:rsidRPr="00C1246E">
                    <w:rPr>
                      <w:rFonts w:ascii="Arial" w:eastAsia="Times New Roman" w:hAnsi="Arial" w:cs="Arial"/>
                      <w:color w:val="1F497D"/>
                      <w:sz w:val="21"/>
                      <w:szCs w:val="21"/>
                      <w:shd w:val="clear" w:color="auto" w:fill="FAFCFB"/>
                      <w:lang w:eastAsia="ru-RU"/>
                    </w:rPr>
                    <w:t>переживания Анны Петровны заключаются в том, что в ней нуждаются не потому</w:t>
                  </w:r>
                  <w:r w:rsidR="00374688">
                    <w:rPr>
                      <w:rFonts w:ascii="Arial" w:eastAsia="Times New Roman" w:hAnsi="Arial" w:cs="Arial"/>
                      <w:color w:val="1F497D"/>
                      <w:sz w:val="21"/>
                      <w:szCs w:val="21"/>
                      <w:shd w:val="clear" w:color="auto" w:fill="FAFCFB"/>
                      <w:lang w:eastAsia="ru-RU"/>
                    </w:rPr>
                    <w:t>,</w:t>
                  </w:r>
                  <w:r w:rsidRPr="00C1246E">
                    <w:rPr>
                      <w:rFonts w:ascii="Arial" w:eastAsia="Times New Roman" w:hAnsi="Arial" w:cs="Arial"/>
                      <w:color w:val="1F497D"/>
                      <w:sz w:val="21"/>
                      <w:szCs w:val="21"/>
                      <w:shd w:val="clear" w:color="auto" w:fill="FAFCFB"/>
                      <w:lang w:eastAsia="ru-RU"/>
                    </w:rPr>
                    <w:t xml:space="preserve"> что любят и ценят, а только потому,</w:t>
                  </w:r>
                  <w:r w:rsidR="00B84E2F">
                    <w:rPr>
                      <w:rFonts w:ascii="Arial" w:eastAsia="Times New Roman" w:hAnsi="Arial" w:cs="Arial"/>
                      <w:color w:val="1F497D"/>
                      <w:sz w:val="21"/>
                      <w:szCs w:val="21"/>
                      <w:shd w:val="clear" w:color="auto" w:fill="FAFCFB"/>
                      <w:lang w:eastAsia="ru-RU"/>
                    </w:rPr>
                    <w:t xml:space="preserve"> </w:t>
                  </w:r>
                  <w:r w:rsidRPr="00C1246E">
                    <w:rPr>
                      <w:rFonts w:ascii="Arial" w:eastAsia="Times New Roman" w:hAnsi="Arial" w:cs="Arial"/>
                      <w:color w:val="1F497D"/>
                      <w:sz w:val="21"/>
                      <w:szCs w:val="21"/>
                      <w:shd w:val="clear" w:color="auto" w:fill="FAFCFB"/>
                      <w:lang w:eastAsia="ru-RU"/>
                    </w:rPr>
                    <w:t>что считают</w:t>
                  </w:r>
                  <w:r w:rsidRPr="00C1246E">
                    <w:rPr>
                      <w:rFonts w:ascii="Arial" w:eastAsia="Times New Roman" w:hAnsi="Arial" w:cs="Arial"/>
                      <w:color w:val="000000"/>
                      <w:sz w:val="21"/>
                      <w:szCs w:val="21"/>
                      <w:shd w:val="clear" w:color="auto" w:fill="FAFCFB"/>
                      <w:lang w:eastAsia="ru-RU"/>
                    </w:rPr>
                    <w:t>, «что она всё ещё богата».</w:t>
                  </w:r>
                  <w:r w:rsidR="00B84E2F">
                    <w:rPr>
                      <w:rFonts w:ascii="Arial" w:eastAsia="Times New Roman" w:hAnsi="Arial" w:cs="Arial"/>
                      <w:color w:val="000000"/>
                      <w:sz w:val="21"/>
                      <w:szCs w:val="21"/>
                      <w:shd w:val="clear" w:color="auto" w:fill="FAFCFB"/>
                      <w:lang w:eastAsia="ru-RU"/>
                    </w:rPr>
                    <w:t xml:space="preserve"> </w:t>
                  </w:r>
                  <w:r w:rsidRPr="00C1246E">
                    <w:rPr>
                      <w:rFonts w:ascii="Arial" w:eastAsia="Times New Roman" w:hAnsi="Arial" w:cs="Arial"/>
                      <w:color w:val="1F497D"/>
                      <w:sz w:val="21"/>
                      <w:szCs w:val="21"/>
                      <w:shd w:val="clear" w:color="auto" w:fill="FAFCFB"/>
                      <w:lang w:eastAsia="ru-RU"/>
                    </w:rPr>
                    <w:t>Тоска одиночества отчетливо звучит еще в одном эпизоде, где читатель знакомится с рассуждениями героини о</w:t>
                  </w:r>
                  <w:r w:rsidR="00B84E2F">
                    <w:rPr>
                      <w:rFonts w:ascii="Arial" w:eastAsia="Times New Roman" w:hAnsi="Arial" w:cs="Arial"/>
                      <w:color w:val="1F497D"/>
                      <w:sz w:val="21"/>
                      <w:szCs w:val="21"/>
                      <w:shd w:val="clear" w:color="auto" w:fill="FAFCFB"/>
                      <w:lang w:eastAsia="ru-RU"/>
                    </w:rPr>
                    <w:t xml:space="preserve"> </w:t>
                  </w:r>
                  <w:r w:rsidRPr="00C1246E">
                    <w:rPr>
                      <w:rFonts w:ascii="Arial" w:eastAsia="Times New Roman" w:hAnsi="Arial" w:cs="Arial"/>
                      <w:color w:val="00B050"/>
                      <w:sz w:val="21"/>
                      <w:szCs w:val="21"/>
                      <w:shd w:val="clear" w:color="auto" w:fill="FAFCFB"/>
                      <w:lang w:eastAsia="ru-RU"/>
                    </w:rPr>
                    <w:t>наступивших тяжелых временах, когда родственные чувства измеряются количеством рублей на сберкнижке. Анна Петровна никогда не пыталась разубедить своих родственников и открыть Марине правду о своём материальном положении, потому что материальный интерес хоть немного привязывает внучку к бабушке</w:t>
                  </w:r>
                  <w:r w:rsidRPr="00C1246E">
                    <w:rPr>
                      <w:rFonts w:ascii="Arial" w:eastAsia="Times New Roman" w:hAnsi="Arial" w:cs="Arial"/>
                      <w:color w:val="000000"/>
                      <w:sz w:val="21"/>
                      <w:szCs w:val="21"/>
                      <w:shd w:val="clear" w:color="auto" w:fill="FAFCFB"/>
                      <w:lang w:eastAsia="ru-RU"/>
                    </w:rPr>
                    <w:t>.</w:t>
                  </w:r>
                  <w:r w:rsidR="00B84E2F">
                    <w:rPr>
                      <w:rFonts w:ascii="Arial" w:eastAsia="Times New Roman" w:hAnsi="Arial" w:cs="Arial"/>
                      <w:color w:val="000000"/>
                      <w:sz w:val="21"/>
                      <w:szCs w:val="21"/>
                      <w:shd w:val="clear" w:color="auto" w:fill="FAFCFB"/>
                      <w:lang w:eastAsia="ru-RU"/>
                    </w:rPr>
                    <w:t xml:space="preserve"> </w:t>
                  </w:r>
                  <w:r w:rsidRPr="00C1246E">
                    <w:rPr>
                      <w:rFonts w:ascii="Arial" w:eastAsia="Times New Roman" w:hAnsi="Arial" w:cs="Arial"/>
                      <w:b/>
                      <w:bCs/>
                      <w:color w:val="000000"/>
                      <w:sz w:val="21"/>
                      <w:szCs w:val="21"/>
                      <w:shd w:val="clear" w:color="auto" w:fill="FAFCFB"/>
                      <w:lang w:eastAsia="ru-RU"/>
                    </w:rPr>
                    <w:t>Автор хочет донести до нас,</w:t>
                  </w:r>
                  <w:r w:rsidR="00B84E2F">
                    <w:rPr>
                      <w:rFonts w:ascii="Arial" w:eastAsia="Times New Roman" w:hAnsi="Arial" w:cs="Arial"/>
                      <w:color w:val="000000"/>
                      <w:sz w:val="21"/>
                      <w:szCs w:val="21"/>
                      <w:shd w:val="clear" w:color="auto" w:fill="FAFCFB"/>
                      <w:lang w:eastAsia="ru-RU"/>
                    </w:rPr>
                    <w:t xml:space="preserve"> </w:t>
                  </w:r>
                  <w:r w:rsidRPr="00C1246E">
                    <w:rPr>
                      <w:rFonts w:ascii="Arial" w:eastAsia="Times New Roman" w:hAnsi="Arial" w:cs="Arial"/>
                      <w:color w:val="1F497D"/>
                      <w:sz w:val="21"/>
                      <w:szCs w:val="21"/>
                      <w:shd w:val="clear" w:color="auto" w:fill="FAFCFB"/>
                      <w:lang w:eastAsia="ru-RU"/>
                    </w:rPr>
                    <w:t>что старушка больше всего на свете боится остаться одной, совсем никому не нужной.</w:t>
                  </w:r>
                  <w:r w:rsidR="00B84E2F">
                    <w:rPr>
                      <w:rFonts w:ascii="Arial" w:eastAsia="Times New Roman" w:hAnsi="Arial" w:cs="Arial"/>
                      <w:color w:val="1F497D"/>
                      <w:sz w:val="21"/>
                      <w:szCs w:val="21"/>
                      <w:shd w:val="clear" w:color="auto" w:fill="FAFCFB"/>
                      <w:lang w:eastAsia="ru-RU"/>
                    </w:rPr>
                    <w:t xml:space="preserve"> </w:t>
                  </w:r>
                  <w:r w:rsidRPr="00C1246E">
                    <w:rPr>
                      <w:rFonts w:ascii="Arial" w:eastAsia="Times New Roman" w:hAnsi="Arial" w:cs="Arial"/>
                      <w:color w:val="FF0000"/>
                      <w:sz w:val="21"/>
                      <w:szCs w:val="21"/>
                      <w:shd w:val="clear" w:color="auto" w:fill="FAFCFB"/>
                      <w:lang w:eastAsia="ru-RU"/>
                    </w:rPr>
                    <w:t>Оба приведённых примера, дополняя друг друга, позволяют нам убедиться в том, как это горько, когда в старости человек остается беспомощным, брошенным родными людьми.</w:t>
                  </w:r>
                </w:p>
              </w:tc>
              <w:tc>
                <w:tcPr>
                  <w:tcW w:w="59" w:type="dxa"/>
                  <w:vAlign w:val="center"/>
                  <w:hideMark/>
                </w:tcPr>
                <w:p w14:paraId="25D3ABFE" w14:textId="77777777" w:rsidR="00733D28" w:rsidRPr="00C1246E" w:rsidRDefault="00733D28" w:rsidP="008D5B6B">
                  <w:pPr>
                    <w:spacing w:after="0" w:line="240" w:lineRule="auto"/>
                    <w:contextualSpacing/>
                    <w:rPr>
                      <w:rFonts w:ascii="Arial" w:eastAsia="Times New Roman" w:hAnsi="Arial" w:cs="Arial"/>
                      <w:color w:val="000000"/>
                      <w:sz w:val="21"/>
                      <w:szCs w:val="21"/>
                      <w:lang w:eastAsia="ru-RU"/>
                    </w:rPr>
                  </w:pPr>
                  <w:r w:rsidRPr="00C1246E">
                    <w:rPr>
                      <w:rFonts w:ascii="Arial" w:eastAsia="Times New Roman" w:hAnsi="Arial" w:cs="Arial"/>
                      <w:color w:val="000000"/>
                      <w:sz w:val="21"/>
                      <w:szCs w:val="21"/>
                      <w:lang w:eastAsia="ru-RU"/>
                    </w:rPr>
                    <w:t> </w:t>
                  </w:r>
                </w:p>
              </w:tc>
              <w:tc>
                <w:tcPr>
                  <w:tcW w:w="688" w:type="dxa"/>
                  <w:vAlign w:val="center"/>
                  <w:hideMark/>
                </w:tcPr>
                <w:p w14:paraId="447A0897" w14:textId="3D088B8F" w:rsidR="00733D28" w:rsidRPr="00C1246E" w:rsidRDefault="00733D28" w:rsidP="008D5B6B">
                  <w:pPr>
                    <w:spacing w:after="0" w:line="240" w:lineRule="auto"/>
                    <w:contextualSpacing/>
                    <w:rPr>
                      <w:rFonts w:ascii="Arial" w:eastAsia="Times New Roman" w:hAnsi="Arial" w:cs="Arial"/>
                      <w:color w:val="000000"/>
                      <w:sz w:val="21"/>
                      <w:szCs w:val="21"/>
                      <w:lang w:eastAsia="ru-RU"/>
                    </w:rPr>
                  </w:pPr>
                  <w:r w:rsidRPr="00C1246E">
                    <w:rPr>
                      <w:rFonts w:ascii="Arial" w:eastAsia="Times New Roman" w:hAnsi="Arial" w:cs="Arial"/>
                      <w:color w:val="000000"/>
                      <w:sz w:val="21"/>
                      <w:szCs w:val="21"/>
                      <w:lang w:eastAsia="ru-RU"/>
                    </w:rPr>
                    <w:t>+5</w:t>
                  </w:r>
                  <w:r w:rsidR="00B84E2F">
                    <w:rPr>
                      <w:rFonts w:ascii="Arial" w:eastAsia="Times New Roman" w:hAnsi="Arial" w:cs="Arial"/>
                      <w:color w:val="000000"/>
                      <w:sz w:val="21"/>
                      <w:szCs w:val="21"/>
                      <w:lang w:eastAsia="ru-RU"/>
                    </w:rPr>
                    <w:t xml:space="preserve"> </w:t>
                  </w:r>
                  <w:r w:rsidRPr="00C1246E">
                    <w:rPr>
                      <w:rFonts w:ascii="Arial" w:eastAsia="Times New Roman" w:hAnsi="Arial" w:cs="Arial"/>
                      <w:color w:val="000000"/>
                      <w:sz w:val="21"/>
                      <w:szCs w:val="21"/>
                      <w:lang w:eastAsia="ru-RU"/>
                    </w:rPr>
                    <w:t>баллов по К2</w:t>
                  </w:r>
                </w:p>
              </w:tc>
              <w:tc>
                <w:tcPr>
                  <w:tcW w:w="526" w:type="dxa"/>
                  <w:vAlign w:val="center"/>
                  <w:hideMark/>
                </w:tcPr>
                <w:p w14:paraId="18A8501D" w14:textId="77777777" w:rsidR="00733D28" w:rsidRPr="00C1246E" w:rsidRDefault="00733D28" w:rsidP="008D5B6B">
                  <w:pPr>
                    <w:spacing w:after="0" w:line="240" w:lineRule="auto"/>
                    <w:contextualSpacing/>
                    <w:rPr>
                      <w:rFonts w:ascii="Arial" w:eastAsia="Times New Roman" w:hAnsi="Arial" w:cs="Arial"/>
                      <w:color w:val="000000"/>
                      <w:sz w:val="21"/>
                      <w:szCs w:val="21"/>
                      <w:lang w:eastAsia="ru-RU"/>
                    </w:rPr>
                  </w:pPr>
                  <w:r w:rsidRPr="00C1246E">
                    <w:rPr>
                      <w:rFonts w:ascii="Arial" w:eastAsia="Times New Roman" w:hAnsi="Arial" w:cs="Arial"/>
                      <w:color w:val="000000"/>
                      <w:sz w:val="21"/>
                      <w:szCs w:val="21"/>
                      <w:lang w:eastAsia="ru-RU"/>
                    </w:rPr>
                    <w:t> </w:t>
                  </w:r>
                </w:p>
              </w:tc>
              <w:tc>
                <w:tcPr>
                  <w:tcW w:w="3198" w:type="dxa"/>
                  <w:hideMark/>
                </w:tcPr>
                <w:p w14:paraId="0C16386A" w14:textId="0BDEB209" w:rsidR="00733D28" w:rsidRPr="00C1246E" w:rsidRDefault="00733D28" w:rsidP="004963D5">
                  <w:pPr>
                    <w:spacing w:after="0" w:line="240" w:lineRule="auto"/>
                    <w:contextualSpacing/>
                    <w:jc w:val="both"/>
                    <w:rPr>
                      <w:rFonts w:ascii="Arial" w:eastAsia="Times New Roman" w:hAnsi="Arial" w:cs="Arial"/>
                      <w:color w:val="000000"/>
                      <w:sz w:val="21"/>
                      <w:szCs w:val="21"/>
                      <w:lang w:eastAsia="ru-RU"/>
                    </w:rPr>
                  </w:pPr>
                  <w:r w:rsidRPr="00C1246E">
                    <w:rPr>
                      <w:rFonts w:ascii="Arial" w:eastAsia="Times New Roman" w:hAnsi="Arial" w:cs="Arial"/>
                      <w:color w:val="000000"/>
                      <w:sz w:val="21"/>
                      <w:szCs w:val="21"/>
                      <w:lang w:eastAsia="ru-RU"/>
                    </w:rPr>
                    <w:t>Полужирным шрифтом выделены места, в которых показано, что делает автор текста. Это и называется анализ. Эти фразы становятся центральными связующими звеньями комментария, они не дают автору сочинения углубиться в пересказ, способствуя выполнению главной задачи сочинения – показать умение</w:t>
                  </w:r>
                  <w:r w:rsidR="00B84E2F">
                    <w:rPr>
                      <w:rFonts w:ascii="Arial" w:eastAsia="Times New Roman" w:hAnsi="Arial" w:cs="Arial"/>
                      <w:color w:val="000000"/>
                      <w:sz w:val="21"/>
                      <w:szCs w:val="21"/>
                      <w:lang w:eastAsia="ru-RU"/>
                    </w:rPr>
                    <w:t xml:space="preserve"> </w:t>
                  </w:r>
                  <w:r>
                    <w:rPr>
                      <w:rFonts w:ascii="Arial" w:eastAsia="Times New Roman" w:hAnsi="Arial" w:cs="Arial"/>
                      <w:b/>
                      <w:bCs/>
                      <w:color w:val="000000"/>
                      <w:sz w:val="21"/>
                      <w:szCs w:val="21"/>
                      <w:lang w:eastAsia="ru-RU"/>
                    </w:rPr>
                    <w:t xml:space="preserve">понимать и </w:t>
                  </w:r>
                  <w:r w:rsidRPr="00C1246E">
                    <w:rPr>
                      <w:rFonts w:ascii="Arial" w:eastAsia="Times New Roman" w:hAnsi="Arial" w:cs="Arial"/>
                      <w:b/>
                      <w:bCs/>
                      <w:color w:val="000000"/>
                      <w:sz w:val="21"/>
                      <w:szCs w:val="21"/>
                      <w:lang w:eastAsia="ru-RU"/>
                    </w:rPr>
                    <w:t>трактовать</w:t>
                  </w:r>
                  <w:r w:rsidR="00B84E2F">
                    <w:rPr>
                      <w:rFonts w:ascii="Arial" w:eastAsia="Times New Roman" w:hAnsi="Arial" w:cs="Arial"/>
                      <w:color w:val="000000"/>
                      <w:sz w:val="21"/>
                      <w:szCs w:val="21"/>
                      <w:lang w:eastAsia="ru-RU"/>
                    </w:rPr>
                    <w:t xml:space="preserve"> </w:t>
                  </w:r>
                  <w:r w:rsidRPr="00C1246E">
                    <w:rPr>
                      <w:rFonts w:ascii="Arial" w:eastAsia="Times New Roman" w:hAnsi="Arial" w:cs="Arial"/>
                      <w:color w:val="000000"/>
                      <w:sz w:val="21"/>
                      <w:szCs w:val="21"/>
                      <w:lang w:eastAsia="ru-RU"/>
                    </w:rPr>
                    <w:t>прочитанный текст, а не просто его пересказывать.</w:t>
                  </w:r>
                </w:p>
                <w:p w14:paraId="4B7EDFBF" w14:textId="77777777" w:rsidR="00733D28" w:rsidRPr="00C1246E" w:rsidRDefault="00733D28" w:rsidP="004963D5">
                  <w:pPr>
                    <w:spacing w:after="0" w:line="240" w:lineRule="auto"/>
                    <w:contextualSpacing/>
                    <w:jc w:val="both"/>
                    <w:rPr>
                      <w:rFonts w:ascii="Arial" w:eastAsia="Times New Roman" w:hAnsi="Arial" w:cs="Arial"/>
                      <w:color w:val="000000"/>
                      <w:sz w:val="21"/>
                      <w:szCs w:val="21"/>
                      <w:lang w:eastAsia="ru-RU"/>
                    </w:rPr>
                  </w:pPr>
                  <w:r w:rsidRPr="00C1246E">
                    <w:rPr>
                      <w:rFonts w:ascii="Arial" w:eastAsia="Times New Roman" w:hAnsi="Arial" w:cs="Arial"/>
                      <w:color w:val="000000"/>
                      <w:sz w:val="21"/>
                      <w:szCs w:val="21"/>
                      <w:lang w:eastAsia="ru-RU"/>
                    </w:rPr>
                    <w:t>Зеленым цветом выделены примеры-иллюстрации из исходного текста. Они представлены в виде сжатого пересказа с фрагментарным цитированием. Примеры соответствуют композиционному членению текста, отражая два значимых эпизода: отношение Марины к бабушке и внутренний монолог Анны Петровны. Примеры показывают, </w:t>
                  </w:r>
                  <w:r w:rsidRPr="00C1246E">
                    <w:rPr>
                      <w:rFonts w:ascii="Arial" w:eastAsia="Times New Roman" w:hAnsi="Arial" w:cs="Arial"/>
                      <w:b/>
                      <w:bCs/>
                      <w:color w:val="000000"/>
                      <w:sz w:val="21"/>
                      <w:szCs w:val="21"/>
                      <w:lang w:eastAsia="ru-RU"/>
                    </w:rPr>
                    <w:t>что делают герои текста. </w:t>
                  </w:r>
                  <w:r w:rsidRPr="00C1246E">
                    <w:rPr>
                      <w:rFonts w:ascii="Arial" w:eastAsia="Times New Roman" w:hAnsi="Arial" w:cs="Arial"/>
                      <w:color w:val="000000"/>
                      <w:sz w:val="21"/>
                      <w:szCs w:val="21"/>
                      <w:lang w:eastAsia="ru-RU"/>
                    </w:rPr>
                    <w:t>Примеров должно быть два.</w:t>
                  </w:r>
                </w:p>
                <w:p w14:paraId="5D5A86CA" w14:textId="34371698" w:rsidR="00733D28" w:rsidRPr="00C1246E" w:rsidRDefault="00733D28" w:rsidP="004963D5">
                  <w:pPr>
                    <w:spacing w:after="0" w:line="240" w:lineRule="auto"/>
                    <w:contextualSpacing/>
                    <w:jc w:val="both"/>
                    <w:rPr>
                      <w:rFonts w:ascii="Arial" w:eastAsia="Times New Roman" w:hAnsi="Arial" w:cs="Arial"/>
                      <w:color w:val="000000"/>
                      <w:sz w:val="21"/>
                      <w:szCs w:val="21"/>
                      <w:lang w:eastAsia="ru-RU"/>
                    </w:rPr>
                  </w:pPr>
                  <w:r w:rsidRPr="00C1246E">
                    <w:rPr>
                      <w:rFonts w:ascii="Arial" w:eastAsia="Times New Roman" w:hAnsi="Arial" w:cs="Arial"/>
                      <w:color w:val="000000"/>
                      <w:sz w:val="21"/>
                      <w:szCs w:val="21"/>
                      <w:lang w:eastAsia="ru-RU"/>
                    </w:rPr>
                    <w:t>Синим цветом выделены пояснения к приведенным примерам. Пояснения показывают,</w:t>
                  </w:r>
                  <w:r w:rsidR="00B84E2F">
                    <w:rPr>
                      <w:rFonts w:ascii="Arial" w:eastAsia="Times New Roman" w:hAnsi="Arial" w:cs="Arial"/>
                      <w:color w:val="000000"/>
                      <w:sz w:val="21"/>
                      <w:szCs w:val="21"/>
                      <w:lang w:eastAsia="ru-RU"/>
                    </w:rPr>
                    <w:t xml:space="preserve"> </w:t>
                  </w:r>
                  <w:r w:rsidRPr="00C1246E">
                    <w:rPr>
                      <w:rFonts w:ascii="Arial" w:eastAsia="Times New Roman" w:hAnsi="Arial" w:cs="Arial"/>
                      <w:b/>
                      <w:bCs/>
                      <w:color w:val="000000"/>
                      <w:sz w:val="21"/>
                      <w:szCs w:val="21"/>
                      <w:lang w:eastAsia="ru-RU"/>
                    </w:rPr>
                    <w:t>что</w:t>
                  </w:r>
                  <w:r w:rsidR="00B84E2F">
                    <w:rPr>
                      <w:rFonts w:ascii="Arial" w:eastAsia="Times New Roman" w:hAnsi="Arial" w:cs="Arial"/>
                      <w:color w:val="000000"/>
                      <w:sz w:val="21"/>
                      <w:szCs w:val="21"/>
                      <w:lang w:eastAsia="ru-RU"/>
                    </w:rPr>
                    <w:t xml:space="preserve"> </w:t>
                  </w:r>
                  <w:r w:rsidRPr="00C1246E">
                    <w:rPr>
                      <w:rFonts w:ascii="Arial" w:eastAsia="Times New Roman" w:hAnsi="Arial" w:cs="Arial"/>
                      <w:b/>
                      <w:bCs/>
                      <w:color w:val="000000"/>
                      <w:sz w:val="21"/>
                      <w:szCs w:val="21"/>
                      <w:lang w:eastAsia="ru-RU"/>
                    </w:rPr>
                    <w:t>понимает читатель текста, наблюдая за действиями героев.</w:t>
                  </w:r>
                  <w:r w:rsidR="00B84E2F">
                    <w:rPr>
                      <w:rFonts w:ascii="Arial" w:eastAsia="Times New Roman" w:hAnsi="Arial" w:cs="Arial"/>
                      <w:b/>
                      <w:bCs/>
                      <w:color w:val="000000"/>
                      <w:sz w:val="21"/>
                      <w:szCs w:val="21"/>
                      <w:lang w:eastAsia="ru-RU"/>
                    </w:rPr>
                    <w:t xml:space="preserve"> </w:t>
                  </w:r>
                  <w:r w:rsidRPr="00C1246E">
                    <w:rPr>
                      <w:rFonts w:ascii="Arial" w:eastAsia="Times New Roman" w:hAnsi="Arial" w:cs="Arial"/>
                      <w:color w:val="000000"/>
                      <w:sz w:val="21"/>
                      <w:szCs w:val="21"/>
                      <w:lang w:eastAsia="ru-RU"/>
                    </w:rPr>
                    <w:t>Пояснения связаны</w:t>
                  </w:r>
                  <w:r w:rsidR="00B84E2F">
                    <w:rPr>
                      <w:rFonts w:ascii="Arial" w:eastAsia="Times New Roman" w:hAnsi="Arial" w:cs="Arial"/>
                      <w:b/>
                      <w:bCs/>
                      <w:color w:val="000000"/>
                      <w:sz w:val="21"/>
                      <w:szCs w:val="21"/>
                      <w:lang w:eastAsia="ru-RU"/>
                    </w:rPr>
                    <w:t xml:space="preserve"> </w:t>
                  </w:r>
                  <w:r w:rsidRPr="00C1246E">
                    <w:rPr>
                      <w:rFonts w:ascii="Arial" w:eastAsia="Times New Roman" w:hAnsi="Arial" w:cs="Arial"/>
                      <w:color w:val="000000"/>
                      <w:sz w:val="21"/>
                      <w:szCs w:val="21"/>
                      <w:lang w:eastAsia="ru-RU"/>
                    </w:rPr>
                    <w:t>с проблемой текста и помогают глубже раскрыть позицию автора по проблеме.</w:t>
                  </w:r>
                </w:p>
                <w:p w14:paraId="74F1DC81" w14:textId="77777777" w:rsidR="00733D28" w:rsidRPr="00C1246E" w:rsidRDefault="00733D28" w:rsidP="004963D5">
                  <w:pPr>
                    <w:spacing w:after="0" w:line="240" w:lineRule="auto"/>
                    <w:contextualSpacing/>
                    <w:jc w:val="both"/>
                    <w:rPr>
                      <w:rFonts w:ascii="Arial" w:eastAsia="Times New Roman" w:hAnsi="Arial" w:cs="Arial"/>
                      <w:color w:val="000000"/>
                      <w:sz w:val="21"/>
                      <w:szCs w:val="21"/>
                      <w:lang w:eastAsia="ru-RU"/>
                    </w:rPr>
                  </w:pPr>
                  <w:r w:rsidRPr="00C1246E">
                    <w:rPr>
                      <w:rFonts w:ascii="Arial" w:eastAsia="Times New Roman" w:hAnsi="Arial" w:cs="Arial"/>
                      <w:color w:val="000000"/>
                      <w:sz w:val="21"/>
                      <w:szCs w:val="21"/>
                      <w:lang w:eastAsia="ru-RU"/>
                    </w:rPr>
                    <w:t>Красным цветом выделен фрагмент, в котором отражается смысловая взаимосвязь между приведенными примерами. Смысловая связь определена верно.</w:t>
                  </w:r>
                </w:p>
              </w:tc>
            </w:tr>
            <w:tr w:rsidR="00733D28" w:rsidRPr="00C1246E" w14:paraId="1212975C" w14:textId="77777777" w:rsidTr="00374688">
              <w:tc>
                <w:tcPr>
                  <w:tcW w:w="3782" w:type="dxa"/>
                  <w:shd w:val="clear" w:color="auto" w:fill="7DC473"/>
                  <w:hideMark/>
                </w:tcPr>
                <w:p w14:paraId="46D52579" w14:textId="77777777" w:rsidR="00733D28" w:rsidRPr="00C1246E" w:rsidRDefault="00733D28" w:rsidP="004963D5">
                  <w:pPr>
                    <w:spacing w:after="0" w:line="240" w:lineRule="auto"/>
                    <w:contextualSpacing/>
                    <w:jc w:val="both"/>
                    <w:rPr>
                      <w:rFonts w:ascii="Arial" w:eastAsia="Times New Roman" w:hAnsi="Arial" w:cs="Arial"/>
                      <w:color w:val="000000"/>
                      <w:sz w:val="21"/>
                      <w:szCs w:val="21"/>
                      <w:lang w:eastAsia="ru-RU"/>
                    </w:rPr>
                  </w:pPr>
                  <w:r w:rsidRPr="00C1246E">
                    <w:rPr>
                      <w:rFonts w:ascii="Arial" w:eastAsia="Times New Roman" w:hAnsi="Arial" w:cs="Arial"/>
                      <w:color w:val="000000"/>
                      <w:sz w:val="21"/>
                      <w:szCs w:val="21"/>
                      <w:shd w:val="clear" w:color="auto" w:fill="FAFCFB"/>
                      <w:lang w:eastAsia="ru-RU"/>
                    </w:rPr>
                    <w:t xml:space="preserve">Авторская позиция заключается в том, что одной из причин одиночества является отсутствие духовных связей </w:t>
                  </w:r>
                  <w:r w:rsidRPr="00C1246E">
                    <w:rPr>
                      <w:rFonts w:ascii="Arial" w:eastAsia="Times New Roman" w:hAnsi="Arial" w:cs="Arial"/>
                      <w:color w:val="000000"/>
                      <w:sz w:val="21"/>
                      <w:szCs w:val="21"/>
                      <w:shd w:val="clear" w:color="auto" w:fill="FAFCFB"/>
                      <w:lang w:eastAsia="ru-RU"/>
                    </w:rPr>
                    <w:lastRenderedPageBreak/>
                    <w:t>между родственниками и наличие в отношениях между ними лишь расчёта и корысти.</w:t>
                  </w:r>
                </w:p>
              </w:tc>
              <w:tc>
                <w:tcPr>
                  <w:tcW w:w="59" w:type="dxa"/>
                  <w:shd w:val="clear" w:color="auto" w:fill="7DC473"/>
                  <w:vAlign w:val="center"/>
                  <w:hideMark/>
                </w:tcPr>
                <w:p w14:paraId="7A0B6EE4" w14:textId="77777777" w:rsidR="00733D28" w:rsidRPr="00C1246E" w:rsidRDefault="00733D28" w:rsidP="008D5B6B">
                  <w:pPr>
                    <w:spacing w:after="0" w:line="240" w:lineRule="auto"/>
                    <w:contextualSpacing/>
                    <w:rPr>
                      <w:rFonts w:ascii="Arial" w:eastAsia="Times New Roman" w:hAnsi="Arial" w:cs="Arial"/>
                      <w:color w:val="000000"/>
                      <w:sz w:val="21"/>
                      <w:szCs w:val="21"/>
                      <w:lang w:eastAsia="ru-RU"/>
                    </w:rPr>
                  </w:pPr>
                  <w:r w:rsidRPr="00C1246E">
                    <w:rPr>
                      <w:rFonts w:ascii="Arial" w:eastAsia="Times New Roman" w:hAnsi="Arial" w:cs="Arial"/>
                      <w:color w:val="000000"/>
                      <w:sz w:val="21"/>
                      <w:szCs w:val="21"/>
                      <w:lang w:eastAsia="ru-RU"/>
                    </w:rPr>
                    <w:lastRenderedPageBreak/>
                    <w:t> </w:t>
                  </w:r>
                </w:p>
              </w:tc>
              <w:tc>
                <w:tcPr>
                  <w:tcW w:w="688" w:type="dxa"/>
                  <w:shd w:val="clear" w:color="auto" w:fill="7DC473"/>
                  <w:vAlign w:val="center"/>
                  <w:hideMark/>
                </w:tcPr>
                <w:p w14:paraId="23AA1C2A" w14:textId="77777777" w:rsidR="00733D28" w:rsidRPr="00C1246E" w:rsidRDefault="00733D28" w:rsidP="008D5B6B">
                  <w:pPr>
                    <w:spacing w:after="0" w:line="240" w:lineRule="auto"/>
                    <w:contextualSpacing/>
                    <w:rPr>
                      <w:rFonts w:ascii="Arial" w:eastAsia="Times New Roman" w:hAnsi="Arial" w:cs="Arial"/>
                      <w:color w:val="000000"/>
                      <w:sz w:val="21"/>
                      <w:szCs w:val="21"/>
                      <w:lang w:eastAsia="ru-RU"/>
                    </w:rPr>
                  </w:pPr>
                  <w:r w:rsidRPr="00C1246E">
                    <w:rPr>
                      <w:rFonts w:ascii="Arial" w:eastAsia="Times New Roman" w:hAnsi="Arial" w:cs="Arial"/>
                      <w:color w:val="000000"/>
                      <w:sz w:val="21"/>
                      <w:szCs w:val="21"/>
                      <w:lang w:eastAsia="ru-RU"/>
                    </w:rPr>
                    <w:t>+ 1 по К3</w:t>
                  </w:r>
                </w:p>
              </w:tc>
              <w:tc>
                <w:tcPr>
                  <w:tcW w:w="526" w:type="dxa"/>
                  <w:shd w:val="clear" w:color="auto" w:fill="7DC473"/>
                  <w:vAlign w:val="center"/>
                  <w:hideMark/>
                </w:tcPr>
                <w:p w14:paraId="50072A22" w14:textId="77777777" w:rsidR="00733D28" w:rsidRPr="00C1246E" w:rsidRDefault="00733D28" w:rsidP="008D5B6B">
                  <w:pPr>
                    <w:spacing w:after="0" w:line="240" w:lineRule="auto"/>
                    <w:contextualSpacing/>
                    <w:rPr>
                      <w:rFonts w:ascii="Arial" w:eastAsia="Times New Roman" w:hAnsi="Arial" w:cs="Arial"/>
                      <w:color w:val="000000"/>
                      <w:sz w:val="21"/>
                      <w:szCs w:val="21"/>
                      <w:lang w:eastAsia="ru-RU"/>
                    </w:rPr>
                  </w:pPr>
                  <w:r w:rsidRPr="00C1246E">
                    <w:rPr>
                      <w:rFonts w:ascii="Arial" w:eastAsia="Times New Roman" w:hAnsi="Arial" w:cs="Arial"/>
                      <w:color w:val="000000"/>
                      <w:sz w:val="21"/>
                      <w:szCs w:val="21"/>
                      <w:lang w:eastAsia="ru-RU"/>
                    </w:rPr>
                    <w:t> </w:t>
                  </w:r>
                </w:p>
              </w:tc>
              <w:tc>
                <w:tcPr>
                  <w:tcW w:w="3198" w:type="dxa"/>
                  <w:shd w:val="clear" w:color="auto" w:fill="7DC473"/>
                  <w:hideMark/>
                </w:tcPr>
                <w:p w14:paraId="3DE84101" w14:textId="77777777" w:rsidR="00733D28" w:rsidRPr="00C1246E" w:rsidRDefault="00733D28" w:rsidP="004963D5">
                  <w:pPr>
                    <w:spacing w:after="0" w:line="240" w:lineRule="auto"/>
                    <w:contextualSpacing/>
                    <w:jc w:val="both"/>
                    <w:rPr>
                      <w:rFonts w:ascii="Arial" w:eastAsia="Times New Roman" w:hAnsi="Arial" w:cs="Arial"/>
                      <w:color w:val="000000"/>
                      <w:sz w:val="21"/>
                      <w:szCs w:val="21"/>
                      <w:lang w:eastAsia="ru-RU"/>
                    </w:rPr>
                  </w:pPr>
                  <w:r w:rsidRPr="00C1246E">
                    <w:rPr>
                      <w:rFonts w:ascii="Arial" w:eastAsia="Times New Roman" w:hAnsi="Arial" w:cs="Arial"/>
                      <w:color w:val="000000"/>
                      <w:sz w:val="21"/>
                      <w:szCs w:val="21"/>
                      <w:lang w:eastAsia="ru-RU"/>
                    </w:rPr>
                    <w:t xml:space="preserve">Авторская позиция обозначена верно. Логический каркас сочинения не нарушен: дается ответ </w:t>
                  </w:r>
                  <w:r w:rsidRPr="00C1246E">
                    <w:rPr>
                      <w:rFonts w:ascii="Arial" w:eastAsia="Times New Roman" w:hAnsi="Arial" w:cs="Arial"/>
                      <w:color w:val="000000"/>
                      <w:sz w:val="21"/>
                      <w:szCs w:val="21"/>
                      <w:lang w:eastAsia="ru-RU"/>
                    </w:rPr>
                    <w:lastRenderedPageBreak/>
                    <w:t>на вопросы, поставленные в начале сочинения.</w:t>
                  </w:r>
                </w:p>
              </w:tc>
            </w:tr>
          </w:tbl>
          <w:p w14:paraId="6E456FA6" w14:textId="77777777" w:rsidR="00733D28" w:rsidRPr="009F55AB" w:rsidRDefault="00733D28" w:rsidP="00374688">
            <w:pPr>
              <w:tabs>
                <w:tab w:val="left" w:pos="567"/>
              </w:tabs>
              <w:ind w:firstLine="567"/>
              <w:contextualSpacing/>
              <w:rPr>
                <w:rFonts w:ascii="Times New Roman" w:hAnsi="Times New Roman" w:cs="Times New Roman"/>
                <w:sz w:val="28"/>
                <w:szCs w:val="28"/>
              </w:rPr>
            </w:pPr>
          </w:p>
          <w:p w14:paraId="78D91B3A" w14:textId="210CBA3E" w:rsidR="00733D28" w:rsidRPr="00C96243" w:rsidRDefault="00733D28" w:rsidP="00374688">
            <w:pPr>
              <w:pStyle w:val="140"/>
              <w:shd w:val="clear" w:color="auto" w:fill="auto"/>
              <w:spacing w:before="0" w:line="240" w:lineRule="auto"/>
              <w:ind w:right="20" w:firstLine="709"/>
              <w:contextualSpacing/>
              <w:rPr>
                <w:rFonts w:ascii="Times New Roman" w:eastAsia="Times New Roman" w:hAnsi="Times New Roman" w:cs="Times New Roman"/>
                <w:sz w:val="28"/>
                <w:szCs w:val="28"/>
                <w:lang w:val="x-none" w:eastAsia="x-none"/>
              </w:rPr>
            </w:pPr>
            <w:r>
              <w:rPr>
                <w:rFonts w:ascii="Times New Roman" w:hAnsi="Times New Roman" w:cs="Times New Roman"/>
                <w:sz w:val="28"/>
                <w:szCs w:val="28"/>
              </w:rPr>
              <w:t xml:space="preserve">Следующий этап работы – выявление позиции автора. </w:t>
            </w:r>
            <w:r w:rsidRPr="007B4A9B">
              <w:rPr>
                <w:rFonts w:ascii="Times New Roman" w:hAnsi="Times New Roman" w:cs="Times New Roman"/>
                <w:sz w:val="28"/>
                <w:szCs w:val="28"/>
              </w:rPr>
              <w:t>Необходимым условием успешного выполнения задания в этой части работы считается умение экзаменуемого адекватно воспринять позицию автора</w:t>
            </w:r>
            <w:r>
              <w:rPr>
                <w:rFonts w:ascii="Times New Roman" w:hAnsi="Times New Roman" w:cs="Times New Roman"/>
                <w:sz w:val="28"/>
                <w:szCs w:val="28"/>
              </w:rPr>
              <w:t xml:space="preserve">. </w:t>
            </w:r>
            <w:r w:rsidRPr="00C96243">
              <w:rPr>
                <w:rFonts w:ascii="Times New Roman" w:eastAsia="Times New Roman" w:hAnsi="Times New Roman" w:cs="Times New Roman"/>
                <w:sz w:val="28"/>
                <w:szCs w:val="28"/>
                <w:lang w:val="x-none" w:eastAsia="x-none"/>
              </w:rPr>
              <w:t xml:space="preserve">Большинство ошибок по </w:t>
            </w:r>
            <w:r w:rsidRPr="00C96243">
              <w:rPr>
                <w:rFonts w:ascii="Times New Roman" w:eastAsia="Times New Roman" w:hAnsi="Times New Roman" w:cs="Times New Roman"/>
                <w:bCs/>
                <w:sz w:val="28"/>
                <w:szCs w:val="28"/>
                <w:lang w:val="x-none" w:eastAsia="x-none"/>
              </w:rPr>
              <w:t>критерию КЗ (отражение автор</w:t>
            </w:r>
            <w:r w:rsidRPr="00C96243">
              <w:rPr>
                <w:rFonts w:ascii="Times New Roman" w:eastAsia="Times New Roman" w:hAnsi="Times New Roman" w:cs="Times New Roman"/>
                <w:bCs/>
                <w:sz w:val="28"/>
                <w:szCs w:val="28"/>
                <w:lang w:val="x-none" w:eastAsia="x-none"/>
              </w:rPr>
              <w:softHyphen/>
              <w:t>ской позиции)</w:t>
            </w:r>
            <w:r w:rsidRPr="00C96243">
              <w:rPr>
                <w:rFonts w:ascii="Times New Roman" w:eastAsia="Times New Roman" w:hAnsi="Times New Roman" w:cs="Times New Roman"/>
                <w:b/>
                <w:bCs/>
                <w:sz w:val="28"/>
                <w:szCs w:val="28"/>
                <w:lang w:val="x-none" w:eastAsia="x-none"/>
              </w:rPr>
              <w:t xml:space="preserve"> </w:t>
            </w:r>
            <w:r>
              <w:rPr>
                <w:rFonts w:ascii="Times New Roman" w:eastAsia="Times New Roman" w:hAnsi="Times New Roman" w:cs="Times New Roman"/>
                <w:sz w:val="28"/>
                <w:szCs w:val="28"/>
                <w:lang w:val="x-none" w:eastAsia="x-none"/>
              </w:rPr>
              <w:t>продиктовано</w:t>
            </w:r>
            <w:r w:rsidRPr="00C96243">
              <w:rPr>
                <w:rFonts w:ascii="Times New Roman" w:eastAsia="Times New Roman" w:hAnsi="Times New Roman" w:cs="Times New Roman"/>
                <w:sz w:val="28"/>
                <w:szCs w:val="28"/>
                <w:lang w:val="x-none" w:eastAsia="x-none"/>
              </w:rPr>
              <w:t xml:space="preserve"> неумением определять проблему текста (К1). Очевидно, что авторскую позицию невозможно адекватно сформулировать, если нет ясного понимания поставленных автором проблем.</w:t>
            </w:r>
          </w:p>
          <w:p w14:paraId="3BF67DE0" w14:textId="77777777" w:rsidR="00733D28" w:rsidRPr="00C96243" w:rsidRDefault="00733D28" w:rsidP="004963D5">
            <w:pPr>
              <w:widowControl w:val="0"/>
              <w:ind w:right="20" w:firstLine="709"/>
              <w:contextualSpacing/>
              <w:jc w:val="both"/>
              <w:rPr>
                <w:rFonts w:ascii="Times New Roman" w:eastAsia="Times New Roman" w:hAnsi="Times New Roman" w:cs="Times New Roman"/>
                <w:sz w:val="28"/>
                <w:szCs w:val="28"/>
                <w:lang w:val="x-none" w:eastAsia="x-none"/>
              </w:rPr>
            </w:pPr>
            <w:r w:rsidRPr="00C96243">
              <w:rPr>
                <w:rFonts w:ascii="Times New Roman" w:eastAsia="Times New Roman" w:hAnsi="Times New Roman" w:cs="Times New Roman"/>
                <w:sz w:val="28"/>
                <w:szCs w:val="28"/>
                <w:lang w:val="x-none" w:eastAsia="x-none"/>
              </w:rPr>
              <w:t>В исходном тексте позиция автора может не формулиро</w:t>
            </w:r>
            <w:r w:rsidRPr="00C96243">
              <w:rPr>
                <w:rFonts w:ascii="Times New Roman" w:eastAsia="Times New Roman" w:hAnsi="Times New Roman" w:cs="Times New Roman"/>
                <w:sz w:val="28"/>
                <w:szCs w:val="28"/>
                <w:lang w:val="x-none" w:eastAsia="x-none"/>
              </w:rPr>
              <w:softHyphen/>
              <w:t xml:space="preserve">ваться в явном виде, поэтому участник экзамена вынужден конструировать ее, опираясь на собственное понимание ключевых слов. </w:t>
            </w:r>
            <w:r>
              <w:rPr>
                <w:rFonts w:ascii="Times New Roman" w:eastAsia="Times New Roman" w:hAnsi="Times New Roman" w:cs="Times New Roman"/>
                <w:sz w:val="28"/>
                <w:szCs w:val="28"/>
                <w:lang w:eastAsia="x-none"/>
              </w:rPr>
              <w:t xml:space="preserve">Средствами выражения позиции автора могут служить слова – маркеры, оценочная лексика, средства выразительности, вводные слова, побудительные предложения. </w:t>
            </w:r>
            <w:r>
              <w:rPr>
                <w:rFonts w:ascii="Times New Roman" w:eastAsia="Times New Roman" w:hAnsi="Times New Roman" w:cs="Times New Roman"/>
                <w:sz w:val="28"/>
                <w:szCs w:val="28"/>
                <w:lang w:val="x-none" w:eastAsia="x-none"/>
              </w:rPr>
              <w:t>Не</w:t>
            </w:r>
            <w:r>
              <w:rPr>
                <w:rFonts w:ascii="Times New Roman" w:eastAsia="Times New Roman" w:hAnsi="Times New Roman" w:cs="Times New Roman"/>
                <w:sz w:val="28"/>
                <w:szCs w:val="28"/>
                <w:lang w:val="x-none" w:eastAsia="x-none"/>
              </w:rPr>
              <w:softHyphen/>
              <w:t>дочё</w:t>
            </w:r>
            <w:r w:rsidRPr="00C96243">
              <w:rPr>
                <w:rFonts w:ascii="Times New Roman" w:eastAsia="Times New Roman" w:hAnsi="Times New Roman" w:cs="Times New Roman"/>
                <w:sz w:val="28"/>
                <w:szCs w:val="28"/>
                <w:lang w:val="x-none" w:eastAsia="x-none"/>
              </w:rPr>
              <w:t>ты</w:t>
            </w:r>
            <w:r>
              <w:rPr>
                <w:rFonts w:ascii="Times New Roman" w:eastAsia="Times New Roman" w:hAnsi="Times New Roman" w:cs="Times New Roman"/>
                <w:sz w:val="28"/>
                <w:szCs w:val="28"/>
                <w:lang w:eastAsia="x-none"/>
              </w:rPr>
              <w:t xml:space="preserve"> в работе ученика в этом случае</w:t>
            </w:r>
            <w:r w:rsidRPr="00C96243">
              <w:rPr>
                <w:rFonts w:ascii="Times New Roman" w:eastAsia="Times New Roman" w:hAnsi="Times New Roman" w:cs="Times New Roman"/>
                <w:sz w:val="28"/>
                <w:szCs w:val="28"/>
                <w:lang w:val="x-none" w:eastAsia="x-none"/>
              </w:rPr>
              <w:t xml:space="preserve"> вызваны тем, что понимание текста ограничивается поверхностным истолкованием его сути.</w:t>
            </w:r>
            <w:r>
              <w:rPr>
                <w:rFonts w:ascii="Times New Roman" w:eastAsia="Times New Roman" w:hAnsi="Times New Roman" w:cs="Times New Roman"/>
                <w:sz w:val="28"/>
                <w:szCs w:val="28"/>
                <w:lang w:eastAsia="x-none"/>
              </w:rPr>
              <w:t xml:space="preserve"> </w:t>
            </w:r>
            <w:r w:rsidRPr="00C96243">
              <w:rPr>
                <w:rFonts w:ascii="Times New Roman" w:eastAsia="Times New Roman" w:hAnsi="Times New Roman" w:cs="Times New Roman"/>
                <w:sz w:val="28"/>
                <w:szCs w:val="28"/>
                <w:lang w:val="x-none" w:eastAsia="x-none"/>
              </w:rPr>
              <w:t xml:space="preserve"> </w:t>
            </w:r>
          </w:p>
          <w:p w14:paraId="7A47D350" w14:textId="0051B1DF" w:rsidR="00733D28" w:rsidRDefault="00733D28" w:rsidP="004963D5">
            <w:pPr>
              <w:widowControl w:val="0"/>
              <w:ind w:right="20" w:firstLine="709"/>
              <w:contextualSpacing/>
              <w:jc w:val="both"/>
              <w:rPr>
                <w:rFonts w:ascii="Times New Roman" w:eastAsia="Times New Roman" w:hAnsi="Times New Roman" w:cs="Times New Roman"/>
                <w:sz w:val="28"/>
                <w:szCs w:val="28"/>
                <w:lang w:eastAsia="x-none"/>
              </w:rPr>
            </w:pPr>
            <w:r w:rsidRPr="00C96243">
              <w:rPr>
                <w:rFonts w:ascii="Times New Roman" w:eastAsia="Times New Roman" w:hAnsi="Times New Roman" w:cs="Times New Roman"/>
                <w:sz w:val="28"/>
                <w:szCs w:val="28"/>
                <w:lang w:val="x-none" w:eastAsia="x-none"/>
              </w:rPr>
              <w:t xml:space="preserve">В сочинениях встречаются также ошибки, обусловленные фрагментарностью, рассогласованностью понимания текста, когда проблема и авторская позиция не соотносятся. </w:t>
            </w:r>
            <w:r>
              <w:rPr>
                <w:rFonts w:ascii="Times New Roman" w:eastAsia="Times New Roman" w:hAnsi="Times New Roman" w:cs="Times New Roman"/>
                <w:sz w:val="28"/>
                <w:szCs w:val="28"/>
                <w:lang w:eastAsia="x-none"/>
              </w:rPr>
              <w:t>Чтобы избежать такого рода ошибок, необходимо уже при выявлении проблемы обращать внимание на средства выражения авторской позиции.</w:t>
            </w:r>
          </w:p>
          <w:p w14:paraId="30829535" w14:textId="77777777" w:rsidR="00733D28" w:rsidRDefault="00733D28" w:rsidP="004963D5">
            <w:pPr>
              <w:ind w:firstLine="709"/>
              <w:contextualSpacing/>
              <w:jc w:val="both"/>
              <w:rPr>
                <w:rFonts w:ascii="Times New Roman" w:eastAsia="Times New Roman" w:hAnsi="Times New Roman" w:cs="Times New Roman"/>
                <w:sz w:val="28"/>
                <w:szCs w:val="28"/>
                <w:lang w:eastAsia="ru-RU"/>
              </w:rPr>
            </w:pPr>
            <w:r w:rsidRPr="004538AE">
              <w:rPr>
                <w:rFonts w:ascii="Times New Roman" w:eastAsia="Times New Roman" w:hAnsi="Times New Roman" w:cs="Times New Roman"/>
                <w:bCs/>
                <w:sz w:val="28"/>
                <w:szCs w:val="28"/>
                <w:lang w:eastAsia="x-none"/>
              </w:rPr>
              <w:t xml:space="preserve">В заключительной части сочинения </w:t>
            </w:r>
            <w:r>
              <w:rPr>
                <w:rFonts w:ascii="Times New Roman" w:eastAsia="Times New Roman" w:hAnsi="Times New Roman" w:cs="Times New Roman"/>
                <w:bCs/>
                <w:sz w:val="28"/>
                <w:szCs w:val="28"/>
                <w:lang w:eastAsia="x-none"/>
              </w:rPr>
              <w:t>выпускник должен высказать своё отношение к позиции автора и обосновать его.</w:t>
            </w:r>
            <w:r w:rsidRPr="004538AE">
              <w:rPr>
                <w:rFonts w:ascii="Times New Roman" w:eastAsia="Times New Roman" w:hAnsi="Times New Roman" w:cs="Times New Roman"/>
                <w:b/>
                <w:sz w:val="24"/>
                <w:szCs w:val="24"/>
                <w:lang w:eastAsia="ru-RU"/>
              </w:rPr>
              <w:t xml:space="preserve"> </w:t>
            </w:r>
            <w:r w:rsidRPr="004538AE">
              <w:rPr>
                <w:rFonts w:ascii="Times New Roman" w:eastAsia="Times New Roman" w:hAnsi="Times New Roman" w:cs="Times New Roman"/>
                <w:b/>
                <w:sz w:val="28"/>
                <w:szCs w:val="28"/>
                <w:lang w:eastAsia="ru-RU"/>
              </w:rPr>
              <w:t>Обосновать свою точку зрения</w:t>
            </w:r>
            <w:r w:rsidRPr="004538AE">
              <w:rPr>
                <w:rFonts w:ascii="Times New Roman" w:eastAsia="Times New Roman" w:hAnsi="Times New Roman" w:cs="Times New Roman"/>
                <w:sz w:val="28"/>
                <w:szCs w:val="28"/>
                <w:lang w:eastAsia="ru-RU"/>
              </w:rPr>
              <w:t xml:space="preserve"> по поводу точки зрения автора на заявленную в тексте проблему – это значит привести ряд суждений, подтверждающих генеральный тезис. Это не исключает возможности использования аргументов из литературы. Од</w:t>
            </w:r>
            <w:r>
              <w:rPr>
                <w:rFonts w:ascii="Times New Roman" w:eastAsia="Times New Roman" w:hAnsi="Times New Roman" w:cs="Times New Roman"/>
                <w:sz w:val="28"/>
                <w:szCs w:val="28"/>
                <w:lang w:eastAsia="ru-RU"/>
              </w:rPr>
              <w:t>нако участник экзамена можете о</w:t>
            </w:r>
            <w:r w:rsidRPr="004538AE">
              <w:rPr>
                <w:rFonts w:ascii="Times New Roman" w:eastAsia="Times New Roman" w:hAnsi="Times New Roman" w:cs="Times New Roman"/>
                <w:sz w:val="28"/>
                <w:szCs w:val="28"/>
                <w:lang w:eastAsia="ru-RU"/>
              </w:rPr>
              <w:t xml:space="preserve">бойтись и без этих аргументов, приведя ряд суждений по этому поводу. </w:t>
            </w:r>
          </w:p>
          <w:p w14:paraId="1CA2D086" w14:textId="02587857" w:rsidR="00733D28" w:rsidRDefault="00733D28" w:rsidP="004963D5">
            <w:pPr>
              <w:ind w:firstLine="709"/>
              <w:contextualSpacing/>
              <w:jc w:val="both"/>
              <w:rPr>
                <w:rFonts w:ascii="Times New Roman" w:eastAsia="Times New Roman" w:hAnsi="Times New Roman" w:cs="Times New Roman"/>
                <w:sz w:val="28"/>
                <w:szCs w:val="28"/>
                <w:lang w:eastAsia="ru-RU"/>
              </w:rPr>
            </w:pPr>
            <w:r w:rsidRPr="004538AE">
              <w:rPr>
                <w:rFonts w:ascii="Times New Roman" w:eastAsia="Times New Roman" w:hAnsi="Times New Roman" w:cs="Times New Roman"/>
                <w:sz w:val="28"/>
                <w:szCs w:val="28"/>
                <w:lang w:eastAsia="ru-RU"/>
              </w:rPr>
              <w:t xml:space="preserve">При обосновании своей точки зрения экзаменуемый может приводить суждения, привлекая следующие примеры: </w:t>
            </w:r>
          </w:p>
          <w:p w14:paraId="170D40B4" w14:textId="77777777" w:rsidR="004963D5" w:rsidRPr="004538AE" w:rsidRDefault="004963D5" w:rsidP="004963D5">
            <w:pPr>
              <w:ind w:firstLine="709"/>
              <w:contextualSpacing/>
              <w:jc w:val="both"/>
              <w:rPr>
                <w:rFonts w:ascii="Times New Roman" w:eastAsia="Times New Roman" w:hAnsi="Times New Roman" w:cs="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5"/>
              <w:gridCol w:w="2530"/>
              <w:gridCol w:w="2693"/>
            </w:tblGrid>
            <w:tr w:rsidR="00733D28" w:rsidRPr="004538AE" w14:paraId="561F1E80" w14:textId="77777777" w:rsidTr="008D5B6B">
              <w:tc>
                <w:tcPr>
                  <w:tcW w:w="3687" w:type="dxa"/>
                </w:tcPr>
                <w:p w14:paraId="7FF7701A" w14:textId="77777777" w:rsidR="004963D5" w:rsidRDefault="00733D28" w:rsidP="008D5B6B">
                  <w:pPr>
                    <w:spacing w:after="0" w:line="240" w:lineRule="auto"/>
                    <w:contextualSpacing/>
                    <w:jc w:val="center"/>
                    <w:rPr>
                      <w:rFonts w:ascii="Times New Roman" w:eastAsia="Times New Roman" w:hAnsi="Times New Roman" w:cs="Times New Roman"/>
                      <w:b/>
                      <w:bCs/>
                      <w:sz w:val="24"/>
                      <w:szCs w:val="24"/>
                      <w:lang w:eastAsia="ru-RU"/>
                    </w:rPr>
                  </w:pPr>
                  <w:r w:rsidRPr="004538AE">
                    <w:rPr>
                      <w:rFonts w:ascii="Times New Roman" w:eastAsia="Times New Roman" w:hAnsi="Times New Roman" w:cs="Times New Roman"/>
                      <w:b/>
                      <w:bCs/>
                      <w:sz w:val="24"/>
                      <w:szCs w:val="24"/>
                      <w:lang w:eastAsia="ru-RU"/>
                    </w:rPr>
                    <w:t xml:space="preserve">Логические </w:t>
                  </w:r>
                </w:p>
                <w:p w14:paraId="2D2655FC" w14:textId="7277FB7A" w:rsidR="00733D28" w:rsidRPr="004538AE" w:rsidRDefault="00733D28" w:rsidP="008D5B6B">
                  <w:pPr>
                    <w:spacing w:after="0" w:line="240" w:lineRule="auto"/>
                    <w:contextualSpacing/>
                    <w:jc w:val="center"/>
                    <w:rPr>
                      <w:rFonts w:ascii="Times New Roman" w:eastAsia="Times New Roman" w:hAnsi="Times New Roman" w:cs="Times New Roman"/>
                      <w:sz w:val="24"/>
                      <w:szCs w:val="24"/>
                      <w:lang w:eastAsia="ru-RU"/>
                    </w:rPr>
                  </w:pPr>
                  <w:r w:rsidRPr="004538AE">
                    <w:rPr>
                      <w:rFonts w:ascii="Times New Roman" w:eastAsia="Times New Roman" w:hAnsi="Times New Roman" w:cs="Times New Roman"/>
                      <w:b/>
                      <w:bCs/>
                      <w:sz w:val="24"/>
                      <w:szCs w:val="24"/>
                      <w:lang w:eastAsia="ru-RU"/>
                    </w:rPr>
                    <w:t xml:space="preserve">(рациональные) </w:t>
                  </w:r>
                </w:p>
              </w:tc>
              <w:tc>
                <w:tcPr>
                  <w:tcW w:w="3012" w:type="dxa"/>
                </w:tcPr>
                <w:p w14:paraId="32BD6BF4" w14:textId="77777777" w:rsidR="00733D28" w:rsidRPr="004538AE" w:rsidRDefault="00733D28" w:rsidP="008D5B6B">
                  <w:pPr>
                    <w:spacing w:after="0" w:line="240" w:lineRule="auto"/>
                    <w:contextualSpacing/>
                    <w:jc w:val="center"/>
                    <w:rPr>
                      <w:rFonts w:ascii="Times New Roman" w:eastAsia="Times New Roman" w:hAnsi="Times New Roman" w:cs="Times New Roman"/>
                      <w:sz w:val="24"/>
                      <w:szCs w:val="24"/>
                      <w:lang w:eastAsia="ru-RU"/>
                    </w:rPr>
                  </w:pPr>
                  <w:r w:rsidRPr="004538AE">
                    <w:rPr>
                      <w:rFonts w:ascii="Times New Roman" w:eastAsia="Times New Roman" w:hAnsi="Times New Roman" w:cs="Times New Roman"/>
                      <w:b/>
                      <w:bCs/>
                      <w:sz w:val="24"/>
                      <w:szCs w:val="24"/>
                      <w:lang w:eastAsia="ru-RU"/>
                    </w:rPr>
                    <w:t xml:space="preserve">Иллюстративные </w:t>
                  </w:r>
                </w:p>
              </w:tc>
              <w:tc>
                <w:tcPr>
                  <w:tcW w:w="3191" w:type="dxa"/>
                </w:tcPr>
                <w:p w14:paraId="27E34D74" w14:textId="7777777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r w:rsidRPr="004538AE">
                    <w:rPr>
                      <w:rFonts w:ascii="Times New Roman" w:eastAsia="Times New Roman" w:hAnsi="Times New Roman" w:cs="Times New Roman"/>
                      <w:b/>
                      <w:bCs/>
                      <w:sz w:val="24"/>
                      <w:szCs w:val="24"/>
                      <w:lang w:eastAsia="ru-RU"/>
                    </w:rPr>
                    <w:t>Ссылки на авторитет</w:t>
                  </w:r>
                </w:p>
              </w:tc>
            </w:tr>
            <w:tr w:rsidR="00733D28" w:rsidRPr="004538AE" w14:paraId="436A02DC" w14:textId="77777777" w:rsidTr="008D5B6B">
              <w:tc>
                <w:tcPr>
                  <w:tcW w:w="3687" w:type="dxa"/>
                </w:tcPr>
                <w:p w14:paraId="02E1F9A8" w14:textId="7777777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r w:rsidRPr="004538AE">
                    <w:rPr>
                      <w:rFonts w:ascii="Times New Roman" w:eastAsia="Times New Roman" w:hAnsi="Times New Roman" w:cs="Times New Roman"/>
                      <w:sz w:val="24"/>
                      <w:szCs w:val="24"/>
                      <w:lang w:eastAsia="ru-RU"/>
                    </w:rPr>
                    <w:t>1. Факты (представлены в предложениях, фиксирующих эмпирические знания).</w:t>
                  </w:r>
                </w:p>
                <w:p w14:paraId="32335DC0" w14:textId="7777777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r w:rsidRPr="004538AE">
                    <w:rPr>
                      <w:rFonts w:ascii="Times New Roman" w:eastAsia="Times New Roman" w:hAnsi="Times New Roman" w:cs="Times New Roman"/>
                      <w:sz w:val="24"/>
                      <w:szCs w:val="24"/>
                      <w:lang w:eastAsia="ru-RU"/>
                    </w:rPr>
                    <w:t>2. Выводы науки (теории, гипотезы, аксиомы и т.д.).</w:t>
                  </w:r>
                </w:p>
                <w:p w14:paraId="77A05FAC" w14:textId="7777777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r w:rsidRPr="004538AE">
                    <w:rPr>
                      <w:rFonts w:ascii="Times New Roman" w:eastAsia="Times New Roman" w:hAnsi="Times New Roman" w:cs="Times New Roman"/>
                      <w:sz w:val="24"/>
                      <w:szCs w:val="24"/>
                      <w:lang w:eastAsia="ru-RU"/>
                    </w:rPr>
                    <w:t>3. Статистика (количественные показатели развития производства и общества).</w:t>
                  </w:r>
                </w:p>
                <w:p w14:paraId="5E8340EB" w14:textId="7777777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r w:rsidRPr="004538AE">
                    <w:rPr>
                      <w:rFonts w:ascii="Times New Roman" w:eastAsia="Times New Roman" w:hAnsi="Times New Roman" w:cs="Times New Roman"/>
                      <w:sz w:val="24"/>
                      <w:szCs w:val="24"/>
                      <w:lang w:eastAsia="ru-RU"/>
                    </w:rPr>
                    <w:lastRenderedPageBreak/>
                    <w:t xml:space="preserve">4. Объективные показатели состояния дел (например: </w:t>
                  </w:r>
                  <w:r w:rsidRPr="004538AE">
                    <w:rPr>
                      <w:rFonts w:ascii="Times New Roman" w:eastAsia="Times New Roman" w:hAnsi="Times New Roman" w:cs="Times New Roman"/>
                      <w:i/>
                      <w:sz w:val="24"/>
                      <w:szCs w:val="24"/>
                      <w:lang w:eastAsia="ru-RU"/>
                    </w:rPr>
                    <w:t>Волга длиннее Оки</w:t>
                  </w:r>
                  <w:r w:rsidRPr="004538AE">
                    <w:rPr>
                      <w:rFonts w:ascii="Times New Roman" w:eastAsia="Times New Roman" w:hAnsi="Times New Roman" w:cs="Times New Roman"/>
                      <w:sz w:val="24"/>
                      <w:szCs w:val="24"/>
                      <w:lang w:eastAsia="ru-RU"/>
                    </w:rPr>
                    <w:t>).</w:t>
                  </w:r>
                </w:p>
                <w:p w14:paraId="6C5E65E3" w14:textId="7777777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r w:rsidRPr="004538AE">
                    <w:rPr>
                      <w:rFonts w:ascii="Times New Roman" w:eastAsia="Times New Roman" w:hAnsi="Times New Roman" w:cs="Times New Roman"/>
                      <w:sz w:val="24"/>
                      <w:szCs w:val="24"/>
                      <w:lang w:eastAsia="ru-RU"/>
                    </w:rPr>
                    <w:t>5. Законы природы.</w:t>
                  </w:r>
                </w:p>
                <w:p w14:paraId="7C77B297" w14:textId="7777777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r w:rsidRPr="004538AE">
                    <w:rPr>
                      <w:rFonts w:ascii="Times New Roman" w:eastAsia="Times New Roman" w:hAnsi="Times New Roman" w:cs="Times New Roman"/>
                      <w:sz w:val="24"/>
                      <w:szCs w:val="24"/>
                      <w:lang w:eastAsia="ru-RU"/>
                    </w:rPr>
                    <w:t>6. Определение, задача которого – обобщить, дать представление о предмете как части более широкой категории, выявить сущностные признаки определяемого предмета (например: терминологические определения).</w:t>
                  </w:r>
                </w:p>
                <w:p w14:paraId="170B583F" w14:textId="7777777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r w:rsidRPr="004538AE">
                    <w:rPr>
                      <w:rFonts w:ascii="Times New Roman" w:eastAsia="Times New Roman" w:hAnsi="Times New Roman" w:cs="Times New Roman"/>
                      <w:sz w:val="24"/>
                      <w:szCs w:val="24"/>
                      <w:lang w:eastAsia="ru-RU"/>
                    </w:rPr>
                    <w:t>7. Положения юридических законов, официальных документов, постановлений и иных нормативных актов, обязательных для выполнения.</w:t>
                  </w:r>
                </w:p>
                <w:p w14:paraId="29453970" w14:textId="7777777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r w:rsidRPr="004538AE">
                    <w:rPr>
                      <w:rFonts w:ascii="Times New Roman" w:eastAsia="Times New Roman" w:hAnsi="Times New Roman" w:cs="Times New Roman"/>
                      <w:sz w:val="24"/>
                      <w:szCs w:val="24"/>
                      <w:lang w:eastAsia="ru-RU"/>
                    </w:rPr>
                    <w:t>8. Данные экспериментов и экспертиз.</w:t>
                  </w:r>
                </w:p>
                <w:p w14:paraId="6023F878" w14:textId="71819374"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r w:rsidRPr="004538AE">
                    <w:rPr>
                      <w:rFonts w:ascii="Times New Roman" w:eastAsia="Times New Roman" w:hAnsi="Times New Roman" w:cs="Times New Roman"/>
                      <w:sz w:val="24"/>
                      <w:szCs w:val="24"/>
                      <w:lang w:eastAsia="ru-RU"/>
                    </w:rPr>
                    <w:t>9. Свидетельства очевидцев.</w:t>
                  </w:r>
                </w:p>
              </w:tc>
              <w:tc>
                <w:tcPr>
                  <w:tcW w:w="3012" w:type="dxa"/>
                </w:tcPr>
                <w:p w14:paraId="5F000017" w14:textId="5921673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r w:rsidRPr="004538AE">
                    <w:rPr>
                      <w:rFonts w:ascii="Times New Roman" w:eastAsia="Times New Roman" w:hAnsi="Times New Roman" w:cs="Times New Roman"/>
                      <w:sz w:val="24"/>
                      <w:szCs w:val="24"/>
                      <w:lang w:eastAsia="ru-RU"/>
                    </w:rPr>
                    <w:lastRenderedPageBreak/>
                    <w:t>В отличие от факта – обобщённо-объективированного утверждения – пример имеет наглядную описательную форму; его задача – объяснить понимание тезиса, доказать его правильность.</w:t>
                  </w:r>
                </w:p>
                <w:p w14:paraId="1E104CCC" w14:textId="7777777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r w:rsidRPr="004538AE">
                    <w:rPr>
                      <w:rFonts w:ascii="Times New Roman" w:eastAsia="Times New Roman" w:hAnsi="Times New Roman" w:cs="Times New Roman"/>
                      <w:sz w:val="24"/>
                      <w:szCs w:val="24"/>
                      <w:lang w:eastAsia="ru-RU"/>
                    </w:rPr>
                    <w:lastRenderedPageBreak/>
                    <w:t>1. Конкретный пример:</w:t>
                  </w:r>
                </w:p>
                <w:p w14:paraId="725EEACC" w14:textId="7777777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r w:rsidRPr="004538AE">
                    <w:rPr>
                      <w:rFonts w:ascii="Times New Roman" w:eastAsia="Times New Roman" w:hAnsi="Times New Roman" w:cs="Times New Roman"/>
                      <w:sz w:val="24"/>
                      <w:szCs w:val="24"/>
                      <w:lang w:eastAsia="ru-RU"/>
                    </w:rPr>
                    <w:t xml:space="preserve">– пример – сообщение </w:t>
                  </w:r>
                  <w:r w:rsidRPr="004538AE">
                    <w:rPr>
                      <w:rFonts w:ascii="Times New Roman" w:eastAsia="Times New Roman" w:hAnsi="Times New Roman" w:cs="Times New Roman"/>
                      <w:sz w:val="24"/>
                      <w:szCs w:val="24"/>
                      <w:lang w:eastAsia="ru-RU"/>
                    </w:rPr>
                    <w:br/>
                    <w:t xml:space="preserve">о событии (берётся из жизни, рассказывает </w:t>
                  </w:r>
                  <w:r w:rsidRPr="004538AE">
                    <w:rPr>
                      <w:rFonts w:ascii="Times New Roman" w:eastAsia="Times New Roman" w:hAnsi="Times New Roman" w:cs="Times New Roman"/>
                      <w:sz w:val="24"/>
                      <w:szCs w:val="24"/>
                      <w:lang w:eastAsia="ru-RU"/>
                    </w:rPr>
                    <w:br/>
                    <w:t>о действительно имевшем место случае);</w:t>
                  </w:r>
                </w:p>
                <w:p w14:paraId="3E629942" w14:textId="7777777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r w:rsidRPr="004538AE">
                    <w:rPr>
                      <w:rFonts w:ascii="Times New Roman" w:eastAsia="Times New Roman" w:hAnsi="Times New Roman" w:cs="Times New Roman"/>
                      <w:sz w:val="24"/>
                      <w:szCs w:val="24"/>
                      <w:lang w:eastAsia="ru-RU"/>
                    </w:rPr>
                    <w:t>– литературный пример (пример – текст из общеизвестного произведения).</w:t>
                  </w:r>
                </w:p>
                <w:p w14:paraId="679E4A46" w14:textId="7777777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r w:rsidRPr="004538AE">
                    <w:rPr>
                      <w:rFonts w:ascii="Times New Roman" w:eastAsia="Times New Roman" w:hAnsi="Times New Roman" w:cs="Times New Roman"/>
                      <w:sz w:val="24"/>
                      <w:szCs w:val="24"/>
                      <w:lang w:eastAsia="ru-RU"/>
                    </w:rPr>
                    <w:t xml:space="preserve">2. Предположительный пример (рассказывает </w:t>
                  </w:r>
                  <w:r w:rsidRPr="004538AE">
                    <w:rPr>
                      <w:rFonts w:ascii="Times New Roman" w:eastAsia="Times New Roman" w:hAnsi="Times New Roman" w:cs="Times New Roman"/>
                      <w:sz w:val="24"/>
                      <w:szCs w:val="24"/>
                      <w:lang w:eastAsia="ru-RU"/>
                    </w:rPr>
                    <w:br/>
                    <w:t xml:space="preserve">о том, что могло бы </w:t>
                  </w:r>
                  <w:r w:rsidRPr="004538AE">
                    <w:rPr>
                      <w:rFonts w:ascii="Times New Roman" w:eastAsia="Times New Roman" w:hAnsi="Times New Roman" w:cs="Times New Roman"/>
                      <w:sz w:val="24"/>
                      <w:szCs w:val="24"/>
                      <w:lang w:eastAsia="ru-RU"/>
                    </w:rPr>
                    <w:br/>
                    <w:t>быть при определённых условиях).</w:t>
                  </w:r>
                </w:p>
                <w:p w14:paraId="3E943C57" w14:textId="7777777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p>
              </w:tc>
              <w:tc>
                <w:tcPr>
                  <w:tcW w:w="3191" w:type="dxa"/>
                </w:tcPr>
                <w:p w14:paraId="57DBB86F" w14:textId="7777777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r w:rsidRPr="004538AE">
                    <w:rPr>
                      <w:rFonts w:ascii="Times New Roman" w:eastAsia="Times New Roman" w:hAnsi="Times New Roman" w:cs="Times New Roman"/>
                      <w:sz w:val="24"/>
                      <w:szCs w:val="24"/>
                      <w:lang w:eastAsia="ru-RU"/>
                    </w:rPr>
                    <w:lastRenderedPageBreak/>
                    <w:t>1. Мнение известного, уважаемого человека – ученого, философа, общественного деятеля и т.п.</w:t>
                  </w:r>
                </w:p>
                <w:p w14:paraId="233F6A92" w14:textId="7777777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r w:rsidRPr="004538AE">
                    <w:rPr>
                      <w:rFonts w:ascii="Times New Roman" w:eastAsia="Times New Roman" w:hAnsi="Times New Roman" w:cs="Times New Roman"/>
                      <w:sz w:val="24"/>
                      <w:szCs w:val="24"/>
                      <w:lang w:eastAsia="ru-RU"/>
                    </w:rPr>
                    <w:t>2. Цитата из авторитетного источника.</w:t>
                  </w:r>
                </w:p>
                <w:p w14:paraId="52E81A43" w14:textId="7777777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r w:rsidRPr="004538AE">
                    <w:rPr>
                      <w:rFonts w:ascii="Times New Roman" w:eastAsia="Times New Roman" w:hAnsi="Times New Roman" w:cs="Times New Roman"/>
                      <w:sz w:val="24"/>
                      <w:szCs w:val="24"/>
                      <w:lang w:eastAsia="ru-RU"/>
                    </w:rPr>
                    <w:t>3. Мнение специалиста, эксперта.</w:t>
                  </w:r>
                </w:p>
                <w:p w14:paraId="2D445129" w14:textId="7777777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r w:rsidRPr="004538AE">
                    <w:rPr>
                      <w:rFonts w:ascii="Times New Roman" w:eastAsia="Times New Roman" w:hAnsi="Times New Roman" w:cs="Times New Roman"/>
                      <w:sz w:val="24"/>
                      <w:szCs w:val="24"/>
                      <w:lang w:eastAsia="ru-RU"/>
                    </w:rPr>
                    <w:lastRenderedPageBreak/>
                    <w:t>4. Обращение к опыту и здравому смыслу аудитории.</w:t>
                  </w:r>
                </w:p>
                <w:p w14:paraId="30EA5D0D" w14:textId="7777777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r w:rsidRPr="004538AE">
                    <w:rPr>
                      <w:rFonts w:ascii="Times New Roman" w:eastAsia="Times New Roman" w:hAnsi="Times New Roman" w:cs="Times New Roman"/>
                      <w:sz w:val="24"/>
                      <w:szCs w:val="24"/>
                      <w:lang w:eastAsia="ru-RU"/>
                    </w:rPr>
                    <w:t>5. Мнение очевидцев.</w:t>
                  </w:r>
                </w:p>
                <w:p w14:paraId="2A007651" w14:textId="7777777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r w:rsidRPr="004538AE">
                    <w:rPr>
                      <w:rFonts w:ascii="Times New Roman" w:eastAsia="Times New Roman" w:hAnsi="Times New Roman" w:cs="Times New Roman"/>
                      <w:sz w:val="24"/>
                      <w:szCs w:val="24"/>
                      <w:lang w:eastAsia="ru-RU"/>
                    </w:rPr>
                    <w:t>6. Мнение должностных лиц (когда речь идёт о вопросах, находящихся в сфере их компетенции).</w:t>
                  </w:r>
                </w:p>
                <w:p w14:paraId="6EC7DCE9" w14:textId="7777777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r w:rsidRPr="004538AE">
                    <w:rPr>
                      <w:rFonts w:ascii="Times New Roman" w:eastAsia="Times New Roman" w:hAnsi="Times New Roman" w:cs="Times New Roman"/>
                      <w:sz w:val="24"/>
                      <w:szCs w:val="24"/>
                      <w:lang w:eastAsia="ru-RU"/>
                    </w:rPr>
                    <w:t>7. Общественное мнение, отражающее то, как принято говорить, поступать, оценивать что-то в обществе.</w:t>
                  </w:r>
                </w:p>
                <w:p w14:paraId="0472CE89" w14:textId="77777777" w:rsidR="00733D28" w:rsidRPr="004538AE" w:rsidRDefault="00733D28" w:rsidP="008D5B6B">
                  <w:pPr>
                    <w:spacing w:after="0" w:line="240" w:lineRule="auto"/>
                    <w:contextualSpacing/>
                    <w:jc w:val="both"/>
                    <w:rPr>
                      <w:rFonts w:ascii="Times New Roman" w:eastAsia="Times New Roman" w:hAnsi="Times New Roman" w:cs="Times New Roman"/>
                      <w:sz w:val="24"/>
                      <w:szCs w:val="24"/>
                      <w:lang w:eastAsia="ru-RU"/>
                    </w:rPr>
                  </w:pPr>
                </w:p>
              </w:tc>
            </w:tr>
          </w:tbl>
          <w:p w14:paraId="281E5FFC" w14:textId="77777777" w:rsidR="004963D5" w:rsidRDefault="004963D5" w:rsidP="008D5B6B">
            <w:pPr>
              <w:ind w:firstLine="567"/>
              <w:contextualSpacing/>
              <w:jc w:val="both"/>
              <w:rPr>
                <w:rFonts w:ascii="Times New Roman" w:eastAsia="Times New Roman" w:hAnsi="Times New Roman" w:cs="Times New Roman"/>
                <w:sz w:val="28"/>
                <w:szCs w:val="28"/>
                <w:lang w:eastAsia="ru-RU"/>
              </w:rPr>
            </w:pPr>
          </w:p>
          <w:p w14:paraId="54FC8863" w14:textId="52948E27" w:rsidR="00733D28" w:rsidRPr="00D330AB" w:rsidRDefault="00733D28" w:rsidP="004963D5">
            <w:pPr>
              <w:ind w:firstLine="709"/>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8"/>
                <w:szCs w:val="28"/>
                <w:lang w:eastAsia="ru-RU"/>
              </w:rPr>
              <w:t>Приведём пример из сочинения по тексту И. Бражина:</w:t>
            </w:r>
            <w:r w:rsidRPr="00D330AB">
              <w:rPr>
                <w:rFonts w:ascii="Times New Roman" w:eastAsia="Times New Roman" w:hAnsi="Times New Roman" w:cs="Times New Roman"/>
                <w:sz w:val="24"/>
                <w:szCs w:val="24"/>
                <w:lang w:eastAsia="ru-RU"/>
              </w:rPr>
              <w:t xml:space="preserve"> </w:t>
            </w:r>
          </w:p>
          <w:p w14:paraId="77092F54" w14:textId="77777777" w:rsidR="00733D28" w:rsidRPr="00D330AB" w:rsidRDefault="00733D28" w:rsidP="004963D5">
            <w:pPr>
              <w:ind w:firstLine="709"/>
              <w:contextualSpacing/>
              <w:jc w:val="both"/>
              <w:rPr>
                <w:rFonts w:ascii="Times New Roman" w:eastAsia="Times New Roman" w:hAnsi="Times New Roman" w:cs="Times New Roman"/>
                <w:i/>
                <w:iCs/>
                <w:sz w:val="28"/>
                <w:szCs w:val="28"/>
                <w:lang w:eastAsia="ru-RU"/>
              </w:rPr>
            </w:pPr>
            <w:r w:rsidRPr="00D330AB">
              <w:rPr>
                <w:rFonts w:ascii="Times New Roman" w:eastAsia="Times New Roman" w:hAnsi="Times New Roman" w:cs="Times New Roman"/>
                <w:i/>
                <w:iCs/>
                <w:sz w:val="28"/>
                <w:szCs w:val="28"/>
                <w:lang w:eastAsia="ru-RU"/>
              </w:rPr>
              <w:t xml:space="preserve">«С позицией автора сложно не согласиться. Роль творческих людей в военные или просто тяжелые для народа годы очень велика. Ведь именно творческие люди создают произведения, которые помогают людям выжить и победить. </w:t>
            </w:r>
          </w:p>
          <w:p w14:paraId="3669A2E6" w14:textId="77777777" w:rsidR="00733D28" w:rsidRPr="00D330AB" w:rsidRDefault="00733D28" w:rsidP="004963D5">
            <w:pPr>
              <w:ind w:firstLine="709"/>
              <w:contextualSpacing/>
              <w:jc w:val="both"/>
              <w:rPr>
                <w:rFonts w:ascii="Times New Roman" w:eastAsia="Times New Roman" w:hAnsi="Times New Roman" w:cs="Times New Roman"/>
                <w:i/>
                <w:iCs/>
                <w:sz w:val="28"/>
                <w:szCs w:val="28"/>
                <w:lang w:eastAsia="ru-RU"/>
              </w:rPr>
            </w:pPr>
            <w:r w:rsidRPr="00D330AB">
              <w:rPr>
                <w:rFonts w:ascii="Times New Roman" w:eastAsia="Times New Roman" w:hAnsi="Times New Roman" w:cs="Times New Roman"/>
                <w:i/>
                <w:iCs/>
                <w:sz w:val="28"/>
                <w:szCs w:val="28"/>
                <w:lang w:eastAsia="ru-RU"/>
              </w:rPr>
              <w:t>Известно, что свыше 400 поэтов и писателей не вернулись с Великой Отечественной войны, 18 из них стали Героями Советского Союза. Стихи многих поэтов сейчас можно найти в сборнике «До последнего дыхания: Стихи поэтов, павших в Великой Отечественной войн». Эти стихи поражают своим лиризмом и верой в победу.</w:t>
            </w:r>
          </w:p>
          <w:p w14:paraId="0D9B354A" w14:textId="77777777" w:rsidR="00733D28" w:rsidRDefault="00733D28" w:rsidP="004963D5">
            <w:pPr>
              <w:ind w:firstLine="709"/>
              <w:contextualSpacing/>
              <w:jc w:val="both"/>
              <w:rPr>
                <w:rFonts w:ascii="Times New Roman" w:eastAsia="Times New Roman" w:hAnsi="Times New Roman" w:cs="Times New Roman"/>
                <w:i/>
                <w:iCs/>
                <w:sz w:val="28"/>
                <w:szCs w:val="28"/>
                <w:lang w:eastAsia="ru-RU"/>
              </w:rPr>
            </w:pPr>
            <w:r w:rsidRPr="00D330AB">
              <w:rPr>
                <w:rFonts w:ascii="Times New Roman" w:eastAsia="Times New Roman" w:hAnsi="Times New Roman" w:cs="Times New Roman"/>
                <w:i/>
                <w:iCs/>
                <w:sz w:val="28"/>
                <w:szCs w:val="28"/>
                <w:lang w:eastAsia="ru-RU"/>
              </w:rPr>
              <w:t xml:space="preserve">Чем дороги нам сегодня произведения поэтов и писателей, павших на войне? Они напоминают нам еще раз о том, что нельзя решать споры между государствами путем войны, путем применения силы. Но главное – эти произведения поражают верой в правоту и мужество людей, защищающих свою землю». </w:t>
            </w:r>
          </w:p>
          <w:p w14:paraId="773EDEBF" w14:textId="1D947DFC" w:rsidR="00276F10" w:rsidRPr="00733D28" w:rsidRDefault="00733D28" w:rsidP="004963D5">
            <w:pPr>
              <w:ind w:firstLine="709"/>
              <w:contextualSpacing/>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Таким образом, сочинение ЕГЭ по русскому языку – проверка коммуникативных, речеведческих навыков выпускников, их культурологического и интеллектуального уровня. Учитель русского языка владеет большим арсеналом методических средств и приёмов, позволяющих сделать подготовку к ЕГЭ успешной и увлекательной.</w:t>
            </w:r>
          </w:p>
        </w:tc>
      </w:tr>
    </w:tbl>
    <w:p w14:paraId="6A4D9ACD" w14:textId="083213F8" w:rsidR="00276F10" w:rsidRDefault="00276F10" w:rsidP="008D5B6B">
      <w:pPr>
        <w:spacing w:after="0" w:line="240" w:lineRule="auto"/>
        <w:ind w:firstLine="709"/>
        <w:contextualSpacing/>
        <w:jc w:val="both"/>
        <w:rPr>
          <w:rFonts w:ascii="Times New Roman" w:hAnsi="Times New Roman" w:cs="Times New Roman"/>
          <w:sz w:val="28"/>
          <w:szCs w:val="28"/>
        </w:rPr>
      </w:pPr>
    </w:p>
    <w:p w14:paraId="0434B55D" w14:textId="751E60F6" w:rsidR="00310D69" w:rsidRDefault="00310D69" w:rsidP="008D5B6B">
      <w:pPr>
        <w:spacing w:after="0" w:line="240" w:lineRule="auto"/>
        <w:ind w:firstLine="709"/>
        <w:contextualSpacing/>
        <w:jc w:val="both"/>
        <w:rPr>
          <w:rFonts w:ascii="Times New Roman" w:hAnsi="Times New Roman" w:cs="Times New Roman"/>
          <w:sz w:val="28"/>
          <w:szCs w:val="28"/>
        </w:rPr>
      </w:pPr>
    </w:p>
    <w:p w14:paraId="297AB5B4" w14:textId="2342EDF2" w:rsidR="00310D69" w:rsidRDefault="00310D69" w:rsidP="008D5B6B">
      <w:pPr>
        <w:spacing w:after="0" w:line="240" w:lineRule="auto"/>
        <w:ind w:firstLine="709"/>
        <w:contextualSpacing/>
        <w:jc w:val="both"/>
        <w:rPr>
          <w:rFonts w:ascii="Times New Roman" w:hAnsi="Times New Roman" w:cs="Times New Roman"/>
          <w:sz w:val="28"/>
          <w:szCs w:val="28"/>
        </w:rPr>
      </w:pPr>
    </w:p>
    <w:p w14:paraId="59AF1B8E" w14:textId="77777777" w:rsidR="00310D69" w:rsidRDefault="00310D69" w:rsidP="008D5B6B">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5431C7" w:rsidRPr="004C7AED" w14:paraId="4F90B13D" w14:textId="77777777" w:rsidTr="004D2AD6">
        <w:tc>
          <w:tcPr>
            <w:tcW w:w="8720" w:type="dxa"/>
          </w:tcPr>
          <w:p w14:paraId="4E2DF82B" w14:textId="3237EF0D" w:rsidR="002425A4" w:rsidRDefault="007972F1" w:rsidP="008D5B6B">
            <w:pPr>
              <w:spacing w:after="0" w:line="240" w:lineRule="auto"/>
              <w:ind w:firstLine="709"/>
              <w:contextualSpacing/>
              <w:jc w:val="right"/>
              <w:rPr>
                <w:rFonts w:ascii="Times New Roman" w:hAnsi="Times New Roman" w:cs="Times New Roman"/>
                <w:i/>
                <w:sz w:val="28"/>
                <w:szCs w:val="28"/>
              </w:rPr>
            </w:pPr>
            <w:bookmarkStart w:id="5" w:name="_Hlk3537321"/>
            <w:r w:rsidRPr="00474690">
              <w:rPr>
                <w:rFonts w:ascii="Times New Roman" w:hAnsi="Times New Roman" w:cs="Times New Roman"/>
                <w:i/>
                <w:sz w:val="28"/>
                <w:szCs w:val="28"/>
              </w:rPr>
              <w:lastRenderedPageBreak/>
              <w:t xml:space="preserve">Учитель </w:t>
            </w:r>
            <w:r w:rsidR="00FA6D05">
              <w:rPr>
                <w:rFonts w:ascii="Times New Roman" w:hAnsi="Times New Roman" w:cs="Times New Roman"/>
                <w:i/>
                <w:sz w:val="28"/>
                <w:szCs w:val="28"/>
              </w:rPr>
              <w:t>истории</w:t>
            </w:r>
            <w:r w:rsidR="006939AB">
              <w:rPr>
                <w:rFonts w:ascii="Times New Roman" w:hAnsi="Times New Roman" w:cs="Times New Roman"/>
                <w:i/>
                <w:sz w:val="28"/>
                <w:szCs w:val="28"/>
              </w:rPr>
              <w:t xml:space="preserve"> </w:t>
            </w:r>
            <w:r w:rsidRPr="00474690">
              <w:rPr>
                <w:rFonts w:ascii="Times New Roman" w:hAnsi="Times New Roman" w:cs="Times New Roman"/>
                <w:i/>
                <w:sz w:val="28"/>
                <w:szCs w:val="28"/>
              </w:rPr>
              <w:t>М</w:t>
            </w:r>
            <w:r w:rsidR="00FA6D05">
              <w:rPr>
                <w:rFonts w:ascii="Times New Roman" w:hAnsi="Times New Roman" w:cs="Times New Roman"/>
                <w:i/>
                <w:sz w:val="28"/>
                <w:szCs w:val="28"/>
              </w:rPr>
              <w:t>Б</w:t>
            </w:r>
            <w:r w:rsidRPr="00474690">
              <w:rPr>
                <w:rFonts w:ascii="Times New Roman" w:hAnsi="Times New Roman" w:cs="Times New Roman"/>
                <w:i/>
                <w:sz w:val="28"/>
                <w:szCs w:val="28"/>
              </w:rPr>
              <w:t>ОУ СОШ №</w:t>
            </w:r>
            <w:r w:rsidR="00FA6D05">
              <w:rPr>
                <w:rFonts w:ascii="Times New Roman" w:hAnsi="Times New Roman" w:cs="Times New Roman"/>
                <w:i/>
                <w:sz w:val="28"/>
                <w:szCs w:val="28"/>
              </w:rPr>
              <w:t>10</w:t>
            </w:r>
          </w:p>
          <w:p w14:paraId="6A335D57" w14:textId="51B2ABA4" w:rsidR="005431C7" w:rsidRPr="00A96F8C" w:rsidRDefault="00FA6D05" w:rsidP="00FA6D05">
            <w:pPr>
              <w:spacing w:after="0" w:line="240" w:lineRule="auto"/>
              <w:ind w:firstLine="709"/>
              <w:contextualSpacing/>
              <w:jc w:val="right"/>
              <w:rPr>
                <w:rFonts w:ascii="Times New Roman" w:hAnsi="Times New Roman" w:cs="Times New Roman"/>
                <w:i/>
                <w:sz w:val="28"/>
                <w:szCs w:val="28"/>
              </w:rPr>
            </w:pPr>
            <w:proofErr w:type="spellStart"/>
            <w:r>
              <w:rPr>
                <w:rFonts w:ascii="Times New Roman" w:hAnsi="Times New Roman" w:cs="Times New Roman"/>
                <w:i/>
                <w:sz w:val="28"/>
                <w:szCs w:val="28"/>
              </w:rPr>
              <w:t>Бардик</w:t>
            </w:r>
            <w:proofErr w:type="spellEnd"/>
            <w:r>
              <w:rPr>
                <w:rFonts w:ascii="Times New Roman" w:hAnsi="Times New Roman" w:cs="Times New Roman"/>
                <w:i/>
                <w:sz w:val="28"/>
                <w:szCs w:val="28"/>
              </w:rPr>
              <w:t xml:space="preserve"> Юлия Владимировна</w:t>
            </w:r>
            <w:r w:rsidR="007972F1">
              <w:rPr>
                <w:rFonts w:ascii="Times New Roman" w:hAnsi="Times New Roman" w:cs="Times New Roman"/>
                <w:i/>
                <w:sz w:val="28"/>
                <w:szCs w:val="28"/>
              </w:rPr>
              <w:t xml:space="preserve"> </w:t>
            </w:r>
            <w:bookmarkEnd w:id="5"/>
          </w:p>
        </w:tc>
      </w:tr>
    </w:tbl>
    <w:p w14:paraId="7CEC5ACE" w14:textId="77777777" w:rsidR="00474690" w:rsidRDefault="00474690" w:rsidP="008D5B6B">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474690" w:rsidRPr="006939AB" w14:paraId="29727BEF" w14:textId="77777777" w:rsidTr="006939AB">
        <w:tc>
          <w:tcPr>
            <w:tcW w:w="8720" w:type="dxa"/>
          </w:tcPr>
          <w:p w14:paraId="0D0AB1EB" w14:textId="3E25565A" w:rsidR="00FA6D05" w:rsidRDefault="00FA6D05" w:rsidP="00FA6D05">
            <w:pPr>
              <w:spacing w:after="0" w:line="240" w:lineRule="auto"/>
              <w:jc w:val="center"/>
              <w:rPr>
                <w:rFonts w:ascii="Times New Roman" w:hAnsi="Times New Roman" w:cs="Times New Roman"/>
                <w:b/>
                <w:sz w:val="28"/>
                <w:szCs w:val="28"/>
              </w:rPr>
            </w:pPr>
            <w:r w:rsidRPr="003A4A40">
              <w:rPr>
                <w:rFonts w:ascii="Times New Roman" w:hAnsi="Times New Roman" w:cs="Times New Roman"/>
                <w:b/>
                <w:sz w:val="28"/>
                <w:szCs w:val="28"/>
              </w:rPr>
              <w:t>ПРАКТИКУМ КАК СРЕДСТВО ПОДГОТОВК</w:t>
            </w:r>
            <w:r w:rsidR="00B84E2F">
              <w:rPr>
                <w:rFonts w:ascii="Times New Roman" w:hAnsi="Times New Roman" w:cs="Times New Roman"/>
                <w:b/>
                <w:sz w:val="28"/>
                <w:szCs w:val="28"/>
              </w:rPr>
              <w:t>И</w:t>
            </w:r>
            <w:r w:rsidRPr="003A4A40">
              <w:rPr>
                <w:rFonts w:ascii="Times New Roman" w:hAnsi="Times New Roman" w:cs="Times New Roman"/>
                <w:b/>
                <w:sz w:val="28"/>
                <w:szCs w:val="28"/>
              </w:rPr>
              <w:t xml:space="preserve"> К ГИА </w:t>
            </w:r>
          </w:p>
          <w:p w14:paraId="6E5845EE" w14:textId="77777777" w:rsidR="00FA6D05" w:rsidRPr="003A4A40" w:rsidRDefault="00FA6D05" w:rsidP="00FA6D05">
            <w:pPr>
              <w:spacing w:after="0" w:line="240" w:lineRule="auto"/>
              <w:jc w:val="center"/>
              <w:rPr>
                <w:rFonts w:ascii="Times New Roman" w:hAnsi="Times New Roman" w:cs="Times New Roman"/>
                <w:b/>
                <w:sz w:val="28"/>
                <w:szCs w:val="28"/>
              </w:rPr>
            </w:pPr>
            <w:r w:rsidRPr="003A4A40">
              <w:rPr>
                <w:rFonts w:ascii="Times New Roman" w:hAnsi="Times New Roman" w:cs="Times New Roman"/>
                <w:b/>
                <w:sz w:val="28"/>
                <w:szCs w:val="28"/>
              </w:rPr>
              <w:t>НА УРОКАХ ИСТОРИИ</w:t>
            </w:r>
          </w:p>
          <w:p w14:paraId="4B7FB931" w14:textId="77777777" w:rsidR="00FA6D05" w:rsidRPr="003A4A40" w:rsidRDefault="00FA6D05" w:rsidP="00FA6D05">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p>
          <w:p w14:paraId="7DF05ED8" w14:textId="69FF08A7" w:rsidR="00FA6D05" w:rsidRPr="00E92E76" w:rsidRDefault="00FA6D05" w:rsidP="00FA6D05">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E92E76">
              <w:rPr>
                <w:rFonts w:ascii="Times New Roman" w:eastAsia="Times New Roman" w:hAnsi="Times New Roman" w:cs="Times New Roman"/>
                <w:color w:val="000000"/>
                <w:sz w:val="28"/>
                <w:szCs w:val="28"/>
                <w:lang w:eastAsia="ru-RU"/>
              </w:rPr>
              <w:t>Развитие личности школьника обеспечивается, пр</w:t>
            </w:r>
            <w:r w:rsidRPr="003A4A40">
              <w:rPr>
                <w:rFonts w:ascii="Times New Roman" w:eastAsia="Times New Roman" w:hAnsi="Times New Roman" w:cs="Times New Roman"/>
                <w:color w:val="000000"/>
                <w:sz w:val="28"/>
                <w:szCs w:val="28"/>
                <w:lang w:eastAsia="ru-RU"/>
              </w:rPr>
              <w:t>ежде всего, через формирование</w:t>
            </w:r>
            <w:r w:rsidR="00374688">
              <w:rPr>
                <w:rFonts w:ascii="Times New Roman" w:eastAsia="Times New Roman" w:hAnsi="Times New Roman" w:cs="Times New Roman"/>
                <w:color w:val="000000"/>
                <w:sz w:val="28"/>
                <w:szCs w:val="28"/>
                <w:lang w:eastAsia="ru-RU"/>
              </w:rPr>
              <w:t xml:space="preserve"> </w:t>
            </w:r>
            <w:r w:rsidRPr="00E92E76">
              <w:rPr>
                <w:rFonts w:ascii="Times New Roman" w:eastAsia="Times New Roman" w:hAnsi="Times New Roman" w:cs="Times New Roman"/>
                <w:color w:val="000000"/>
                <w:sz w:val="28"/>
                <w:szCs w:val="28"/>
                <w:lang w:eastAsia="ru-RU"/>
              </w:rPr>
              <w:t>универсальных учебных действий. Функции универсальных учебных действий включают возможность школьников самостоятельно ставить учебные цели, искать и использовать необходимые средства и способы достижения, контролировать и оценивать результаты своей деятельности.</w:t>
            </w:r>
          </w:p>
          <w:p w14:paraId="097380B4" w14:textId="60E5CB03" w:rsidR="00FA6D05" w:rsidRPr="003A4A40" w:rsidRDefault="00FA6D05" w:rsidP="00FA6D05">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E92E76">
              <w:rPr>
                <w:rFonts w:ascii="Times New Roman" w:eastAsia="Times New Roman" w:hAnsi="Times New Roman" w:cs="Times New Roman"/>
                <w:color w:val="000000"/>
                <w:sz w:val="28"/>
                <w:szCs w:val="28"/>
                <w:lang w:eastAsia="ru-RU"/>
              </w:rPr>
              <w:t>Основа стандарта второго поколения – это системно-деятельностный подход, который подразумевает добывание знаний учащимися в процессе учебного исследования под руководство</w:t>
            </w:r>
            <w:r w:rsidRPr="003A4A40">
              <w:rPr>
                <w:rFonts w:ascii="Times New Roman" w:eastAsia="Times New Roman" w:hAnsi="Times New Roman" w:cs="Times New Roman"/>
                <w:color w:val="000000"/>
                <w:sz w:val="28"/>
                <w:szCs w:val="28"/>
                <w:lang w:eastAsia="ru-RU"/>
              </w:rPr>
              <w:t>м учителя. Но,</w:t>
            </w:r>
            <w:r w:rsidR="009A693A">
              <w:rPr>
                <w:rFonts w:ascii="Times New Roman" w:eastAsia="Times New Roman" w:hAnsi="Times New Roman" w:cs="Times New Roman"/>
                <w:color w:val="000000"/>
                <w:sz w:val="28"/>
                <w:szCs w:val="28"/>
                <w:lang w:eastAsia="ru-RU"/>
              </w:rPr>
              <w:t xml:space="preserve"> </w:t>
            </w:r>
            <w:r w:rsidRPr="00E92E76">
              <w:rPr>
                <w:rFonts w:ascii="Times New Roman" w:eastAsia="Times New Roman" w:hAnsi="Times New Roman" w:cs="Times New Roman"/>
                <w:color w:val="000000"/>
                <w:sz w:val="28"/>
                <w:szCs w:val="28"/>
                <w:lang w:eastAsia="ru-RU"/>
              </w:rPr>
              <w:t xml:space="preserve">чтобы знания были результатом собственных поисков учащихся, нужно правильно организовать эти поиски, управлять, развивать их познавательную деятельность. </w:t>
            </w:r>
          </w:p>
          <w:p w14:paraId="2F1D3329" w14:textId="0A71A9F3" w:rsidR="00FA6D05" w:rsidRPr="003A4A40" w:rsidRDefault="00FA6D05" w:rsidP="00FA6D05">
            <w:pPr>
              <w:shd w:val="clear" w:color="auto" w:fill="FFFFFF"/>
              <w:spacing w:after="0" w:line="240" w:lineRule="auto"/>
              <w:ind w:firstLine="709"/>
              <w:jc w:val="both"/>
              <w:rPr>
                <w:rFonts w:ascii="Times New Roman" w:eastAsia="Calibri" w:hAnsi="Times New Roman" w:cs="Times New Roman"/>
                <w:sz w:val="28"/>
                <w:szCs w:val="28"/>
              </w:rPr>
            </w:pPr>
            <w:r w:rsidRPr="003A4A40">
              <w:rPr>
                <w:rFonts w:ascii="Times New Roman" w:eastAsia="Times New Roman" w:hAnsi="Times New Roman" w:cs="Times New Roman"/>
                <w:color w:val="000000"/>
                <w:sz w:val="28"/>
                <w:szCs w:val="28"/>
                <w:lang w:eastAsia="ru-RU"/>
              </w:rPr>
              <w:t>Кроме того, у каждого учителя сформирована система работы, которая направлена на качество образования. Педагог на уроке</w:t>
            </w:r>
            <w:r w:rsidR="009A693A">
              <w:rPr>
                <w:rFonts w:ascii="Times New Roman" w:eastAsia="Times New Roman" w:hAnsi="Times New Roman" w:cs="Times New Roman"/>
                <w:color w:val="000000"/>
                <w:sz w:val="28"/>
                <w:szCs w:val="28"/>
                <w:lang w:eastAsia="ru-RU"/>
              </w:rPr>
              <w:t>,</w:t>
            </w:r>
            <w:r w:rsidRPr="003A4A40">
              <w:rPr>
                <w:rFonts w:ascii="Times New Roman" w:eastAsia="Times New Roman" w:hAnsi="Times New Roman" w:cs="Times New Roman"/>
                <w:color w:val="000000"/>
                <w:sz w:val="28"/>
                <w:szCs w:val="28"/>
                <w:lang w:eastAsia="ru-RU"/>
              </w:rPr>
              <w:t xml:space="preserve"> как правило</w:t>
            </w:r>
            <w:r w:rsidR="009A693A">
              <w:rPr>
                <w:rFonts w:ascii="Times New Roman" w:eastAsia="Times New Roman" w:hAnsi="Times New Roman" w:cs="Times New Roman"/>
                <w:color w:val="000000"/>
                <w:sz w:val="28"/>
                <w:szCs w:val="28"/>
                <w:lang w:eastAsia="ru-RU"/>
              </w:rPr>
              <w:t>,</w:t>
            </w:r>
            <w:r w:rsidRPr="003A4A40">
              <w:rPr>
                <w:rFonts w:ascii="Times New Roman" w:eastAsia="Times New Roman" w:hAnsi="Times New Roman" w:cs="Times New Roman"/>
                <w:color w:val="000000"/>
                <w:sz w:val="28"/>
                <w:szCs w:val="28"/>
                <w:lang w:eastAsia="ru-RU"/>
              </w:rPr>
              <w:t xml:space="preserve"> систематически использует формы, приемы и методы, которые дают результат. Параллельно</w:t>
            </w:r>
            <w:r w:rsidR="009A693A">
              <w:rPr>
                <w:rFonts w:ascii="Times New Roman" w:eastAsia="Times New Roman" w:hAnsi="Times New Roman" w:cs="Times New Roman"/>
                <w:color w:val="000000"/>
                <w:sz w:val="28"/>
                <w:szCs w:val="28"/>
                <w:lang w:eastAsia="ru-RU"/>
              </w:rPr>
              <w:t>,</w:t>
            </w:r>
            <w:r w:rsidRPr="003A4A40">
              <w:rPr>
                <w:rFonts w:ascii="Times New Roman" w:eastAsia="Times New Roman" w:hAnsi="Times New Roman" w:cs="Times New Roman"/>
                <w:color w:val="000000"/>
                <w:sz w:val="28"/>
                <w:szCs w:val="28"/>
                <w:lang w:eastAsia="ru-RU"/>
              </w:rPr>
              <w:t xml:space="preserve"> </w:t>
            </w:r>
            <w:r w:rsidRPr="003A4A40">
              <w:rPr>
                <w:rFonts w:ascii="Times New Roman" w:hAnsi="Times New Roman" w:cs="Times New Roman"/>
                <w:color w:val="000000"/>
                <w:sz w:val="28"/>
                <w:szCs w:val="28"/>
                <w:shd w:val="clear" w:color="auto" w:fill="FFFFFF"/>
              </w:rPr>
              <w:t xml:space="preserve">в </w:t>
            </w:r>
            <w:r w:rsidRPr="003A4A40">
              <w:rPr>
                <w:rFonts w:ascii="Times New Roman" w:eastAsia="Calibri" w:hAnsi="Times New Roman" w:cs="Times New Roman"/>
                <w:sz w:val="28"/>
                <w:szCs w:val="28"/>
              </w:rPr>
              <w:t xml:space="preserve">связи с введением ЕГЭ, перед учителем истории встала проблема: как организовать обучение, чтобы достичь цели и решить задачи, поставленные в образовательном стандарте по истории и подготовить выпускников к ГИА. </w:t>
            </w:r>
          </w:p>
          <w:p w14:paraId="0E408776" w14:textId="0CA81A5C" w:rsidR="00FA6D05" w:rsidRPr="003A4A40" w:rsidRDefault="00FA6D05" w:rsidP="00FA6D05">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3A4A40">
              <w:rPr>
                <w:rFonts w:ascii="Times New Roman" w:hAnsi="Times New Roman" w:cs="Times New Roman"/>
                <w:color w:val="000000"/>
                <w:sz w:val="28"/>
                <w:szCs w:val="28"/>
                <w:shd w:val="clear" w:color="auto" w:fill="FFFFFF"/>
              </w:rPr>
              <w:t>Многие учителя утверждают, что им пришлось значительно пересмотреть и перестроить систему подготовки учащихся к итоговой аттестации и, более того, всю свою педагогическую деятельность. Эта работа была связана с глубоким анализом педагогического опыта, попытками извлечь из него то, что может пригодиться в современных условиях</w:t>
            </w:r>
            <w:r w:rsidR="00476176">
              <w:rPr>
                <w:rFonts w:ascii="Times New Roman" w:hAnsi="Times New Roman" w:cs="Times New Roman"/>
                <w:color w:val="000000"/>
                <w:sz w:val="28"/>
                <w:szCs w:val="28"/>
                <w:shd w:val="clear" w:color="auto" w:fill="FFFFFF"/>
              </w:rPr>
              <w:t>,</w:t>
            </w:r>
            <w:r w:rsidRPr="003A4A40">
              <w:rPr>
                <w:rFonts w:ascii="Times New Roman" w:hAnsi="Times New Roman" w:cs="Times New Roman"/>
                <w:color w:val="000000"/>
                <w:sz w:val="28"/>
                <w:szCs w:val="28"/>
                <w:shd w:val="clear" w:color="auto" w:fill="FFFFFF"/>
              </w:rPr>
              <w:t xml:space="preserve"> и отказом от того, что явно устарело. Пришлось передумать, прочитать. </w:t>
            </w:r>
          </w:p>
          <w:p w14:paraId="5C996BFE" w14:textId="56EAF345" w:rsidR="00FA6D05" w:rsidRPr="003A4A40" w:rsidRDefault="00FA6D05" w:rsidP="00FA6D05">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3A4A40">
              <w:rPr>
                <w:rFonts w:ascii="Times New Roman" w:eastAsia="Times New Roman" w:hAnsi="Times New Roman" w:cs="Times New Roman"/>
                <w:color w:val="000000"/>
                <w:sz w:val="28"/>
                <w:szCs w:val="28"/>
                <w:lang w:eastAsia="ru-RU"/>
              </w:rPr>
              <w:t>Однако, если проанализировать демоверсию ЕГЭ по истории</w:t>
            </w:r>
            <w:r w:rsidR="00476176">
              <w:rPr>
                <w:rFonts w:ascii="Times New Roman" w:eastAsia="Times New Roman" w:hAnsi="Times New Roman" w:cs="Times New Roman"/>
                <w:color w:val="000000"/>
                <w:sz w:val="28"/>
                <w:szCs w:val="28"/>
                <w:lang w:eastAsia="ru-RU"/>
              </w:rPr>
              <w:t>,</w:t>
            </w:r>
            <w:r w:rsidRPr="003A4A40">
              <w:rPr>
                <w:rFonts w:ascii="Times New Roman" w:eastAsia="Times New Roman" w:hAnsi="Times New Roman" w:cs="Times New Roman"/>
                <w:color w:val="000000"/>
                <w:sz w:val="28"/>
                <w:szCs w:val="28"/>
                <w:lang w:eastAsia="ru-RU"/>
              </w:rPr>
              <w:t xml:space="preserve"> видно, что задания проверяют ряд компетенций. Следовательно, их можно разделить на модули. Например, проверка хронологии прослеживается в заданиях 1,</w:t>
            </w:r>
            <w:r w:rsidR="00374688">
              <w:rPr>
                <w:rFonts w:ascii="Times New Roman" w:eastAsia="Times New Roman" w:hAnsi="Times New Roman" w:cs="Times New Roman"/>
                <w:color w:val="000000"/>
                <w:sz w:val="28"/>
                <w:szCs w:val="28"/>
                <w:lang w:eastAsia="ru-RU"/>
              </w:rPr>
              <w:t xml:space="preserve"> </w:t>
            </w:r>
            <w:r w:rsidRPr="003A4A40">
              <w:rPr>
                <w:rFonts w:ascii="Times New Roman" w:eastAsia="Times New Roman" w:hAnsi="Times New Roman" w:cs="Times New Roman"/>
                <w:color w:val="000000"/>
                <w:sz w:val="28"/>
                <w:szCs w:val="28"/>
                <w:lang w:eastAsia="ru-RU"/>
              </w:rPr>
              <w:t>2,</w:t>
            </w:r>
            <w:r w:rsidR="00374688">
              <w:rPr>
                <w:rFonts w:ascii="Times New Roman" w:eastAsia="Times New Roman" w:hAnsi="Times New Roman" w:cs="Times New Roman"/>
                <w:color w:val="000000"/>
                <w:sz w:val="28"/>
                <w:szCs w:val="28"/>
                <w:lang w:eastAsia="ru-RU"/>
              </w:rPr>
              <w:t xml:space="preserve"> </w:t>
            </w:r>
            <w:r w:rsidRPr="003A4A40">
              <w:rPr>
                <w:rFonts w:ascii="Times New Roman" w:eastAsia="Times New Roman" w:hAnsi="Times New Roman" w:cs="Times New Roman"/>
                <w:color w:val="000000"/>
                <w:sz w:val="28"/>
                <w:szCs w:val="28"/>
                <w:lang w:eastAsia="ru-RU"/>
              </w:rPr>
              <w:t>5,</w:t>
            </w:r>
            <w:r w:rsidR="00374688">
              <w:rPr>
                <w:rFonts w:ascii="Times New Roman" w:eastAsia="Times New Roman" w:hAnsi="Times New Roman" w:cs="Times New Roman"/>
                <w:color w:val="000000"/>
                <w:sz w:val="28"/>
                <w:szCs w:val="28"/>
                <w:lang w:eastAsia="ru-RU"/>
              </w:rPr>
              <w:t xml:space="preserve"> </w:t>
            </w:r>
            <w:r w:rsidRPr="003A4A40">
              <w:rPr>
                <w:rFonts w:ascii="Times New Roman" w:eastAsia="Times New Roman" w:hAnsi="Times New Roman" w:cs="Times New Roman"/>
                <w:color w:val="000000"/>
                <w:sz w:val="28"/>
                <w:szCs w:val="28"/>
                <w:lang w:eastAsia="ru-RU"/>
              </w:rPr>
              <w:t>9, 11,</w:t>
            </w:r>
            <w:r w:rsidR="00374688">
              <w:rPr>
                <w:rFonts w:ascii="Times New Roman" w:eastAsia="Times New Roman" w:hAnsi="Times New Roman" w:cs="Times New Roman"/>
                <w:color w:val="000000"/>
                <w:sz w:val="28"/>
                <w:szCs w:val="28"/>
                <w:lang w:eastAsia="ru-RU"/>
              </w:rPr>
              <w:t xml:space="preserve"> </w:t>
            </w:r>
            <w:r w:rsidRPr="003A4A40">
              <w:rPr>
                <w:rFonts w:ascii="Times New Roman" w:eastAsia="Times New Roman" w:hAnsi="Times New Roman" w:cs="Times New Roman"/>
                <w:color w:val="000000"/>
                <w:sz w:val="28"/>
                <w:szCs w:val="28"/>
                <w:lang w:eastAsia="ru-RU"/>
              </w:rPr>
              <w:t>17; знание исторической карты проверяется в заданиях 13-16; понятийный аппарат – 3,</w:t>
            </w:r>
            <w:r w:rsidR="00476176">
              <w:rPr>
                <w:rFonts w:ascii="Times New Roman" w:eastAsia="Times New Roman" w:hAnsi="Times New Roman" w:cs="Times New Roman"/>
                <w:color w:val="000000"/>
                <w:sz w:val="28"/>
                <w:szCs w:val="28"/>
                <w:lang w:eastAsia="ru-RU"/>
              </w:rPr>
              <w:t xml:space="preserve"> </w:t>
            </w:r>
            <w:r w:rsidRPr="003A4A40">
              <w:rPr>
                <w:rFonts w:ascii="Times New Roman" w:eastAsia="Times New Roman" w:hAnsi="Times New Roman" w:cs="Times New Roman"/>
                <w:color w:val="000000"/>
                <w:sz w:val="28"/>
                <w:szCs w:val="28"/>
                <w:lang w:eastAsia="ru-RU"/>
              </w:rPr>
              <w:t>4; умение работать с историческим документом – 6,</w:t>
            </w:r>
            <w:r w:rsidR="00374688">
              <w:rPr>
                <w:rFonts w:ascii="Times New Roman" w:eastAsia="Times New Roman" w:hAnsi="Times New Roman" w:cs="Times New Roman"/>
                <w:color w:val="000000"/>
                <w:sz w:val="28"/>
                <w:szCs w:val="28"/>
                <w:lang w:eastAsia="ru-RU"/>
              </w:rPr>
              <w:t xml:space="preserve"> </w:t>
            </w:r>
            <w:r w:rsidRPr="003A4A40">
              <w:rPr>
                <w:rFonts w:ascii="Times New Roman" w:eastAsia="Times New Roman" w:hAnsi="Times New Roman" w:cs="Times New Roman"/>
                <w:color w:val="000000"/>
                <w:sz w:val="28"/>
                <w:szCs w:val="28"/>
                <w:lang w:eastAsia="ru-RU"/>
              </w:rPr>
              <w:t>10,</w:t>
            </w:r>
            <w:r w:rsidR="00374688">
              <w:rPr>
                <w:rFonts w:ascii="Times New Roman" w:eastAsia="Times New Roman" w:hAnsi="Times New Roman" w:cs="Times New Roman"/>
                <w:color w:val="000000"/>
                <w:sz w:val="28"/>
                <w:szCs w:val="28"/>
                <w:lang w:eastAsia="ru-RU"/>
              </w:rPr>
              <w:t xml:space="preserve"> </w:t>
            </w:r>
            <w:r w:rsidRPr="003A4A40">
              <w:rPr>
                <w:rFonts w:ascii="Times New Roman" w:eastAsia="Times New Roman" w:hAnsi="Times New Roman" w:cs="Times New Roman"/>
                <w:color w:val="000000"/>
                <w:sz w:val="28"/>
                <w:szCs w:val="28"/>
                <w:lang w:eastAsia="ru-RU"/>
              </w:rPr>
              <w:t>12; персоналии – 18,19,</w:t>
            </w:r>
            <w:r w:rsidR="00476176">
              <w:rPr>
                <w:rFonts w:ascii="Times New Roman" w:eastAsia="Times New Roman" w:hAnsi="Times New Roman" w:cs="Times New Roman"/>
                <w:color w:val="000000"/>
                <w:sz w:val="28"/>
                <w:szCs w:val="28"/>
                <w:lang w:eastAsia="ru-RU"/>
              </w:rPr>
              <w:t xml:space="preserve"> </w:t>
            </w:r>
            <w:r w:rsidRPr="003A4A40">
              <w:rPr>
                <w:rFonts w:ascii="Times New Roman" w:eastAsia="Times New Roman" w:hAnsi="Times New Roman" w:cs="Times New Roman"/>
                <w:color w:val="000000"/>
                <w:sz w:val="28"/>
                <w:szCs w:val="28"/>
                <w:lang w:eastAsia="ru-RU"/>
              </w:rPr>
              <w:t>20,</w:t>
            </w:r>
            <w:r w:rsidR="00476176">
              <w:rPr>
                <w:rFonts w:ascii="Times New Roman" w:eastAsia="Times New Roman" w:hAnsi="Times New Roman" w:cs="Times New Roman"/>
                <w:color w:val="000000"/>
                <w:sz w:val="28"/>
                <w:szCs w:val="28"/>
                <w:lang w:eastAsia="ru-RU"/>
              </w:rPr>
              <w:t xml:space="preserve"> </w:t>
            </w:r>
            <w:r w:rsidRPr="003A4A40">
              <w:rPr>
                <w:rFonts w:ascii="Times New Roman" w:eastAsia="Times New Roman" w:hAnsi="Times New Roman" w:cs="Times New Roman"/>
                <w:color w:val="000000"/>
                <w:sz w:val="28"/>
                <w:szCs w:val="28"/>
                <w:lang w:eastAsia="ru-RU"/>
              </w:rPr>
              <w:t>24 и т.д. При изучении критериев по проверке исторического сочинения можно выделить ключевые слова - событие, личность, факты, термины, понятия, причинно-следственная связь.</w:t>
            </w:r>
          </w:p>
          <w:p w14:paraId="04D0DCF9" w14:textId="687004DA" w:rsidR="00FA6D05" w:rsidRPr="00E92E76" w:rsidRDefault="00FA6D05" w:rsidP="00FA6D05">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3A4A40">
              <w:rPr>
                <w:rFonts w:ascii="Times New Roman" w:eastAsia="Times New Roman" w:hAnsi="Times New Roman" w:cs="Times New Roman"/>
                <w:color w:val="000000"/>
                <w:sz w:val="28"/>
                <w:szCs w:val="28"/>
                <w:lang w:eastAsia="ru-RU"/>
              </w:rPr>
              <w:t xml:space="preserve">Таким образом, можно сразу сделать вывод о том, что урок необходимо построить так, чтобы обучающиеся могли отработать 5 указанных ранее видов деятельности. </w:t>
            </w:r>
            <w:r w:rsidRPr="00E92E76">
              <w:rPr>
                <w:rFonts w:ascii="Times New Roman" w:eastAsia="Times New Roman" w:hAnsi="Times New Roman" w:cs="Times New Roman"/>
                <w:color w:val="000000"/>
                <w:sz w:val="28"/>
                <w:szCs w:val="28"/>
                <w:lang w:eastAsia="ru-RU"/>
              </w:rPr>
              <w:t>И</w:t>
            </w:r>
            <w:r w:rsidRPr="003A4A40">
              <w:rPr>
                <w:rFonts w:ascii="Times New Roman" w:eastAsia="Times New Roman" w:hAnsi="Times New Roman" w:cs="Times New Roman"/>
                <w:color w:val="000000"/>
                <w:sz w:val="28"/>
                <w:szCs w:val="28"/>
                <w:lang w:eastAsia="ru-RU"/>
              </w:rPr>
              <w:t xml:space="preserve"> не меняя свою собственную </w:t>
            </w:r>
            <w:r w:rsidRPr="003A4A40">
              <w:rPr>
                <w:rFonts w:ascii="Times New Roman" w:eastAsia="Times New Roman" w:hAnsi="Times New Roman" w:cs="Times New Roman"/>
                <w:color w:val="000000"/>
                <w:sz w:val="28"/>
                <w:szCs w:val="28"/>
                <w:lang w:eastAsia="ru-RU"/>
              </w:rPr>
              <w:lastRenderedPageBreak/>
              <w:t>систему работы, а лишь преломляя ее на задания ЕГЭ</w:t>
            </w:r>
            <w:r w:rsidR="00476176">
              <w:rPr>
                <w:rFonts w:ascii="Times New Roman" w:eastAsia="Times New Roman" w:hAnsi="Times New Roman" w:cs="Times New Roman"/>
                <w:color w:val="000000"/>
                <w:sz w:val="28"/>
                <w:szCs w:val="28"/>
                <w:lang w:eastAsia="ru-RU"/>
              </w:rPr>
              <w:t>,</w:t>
            </w:r>
            <w:r w:rsidRPr="00E92E76">
              <w:rPr>
                <w:rFonts w:ascii="Times New Roman" w:eastAsia="Times New Roman" w:hAnsi="Times New Roman" w:cs="Times New Roman"/>
                <w:color w:val="000000"/>
                <w:sz w:val="28"/>
                <w:szCs w:val="28"/>
                <w:lang w:eastAsia="ru-RU"/>
              </w:rPr>
              <w:t xml:space="preserve"> делать это можно на уроках-практикумах.</w:t>
            </w:r>
          </w:p>
          <w:p w14:paraId="5BB9ECEF" w14:textId="2C7706BF" w:rsidR="00FA6D05" w:rsidRPr="003A4A40" w:rsidRDefault="00FA6D05" w:rsidP="00476176">
            <w:pPr>
              <w:spacing w:after="0" w:line="240" w:lineRule="auto"/>
              <w:ind w:firstLine="29"/>
              <w:jc w:val="center"/>
              <w:rPr>
                <w:rFonts w:ascii="Times New Roman" w:hAnsi="Times New Roman" w:cs="Times New Roman"/>
                <w:sz w:val="28"/>
                <w:szCs w:val="28"/>
              </w:rPr>
            </w:pPr>
            <w:r w:rsidRPr="003A4A40">
              <w:rPr>
                <w:rFonts w:ascii="Times New Roman" w:hAnsi="Times New Roman" w:cs="Times New Roman"/>
                <w:noProof/>
                <w:sz w:val="28"/>
                <w:szCs w:val="28"/>
                <w:lang w:eastAsia="ru-RU"/>
              </w:rPr>
              <w:drawing>
                <wp:anchor distT="0" distB="0" distL="114300" distR="114300" simplePos="0" relativeHeight="251660288" behindDoc="0" locked="0" layoutInCell="1" allowOverlap="1" wp14:anchorId="35152D87" wp14:editId="0C7F961B">
                  <wp:simplePos x="0" y="0"/>
                  <wp:positionH relativeFrom="column">
                    <wp:posOffset>3105785</wp:posOffset>
                  </wp:positionH>
                  <wp:positionV relativeFrom="paragraph">
                    <wp:posOffset>10160</wp:posOffset>
                  </wp:positionV>
                  <wp:extent cx="2359660" cy="1580515"/>
                  <wp:effectExtent l="0" t="0" r="0" b="0"/>
                  <wp:wrapThrough wrapText="bothSides">
                    <wp:wrapPolygon edited="0">
                      <wp:start x="0" y="0"/>
                      <wp:lineTo x="0" y="21348"/>
                      <wp:lineTo x="21449" y="21348"/>
                      <wp:lineTo x="21449" y="0"/>
                      <wp:lineTo x="0" y="0"/>
                    </wp:wrapPolygon>
                  </wp:wrapThrough>
                  <wp:docPr id="30726" name="Picture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0726" name="Picture 3"/>
                          <pic:cNvPicPr>
                            <a:picLocks noGrp="1" noChangeAspect="1" noChangeArrowheads="1"/>
                          </pic:cNvPicPr>
                        </pic:nvPicPr>
                        <pic:blipFill>
                          <a:blip r:embed="rId27" cstate="print">
                            <a:extLst>
                              <a:ext uri="{28A0092B-C50C-407E-A947-70E740481C1C}">
                                <a14:useLocalDpi xmlns:a14="http://schemas.microsoft.com/office/drawing/2010/main" val="0"/>
                              </a:ext>
                            </a:extLst>
                          </a:blip>
                          <a:srcRect l="35310" t="25444" r="22270" b="21114"/>
                          <a:stretch>
                            <a:fillRect/>
                          </a:stretch>
                        </pic:blipFill>
                        <pic:spPr bwMode="auto">
                          <a:xfrm>
                            <a:off x="0" y="0"/>
                            <a:ext cx="2359660" cy="1580515"/>
                          </a:xfrm>
                          <a:prstGeom prst="rect">
                            <a:avLst/>
                          </a:prstGeom>
                          <a:noFill/>
                          <a:ln>
                            <a:noFill/>
                            <a:prstDash val="solid"/>
                            <a:miter lim="800000"/>
                          </a:ln>
                        </pic:spPr>
                      </pic:pic>
                    </a:graphicData>
                  </a:graphic>
                  <wp14:sizeRelH relativeFrom="page">
                    <wp14:pctWidth>0</wp14:pctWidth>
                  </wp14:sizeRelH>
                  <wp14:sizeRelV relativeFrom="page">
                    <wp14:pctHeight>0</wp14:pctHeight>
                  </wp14:sizeRelV>
                </wp:anchor>
              </w:drawing>
            </w:r>
            <w:r w:rsidRPr="003A4A40">
              <w:rPr>
                <w:rFonts w:ascii="Times New Roman" w:hAnsi="Times New Roman" w:cs="Times New Roman"/>
                <w:b/>
                <w:sz w:val="28"/>
                <w:szCs w:val="28"/>
              </w:rPr>
              <w:t>Модуль 1. Изучение хронологии</w:t>
            </w:r>
            <w:r w:rsidRPr="003A4A40">
              <w:rPr>
                <w:rFonts w:ascii="Times New Roman" w:hAnsi="Times New Roman" w:cs="Times New Roman"/>
                <w:sz w:val="28"/>
                <w:szCs w:val="28"/>
              </w:rPr>
              <w:t>.</w:t>
            </w:r>
          </w:p>
          <w:p w14:paraId="06C37AAC" w14:textId="77777777" w:rsidR="00FA6D05" w:rsidRPr="003A4A40" w:rsidRDefault="00FA6D05"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 xml:space="preserve">С 5 класса мы учим составлять «Ленту времени» и решать исторические задачи. </w:t>
            </w:r>
          </w:p>
          <w:p w14:paraId="1445D6E7" w14:textId="4DABF57E" w:rsidR="00FA6D05" w:rsidRPr="003A4A40" w:rsidRDefault="00FA6D05"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 xml:space="preserve">А если ее разделить на верх (внутренняя политика), низ (внешняя политика), такая Лента сможет помочь в написании исторического сочинения при подборе основных событий, фактов, процессов. </w:t>
            </w:r>
          </w:p>
          <w:p w14:paraId="56521B28" w14:textId="77777777" w:rsidR="00FA6D05" w:rsidRPr="003A4A40" w:rsidRDefault="00FA6D05"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 xml:space="preserve">Задания по восстановлению хронологических событий дадут возможность выполнять задания ЕГЭ на проверку знаний хронологии. Например, восстановите последовательность событий: </w:t>
            </w:r>
          </w:p>
          <w:p w14:paraId="26E8B310" w14:textId="77777777" w:rsidR="00FA6D05" w:rsidRPr="003A4A40" w:rsidRDefault="00FA6D05"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 xml:space="preserve">а) поход восставших под предводительством С. Разина «за зипунами», </w:t>
            </w:r>
          </w:p>
          <w:p w14:paraId="482A2502" w14:textId="77777777" w:rsidR="00FA6D05" w:rsidRPr="003A4A40" w:rsidRDefault="00FA6D05"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б) церковная реформа,</w:t>
            </w:r>
          </w:p>
          <w:p w14:paraId="13DAA069" w14:textId="77777777" w:rsidR="00FA6D05" w:rsidRPr="003A4A40" w:rsidRDefault="00FA6D05"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 xml:space="preserve">в) Соборное Уложение, </w:t>
            </w:r>
          </w:p>
          <w:p w14:paraId="45489816" w14:textId="77777777" w:rsidR="00FA6D05" w:rsidRPr="003A4A40" w:rsidRDefault="00FA6D05"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 xml:space="preserve">г) арест Степана Разина, </w:t>
            </w:r>
          </w:p>
          <w:p w14:paraId="0CFF69D3" w14:textId="77777777" w:rsidR="00FA6D05" w:rsidRPr="003A4A40" w:rsidRDefault="00FA6D05" w:rsidP="00FA6D05">
            <w:pPr>
              <w:spacing w:after="0" w:line="240" w:lineRule="auto"/>
              <w:ind w:firstLine="708"/>
              <w:jc w:val="both"/>
              <w:rPr>
                <w:rFonts w:ascii="Times New Roman" w:hAnsi="Times New Roman" w:cs="Times New Roman"/>
                <w:sz w:val="28"/>
                <w:szCs w:val="28"/>
              </w:rPr>
            </w:pPr>
            <w:r w:rsidRPr="003A4A40">
              <w:rPr>
                <w:rFonts w:ascii="Times New Roman" w:hAnsi="Times New Roman" w:cs="Times New Roman"/>
                <w:sz w:val="28"/>
                <w:szCs w:val="28"/>
              </w:rPr>
              <w:t xml:space="preserve">д) Соляной бунт, </w:t>
            </w:r>
          </w:p>
          <w:p w14:paraId="3D8B715C" w14:textId="714C942A" w:rsidR="00FA6D05" w:rsidRPr="003A4A40" w:rsidRDefault="00FA6D05" w:rsidP="00FA6D05">
            <w:pPr>
              <w:spacing w:after="0" w:line="240" w:lineRule="auto"/>
              <w:ind w:firstLine="708"/>
              <w:jc w:val="both"/>
              <w:rPr>
                <w:rFonts w:ascii="Times New Roman" w:hAnsi="Times New Roman" w:cs="Times New Roman"/>
                <w:sz w:val="28"/>
                <w:szCs w:val="28"/>
              </w:rPr>
            </w:pPr>
            <w:r w:rsidRPr="003A4A40">
              <w:rPr>
                <w:rFonts w:ascii="Times New Roman" w:hAnsi="Times New Roman" w:cs="Times New Roman"/>
                <w:sz w:val="28"/>
                <w:szCs w:val="28"/>
              </w:rPr>
              <w:t>е) неудача восставших под предводительством Разина под Симбирском.</w:t>
            </w:r>
          </w:p>
          <w:p w14:paraId="2988A89F" w14:textId="77777777" w:rsidR="00FA6D05" w:rsidRPr="003A4A40" w:rsidRDefault="00FA6D05" w:rsidP="00FA6D05">
            <w:pPr>
              <w:spacing w:after="0" w:line="240" w:lineRule="auto"/>
              <w:ind w:firstLine="708"/>
              <w:jc w:val="both"/>
              <w:rPr>
                <w:rFonts w:ascii="Times New Roman" w:hAnsi="Times New Roman" w:cs="Times New Roman"/>
                <w:sz w:val="28"/>
                <w:szCs w:val="28"/>
              </w:rPr>
            </w:pPr>
            <w:r w:rsidRPr="003A4A40">
              <w:rPr>
                <w:rFonts w:ascii="Times New Roman" w:hAnsi="Times New Roman" w:cs="Times New Roman"/>
                <w:sz w:val="28"/>
                <w:szCs w:val="28"/>
              </w:rPr>
              <w:t xml:space="preserve">При введении проблемного обучения целесообразно вводить так называемые «обратные» задания, вводя подсказки для сокращения времени при их выполнении. </w:t>
            </w:r>
          </w:p>
          <w:p w14:paraId="7AB99933" w14:textId="09992460" w:rsidR="00FA6D05" w:rsidRPr="003A4A40" w:rsidRDefault="00FA6D05" w:rsidP="00FA6D05">
            <w:pPr>
              <w:spacing w:after="0" w:line="240" w:lineRule="auto"/>
              <w:ind w:firstLine="708"/>
              <w:jc w:val="both"/>
              <w:rPr>
                <w:rFonts w:ascii="Times New Roman" w:hAnsi="Times New Roman" w:cs="Times New Roman"/>
                <w:noProof/>
                <w:sz w:val="28"/>
                <w:szCs w:val="28"/>
                <w:lang w:eastAsia="ru-RU"/>
              </w:rPr>
            </w:pPr>
            <w:r w:rsidRPr="003A4A40">
              <w:rPr>
                <w:rFonts w:ascii="Times New Roman" w:hAnsi="Times New Roman" w:cs="Times New Roman"/>
                <w:sz w:val="28"/>
                <w:szCs w:val="28"/>
              </w:rPr>
              <w:t>Например,</w:t>
            </w:r>
            <w:r w:rsidRPr="003A4A40">
              <w:rPr>
                <w:rFonts w:ascii="Times New Roman" w:hAnsi="Times New Roman" w:cs="Times New Roman"/>
                <w:noProof/>
                <w:sz w:val="28"/>
                <w:szCs w:val="28"/>
                <w:lang w:eastAsia="ru-RU"/>
              </w:rPr>
              <w:t xml:space="preserve"> задай вопрос по теме «Внешняя политика Екатерины Второй», так</w:t>
            </w:r>
            <w:r w:rsidR="00476176">
              <w:rPr>
                <w:rFonts w:ascii="Times New Roman" w:hAnsi="Times New Roman" w:cs="Times New Roman"/>
                <w:noProof/>
                <w:sz w:val="28"/>
                <w:szCs w:val="28"/>
                <w:lang w:eastAsia="ru-RU"/>
              </w:rPr>
              <w:t>,</w:t>
            </w:r>
            <w:r w:rsidRPr="003A4A40">
              <w:rPr>
                <w:rFonts w:ascii="Times New Roman" w:hAnsi="Times New Roman" w:cs="Times New Roman"/>
                <w:noProof/>
                <w:sz w:val="28"/>
                <w:szCs w:val="28"/>
                <w:lang w:eastAsia="ru-RU"/>
              </w:rPr>
              <w:t xml:space="preserve"> что</w:t>
            </w:r>
            <w:r w:rsidR="00476176">
              <w:rPr>
                <w:rFonts w:ascii="Times New Roman" w:hAnsi="Times New Roman" w:cs="Times New Roman"/>
                <w:noProof/>
                <w:sz w:val="28"/>
                <w:szCs w:val="28"/>
                <w:lang w:eastAsia="ru-RU"/>
              </w:rPr>
              <w:t>бы</w:t>
            </w:r>
            <w:r w:rsidRPr="003A4A40">
              <w:rPr>
                <w:rFonts w:ascii="Times New Roman" w:hAnsi="Times New Roman" w:cs="Times New Roman"/>
                <w:noProof/>
                <w:sz w:val="28"/>
                <w:szCs w:val="28"/>
                <w:lang w:eastAsia="ru-RU"/>
              </w:rPr>
              <w:t xml:space="preserve"> ответом была дата. </w:t>
            </w:r>
          </w:p>
          <w:p w14:paraId="3D3737A2" w14:textId="77777777" w:rsidR="00FA6D05" w:rsidRPr="003A4A40" w:rsidRDefault="00FA6D05" w:rsidP="00FA6D05">
            <w:pPr>
              <w:spacing w:after="0" w:line="240" w:lineRule="auto"/>
              <w:ind w:firstLine="708"/>
              <w:jc w:val="both"/>
              <w:rPr>
                <w:rFonts w:ascii="Times New Roman" w:hAnsi="Times New Roman" w:cs="Times New Roman"/>
                <w:noProof/>
                <w:sz w:val="28"/>
                <w:szCs w:val="28"/>
                <w:lang w:eastAsia="ru-RU"/>
              </w:rPr>
            </w:pPr>
            <w:r w:rsidRPr="003A4A40">
              <w:rPr>
                <w:rFonts w:ascii="Times New Roman" w:hAnsi="Times New Roman" w:cs="Times New Roman"/>
                <w:noProof/>
                <w:sz w:val="28"/>
                <w:szCs w:val="28"/>
                <w:lang w:eastAsia="ru-RU"/>
              </w:rPr>
              <w:t xml:space="preserve">Подсказки: </w:t>
            </w:r>
          </w:p>
          <w:p w14:paraId="0A5E104E" w14:textId="77777777" w:rsidR="00FA6D05" w:rsidRPr="003A4A40" w:rsidRDefault="00FA6D05" w:rsidP="00FA6D05">
            <w:pPr>
              <w:spacing w:after="0" w:line="240" w:lineRule="auto"/>
              <w:ind w:firstLine="708"/>
              <w:jc w:val="both"/>
              <w:rPr>
                <w:rFonts w:ascii="Times New Roman" w:hAnsi="Times New Roman" w:cs="Times New Roman"/>
                <w:noProof/>
                <w:sz w:val="28"/>
                <w:szCs w:val="28"/>
                <w:lang w:eastAsia="ru-RU"/>
              </w:rPr>
            </w:pPr>
            <w:r w:rsidRPr="003A4A40">
              <w:rPr>
                <w:rFonts w:ascii="Times New Roman" w:hAnsi="Times New Roman" w:cs="Times New Roman"/>
                <w:noProof/>
                <w:sz w:val="28"/>
                <w:szCs w:val="28"/>
                <w:lang w:eastAsia="ru-RU"/>
              </w:rPr>
              <w:t xml:space="preserve">1) мирный договор + море, </w:t>
            </w:r>
          </w:p>
          <w:p w14:paraId="55A43AA1" w14:textId="77777777" w:rsidR="00FA6D05" w:rsidRPr="003A4A40" w:rsidRDefault="00FA6D05" w:rsidP="00FA6D05">
            <w:pPr>
              <w:spacing w:after="0" w:line="240" w:lineRule="auto"/>
              <w:ind w:firstLine="708"/>
              <w:jc w:val="both"/>
              <w:rPr>
                <w:rFonts w:ascii="Times New Roman" w:hAnsi="Times New Roman" w:cs="Times New Roman"/>
                <w:noProof/>
                <w:sz w:val="28"/>
                <w:szCs w:val="28"/>
                <w:lang w:eastAsia="ru-RU"/>
              </w:rPr>
            </w:pPr>
            <w:r w:rsidRPr="003A4A40">
              <w:rPr>
                <w:rFonts w:ascii="Times New Roman" w:hAnsi="Times New Roman" w:cs="Times New Roman"/>
                <w:noProof/>
                <w:sz w:val="28"/>
                <w:szCs w:val="28"/>
                <w:lang w:eastAsia="ru-RU"/>
              </w:rPr>
              <w:t xml:space="preserve">2) крепость Измаил, Суворов, </w:t>
            </w:r>
          </w:p>
          <w:p w14:paraId="186A1878" w14:textId="77777777" w:rsidR="00FA6D05" w:rsidRPr="003A4A40" w:rsidRDefault="00FA6D05" w:rsidP="00FA6D05">
            <w:pPr>
              <w:spacing w:after="0" w:line="240" w:lineRule="auto"/>
              <w:ind w:firstLine="708"/>
              <w:jc w:val="both"/>
              <w:rPr>
                <w:rFonts w:ascii="Times New Roman" w:hAnsi="Times New Roman" w:cs="Times New Roman"/>
                <w:noProof/>
                <w:sz w:val="28"/>
                <w:szCs w:val="28"/>
                <w:lang w:eastAsia="ru-RU"/>
              </w:rPr>
            </w:pPr>
            <w:r w:rsidRPr="003A4A40">
              <w:rPr>
                <w:rFonts w:ascii="Times New Roman" w:hAnsi="Times New Roman" w:cs="Times New Roman"/>
                <w:noProof/>
                <w:sz w:val="28"/>
                <w:szCs w:val="28"/>
                <w:lang w:eastAsia="ru-RU"/>
              </w:rPr>
              <w:t xml:space="preserve">3) Крымский полуостров, </w:t>
            </w:r>
          </w:p>
          <w:p w14:paraId="39396F3D" w14:textId="77777777" w:rsidR="00FA6D05" w:rsidRPr="003A4A40" w:rsidRDefault="00FA6D05" w:rsidP="00FA6D05">
            <w:pPr>
              <w:spacing w:after="0" w:line="240" w:lineRule="auto"/>
              <w:ind w:firstLine="708"/>
              <w:jc w:val="both"/>
              <w:rPr>
                <w:rFonts w:ascii="Times New Roman" w:hAnsi="Times New Roman" w:cs="Times New Roman"/>
                <w:noProof/>
                <w:sz w:val="28"/>
                <w:szCs w:val="28"/>
                <w:lang w:eastAsia="ru-RU"/>
              </w:rPr>
            </w:pPr>
            <w:r w:rsidRPr="003A4A40">
              <w:rPr>
                <w:rFonts w:ascii="Times New Roman" w:hAnsi="Times New Roman" w:cs="Times New Roman"/>
                <w:noProof/>
                <w:sz w:val="28"/>
                <w:szCs w:val="28"/>
                <w:lang w:eastAsia="ru-RU"/>
              </w:rPr>
              <w:t xml:space="preserve">4) р. Южный Буг и р. Днестр, </w:t>
            </w:r>
          </w:p>
          <w:p w14:paraId="6B6D411D" w14:textId="77777777" w:rsidR="00FA6D05" w:rsidRPr="003A4A40" w:rsidRDefault="00FA6D05" w:rsidP="00FA6D05">
            <w:pPr>
              <w:spacing w:after="0" w:line="240" w:lineRule="auto"/>
              <w:ind w:firstLine="708"/>
              <w:jc w:val="both"/>
              <w:rPr>
                <w:rFonts w:ascii="Times New Roman" w:hAnsi="Times New Roman" w:cs="Times New Roman"/>
                <w:sz w:val="28"/>
                <w:szCs w:val="28"/>
              </w:rPr>
            </w:pPr>
            <w:r w:rsidRPr="003A4A40">
              <w:rPr>
                <w:rFonts w:ascii="Times New Roman" w:hAnsi="Times New Roman" w:cs="Times New Roman"/>
                <w:noProof/>
                <w:sz w:val="28"/>
                <w:szCs w:val="28"/>
                <w:lang w:eastAsia="ru-RU"/>
              </w:rPr>
              <w:t>5) Ясский мирный договор.</w:t>
            </w:r>
          </w:p>
          <w:p w14:paraId="5967DA16" w14:textId="77777777" w:rsidR="00FA6D05" w:rsidRPr="003A4A40" w:rsidRDefault="00FA6D05" w:rsidP="00FA6D05">
            <w:pPr>
              <w:spacing w:after="0" w:line="240" w:lineRule="auto"/>
              <w:ind w:firstLine="708"/>
              <w:jc w:val="both"/>
              <w:rPr>
                <w:rFonts w:ascii="Times New Roman" w:hAnsi="Times New Roman" w:cs="Times New Roman"/>
                <w:sz w:val="28"/>
                <w:szCs w:val="28"/>
              </w:rPr>
            </w:pPr>
            <w:r w:rsidRPr="003A4A40">
              <w:rPr>
                <w:rFonts w:ascii="Times New Roman" w:hAnsi="Times New Roman" w:cs="Times New Roman"/>
                <w:sz w:val="28"/>
                <w:szCs w:val="28"/>
              </w:rPr>
              <w:t xml:space="preserve">Или, о каком событии идет речь? </w:t>
            </w:r>
            <w:r w:rsidRPr="003A4A40">
              <w:rPr>
                <w:rFonts w:ascii="Times New Roman" w:hAnsi="Times New Roman" w:cs="Times New Roman"/>
                <w:i/>
                <w:sz w:val="28"/>
                <w:szCs w:val="28"/>
              </w:rPr>
              <w:t>Ливонская война, Москва, Александровская слобода, земщина, опричнина, Малюта Скуратов, Митрополит Филипп.</w:t>
            </w:r>
          </w:p>
          <w:p w14:paraId="00267535" w14:textId="77777777" w:rsidR="00FA6D05" w:rsidRPr="003A4A40" w:rsidRDefault="00FA6D05" w:rsidP="00CF4102">
            <w:pPr>
              <w:spacing w:after="0" w:line="240" w:lineRule="auto"/>
              <w:jc w:val="center"/>
              <w:rPr>
                <w:rFonts w:ascii="Times New Roman" w:hAnsi="Times New Roman" w:cs="Times New Roman"/>
                <w:b/>
                <w:sz w:val="28"/>
                <w:szCs w:val="28"/>
              </w:rPr>
            </w:pPr>
            <w:r w:rsidRPr="003A4A40">
              <w:rPr>
                <w:rFonts w:ascii="Times New Roman" w:hAnsi="Times New Roman" w:cs="Times New Roman"/>
                <w:b/>
                <w:sz w:val="28"/>
                <w:szCs w:val="28"/>
              </w:rPr>
              <w:t>Модуль 2. Изучение понятий.</w:t>
            </w:r>
          </w:p>
          <w:p w14:paraId="5E6B255A" w14:textId="6E4B09D2" w:rsidR="00FA6D05" w:rsidRPr="003A4A40" w:rsidRDefault="00FA6D05" w:rsidP="00FA6D05">
            <w:pPr>
              <w:spacing w:after="0" w:line="240" w:lineRule="auto"/>
              <w:ind w:firstLine="708"/>
              <w:jc w:val="both"/>
              <w:rPr>
                <w:rFonts w:ascii="Times New Roman" w:eastAsia="Calibri" w:hAnsi="Times New Roman" w:cs="Times New Roman"/>
                <w:sz w:val="28"/>
                <w:szCs w:val="28"/>
              </w:rPr>
            </w:pPr>
            <w:r w:rsidRPr="004461C6">
              <w:rPr>
                <w:rFonts w:ascii="Times New Roman" w:eastAsia="Calibri" w:hAnsi="Times New Roman" w:cs="Times New Roman"/>
                <w:sz w:val="28"/>
                <w:szCs w:val="28"/>
              </w:rPr>
              <w:t xml:space="preserve">В </w:t>
            </w:r>
            <w:r w:rsidRPr="003A4A40">
              <w:rPr>
                <w:rFonts w:ascii="Times New Roman" w:eastAsia="Calibri" w:hAnsi="Times New Roman" w:cs="Times New Roman"/>
                <w:sz w:val="28"/>
                <w:szCs w:val="28"/>
              </w:rPr>
              <w:t xml:space="preserve">заданиях ЕГЭ </w:t>
            </w:r>
            <w:r w:rsidRPr="004461C6">
              <w:rPr>
                <w:rFonts w:ascii="Times New Roman" w:eastAsia="Calibri" w:hAnsi="Times New Roman" w:cs="Times New Roman"/>
                <w:sz w:val="28"/>
                <w:szCs w:val="28"/>
              </w:rPr>
              <w:t xml:space="preserve">выпускники часто допускают ошибки в операциях с понятиями: неоправданное расширение или сужение значения рассматриваемого понятия, подмена понятий, использование «понятий-кентавров», объединяющих признаки близких по значению, но качественно различных понятий. </w:t>
            </w:r>
            <w:r w:rsidRPr="003A4A40">
              <w:rPr>
                <w:rFonts w:ascii="Times New Roman" w:eastAsia="Calibri" w:hAnsi="Times New Roman" w:cs="Times New Roman"/>
                <w:sz w:val="28"/>
                <w:szCs w:val="28"/>
              </w:rPr>
              <w:t>Поэтому очень важно</w:t>
            </w:r>
            <w:r w:rsidRPr="004461C6">
              <w:rPr>
                <w:rFonts w:ascii="Times New Roman" w:eastAsia="Calibri" w:hAnsi="Times New Roman" w:cs="Times New Roman"/>
                <w:sz w:val="28"/>
                <w:szCs w:val="28"/>
              </w:rPr>
              <w:t xml:space="preserve"> вести работу по формированию ведущих понятий курса. </w:t>
            </w:r>
          </w:p>
          <w:p w14:paraId="4F84E941" w14:textId="7BD68C04" w:rsidR="00FA6D05" w:rsidRPr="003A4A40" w:rsidRDefault="00FA6D05" w:rsidP="00FA6D05">
            <w:pPr>
              <w:spacing w:after="0" w:line="240" w:lineRule="auto"/>
              <w:ind w:firstLine="708"/>
              <w:jc w:val="both"/>
              <w:rPr>
                <w:rFonts w:ascii="Times New Roman" w:eastAsia="Calibri" w:hAnsi="Times New Roman" w:cs="Times New Roman"/>
                <w:sz w:val="28"/>
                <w:szCs w:val="28"/>
              </w:rPr>
            </w:pPr>
            <w:r w:rsidRPr="003A4A40">
              <w:rPr>
                <w:rFonts w:ascii="Times New Roman" w:eastAsia="Calibri" w:hAnsi="Times New Roman" w:cs="Times New Roman"/>
                <w:sz w:val="28"/>
                <w:szCs w:val="28"/>
              </w:rPr>
              <w:t>Как вариант</w:t>
            </w:r>
            <w:r w:rsidR="00CF4102">
              <w:rPr>
                <w:rFonts w:ascii="Times New Roman" w:eastAsia="Calibri" w:hAnsi="Times New Roman" w:cs="Times New Roman"/>
                <w:sz w:val="28"/>
                <w:szCs w:val="28"/>
              </w:rPr>
              <w:t>, можно</w:t>
            </w:r>
            <w:r w:rsidRPr="003A4A40">
              <w:rPr>
                <w:rFonts w:ascii="Times New Roman" w:eastAsia="Calibri" w:hAnsi="Times New Roman" w:cs="Times New Roman"/>
                <w:sz w:val="28"/>
                <w:szCs w:val="28"/>
              </w:rPr>
              <w:t xml:space="preserve"> использовать непосредственно типичные задания ЕГЭ. Например, запишите пропущенное слово. </w:t>
            </w:r>
            <w:r w:rsidRPr="003A4A40">
              <w:rPr>
                <w:rFonts w:ascii="Times New Roman" w:eastAsia="Calibri" w:hAnsi="Times New Roman" w:cs="Times New Roman"/>
                <w:sz w:val="28"/>
                <w:szCs w:val="28"/>
              </w:rPr>
              <w:lastRenderedPageBreak/>
              <w:t xml:space="preserve">Разновидность барщины, когда крепостной крестьянин лишался своего надела и получал за работу от помещика продукты, одежду, т.е. месячное содержание. Называлось… </w:t>
            </w:r>
          </w:p>
          <w:p w14:paraId="38F538A2" w14:textId="77777777" w:rsidR="00FA6D05" w:rsidRPr="003A4A40" w:rsidRDefault="00FA6D05" w:rsidP="00FA6D05">
            <w:pPr>
              <w:spacing w:after="0" w:line="240" w:lineRule="auto"/>
              <w:ind w:firstLine="708"/>
              <w:jc w:val="both"/>
              <w:rPr>
                <w:rFonts w:ascii="Times New Roman" w:eastAsia="Calibri" w:hAnsi="Times New Roman" w:cs="Times New Roman"/>
                <w:sz w:val="28"/>
                <w:szCs w:val="28"/>
              </w:rPr>
            </w:pPr>
            <w:r w:rsidRPr="003A4A40">
              <w:rPr>
                <w:rFonts w:ascii="Times New Roman" w:eastAsia="Calibri" w:hAnsi="Times New Roman" w:cs="Times New Roman"/>
                <w:sz w:val="28"/>
                <w:szCs w:val="28"/>
              </w:rPr>
              <w:t xml:space="preserve">А можно вспомнить знаменитые исторические кроссворды. Их можно составить через </w:t>
            </w:r>
            <w:proofErr w:type="spellStart"/>
            <w:r w:rsidRPr="003A4A40">
              <w:rPr>
                <w:rFonts w:ascii="Times New Roman" w:eastAsia="Calibri" w:hAnsi="Times New Roman" w:cs="Times New Roman"/>
                <w:sz w:val="28"/>
                <w:szCs w:val="28"/>
              </w:rPr>
              <w:t>Learning</w:t>
            </w:r>
            <w:proofErr w:type="spellEnd"/>
            <w:r w:rsidRPr="003A4A40">
              <w:rPr>
                <w:rFonts w:ascii="Times New Roman" w:eastAsia="Calibri" w:hAnsi="Times New Roman" w:cs="Times New Roman"/>
                <w:sz w:val="28"/>
                <w:szCs w:val="28"/>
              </w:rPr>
              <w:t xml:space="preserve"> </w:t>
            </w:r>
            <w:proofErr w:type="spellStart"/>
            <w:r w:rsidRPr="003A4A40">
              <w:rPr>
                <w:rFonts w:ascii="Times New Roman" w:eastAsia="Calibri" w:hAnsi="Times New Roman" w:cs="Times New Roman"/>
                <w:sz w:val="28"/>
                <w:szCs w:val="28"/>
              </w:rPr>
              <w:t>apps</w:t>
            </w:r>
            <w:proofErr w:type="spellEnd"/>
            <w:r w:rsidRPr="003A4A40">
              <w:rPr>
                <w:rFonts w:ascii="Times New Roman" w:eastAsia="Calibri" w:hAnsi="Times New Roman" w:cs="Times New Roman"/>
                <w:sz w:val="28"/>
                <w:szCs w:val="28"/>
              </w:rPr>
              <w:t xml:space="preserve"> как выполнение дистанционного домашнего задания. Вопросы будут проверять конкретные понятия. </w:t>
            </w:r>
          </w:p>
          <w:p w14:paraId="328A6669" w14:textId="3EFC587F" w:rsidR="00FA6D05" w:rsidRPr="003A4A40" w:rsidRDefault="00FA6D05" w:rsidP="00FA6D05">
            <w:pPr>
              <w:spacing w:after="0" w:line="240" w:lineRule="auto"/>
              <w:ind w:firstLine="708"/>
              <w:jc w:val="both"/>
              <w:rPr>
                <w:rFonts w:ascii="Times New Roman" w:eastAsia="Calibri" w:hAnsi="Times New Roman" w:cs="Times New Roman"/>
                <w:sz w:val="28"/>
                <w:szCs w:val="28"/>
              </w:rPr>
            </w:pPr>
            <w:r w:rsidRPr="003A4A40">
              <w:rPr>
                <w:rFonts w:ascii="Times New Roman" w:eastAsia="Calibri" w:hAnsi="Times New Roman" w:cs="Times New Roman"/>
                <w:sz w:val="28"/>
                <w:szCs w:val="28"/>
              </w:rPr>
              <w:t>Например, при изучении темы «Отмена крепостного права в России» возможен просмотр ролика «Кому на Руси жить хорошо? Пролог». Вопросы проверя</w:t>
            </w:r>
            <w:r w:rsidR="00CF4102">
              <w:rPr>
                <w:rFonts w:ascii="Times New Roman" w:eastAsia="Calibri" w:hAnsi="Times New Roman" w:cs="Times New Roman"/>
                <w:sz w:val="28"/>
                <w:szCs w:val="28"/>
              </w:rPr>
              <w:t>ю</w:t>
            </w:r>
            <w:r w:rsidRPr="003A4A40">
              <w:rPr>
                <w:rFonts w:ascii="Times New Roman" w:eastAsia="Calibri" w:hAnsi="Times New Roman" w:cs="Times New Roman"/>
                <w:sz w:val="28"/>
                <w:szCs w:val="28"/>
              </w:rPr>
              <w:t xml:space="preserve">т </w:t>
            </w:r>
            <w:r w:rsidR="00CF4102">
              <w:rPr>
                <w:rFonts w:ascii="Times New Roman" w:eastAsia="Calibri" w:hAnsi="Times New Roman" w:cs="Times New Roman"/>
                <w:sz w:val="28"/>
                <w:szCs w:val="28"/>
              </w:rPr>
              <w:t xml:space="preserve">знания </w:t>
            </w:r>
            <w:r w:rsidRPr="003A4A40">
              <w:rPr>
                <w:rFonts w:ascii="Times New Roman" w:eastAsia="Calibri" w:hAnsi="Times New Roman" w:cs="Times New Roman"/>
                <w:sz w:val="28"/>
                <w:szCs w:val="28"/>
              </w:rPr>
              <w:t>поняти</w:t>
            </w:r>
            <w:r w:rsidR="00CF4102">
              <w:rPr>
                <w:rFonts w:ascii="Times New Roman" w:eastAsia="Calibri" w:hAnsi="Times New Roman" w:cs="Times New Roman"/>
                <w:sz w:val="28"/>
                <w:szCs w:val="28"/>
              </w:rPr>
              <w:t>й</w:t>
            </w:r>
            <w:r w:rsidRPr="003A4A40">
              <w:rPr>
                <w:rFonts w:ascii="Times New Roman" w:eastAsia="Calibri" w:hAnsi="Times New Roman" w:cs="Times New Roman"/>
                <w:sz w:val="28"/>
                <w:szCs w:val="28"/>
              </w:rPr>
              <w:t xml:space="preserve">: временнообязанный, прирезки, отрезки, барщина, оброк, Некрасов и т.д. А </w:t>
            </w:r>
            <w:r w:rsidR="00CF4102">
              <w:rPr>
                <w:rFonts w:ascii="Times New Roman" w:eastAsia="Calibri" w:hAnsi="Times New Roman" w:cs="Times New Roman"/>
                <w:sz w:val="28"/>
                <w:szCs w:val="28"/>
              </w:rPr>
              <w:t>затем</w:t>
            </w:r>
            <w:r w:rsidRPr="003A4A40">
              <w:rPr>
                <w:rFonts w:ascii="Times New Roman" w:eastAsia="Calibri" w:hAnsi="Times New Roman" w:cs="Times New Roman"/>
                <w:sz w:val="28"/>
                <w:szCs w:val="28"/>
              </w:rPr>
              <w:t xml:space="preserve"> предлагаем вторичное повторение: 1) подчеркни линией одну из причин отмены крепостного права, 2) обведи повинности, которые продолжали нести временнообязанные крестьяне, 3) подчеркни 2 линиями </w:t>
            </w:r>
            <w:r w:rsidR="00CF4102">
              <w:rPr>
                <w:rFonts w:ascii="Times New Roman" w:eastAsia="Calibri" w:hAnsi="Times New Roman" w:cs="Times New Roman"/>
                <w:sz w:val="28"/>
                <w:szCs w:val="28"/>
              </w:rPr>
              <w:t xml:space="preserve">имя </w:t>
            </w:r>
            <w:r w:rsidRPr="003A4A40">
              <w:rPr>
                <w:rFonts w:ascii="Times New Roman" w:eastAsia="Calibri" w:hAnsi="Times New Roman" w:cs="Times New Roman"/>
                <w:sz w:val="28"/>
                <w:szCs w:val="28"/>
              </w:rPr>
              <w:t>автора художественного произведения «Кому на Руси жить хорошо».</w:t>
            </w:r>
          </w:p>
          <w:p w14:paraId="02878F88" w14:textId="77777777" w:rsidR="00FA6D05" w:rsidRPr="003A4A40" w:rsidRDefault="00FA6D05" w:rsidP="00CF4102">
            <w:pPr>
              <w:spacing w:after="0" w:line="240" w:lineRule="auto"/>
              <w:ind w:firstLine="29"/>
              <w:jc w:val="center"/>
              <w:rPr>
                <w:rFonts w:ascii="Times New Roman" w:eastAsia="Calibri" w:hAnsi="Times New Roman" w:cs="Times New Roman"/>
                <w:b/>
                <w:sz w:val="28"/>
                <w:szCs w:val="28"/>
              </w:rPr>
            </w:pPr>
            <w:r w:rsidRPr="003A4A40">
              <w:rPr>
                <w:rFonts w:ascii="Times New Roman" w:eastAsia="Calibri" w:hAnsi="Times New Roman" w:cs="Times New Roman"/>
                <w:b/>
                <w:sz w:val="28"/>
                <w:szCs w:val="28"/>
              </w:rPr>
              <w:t>Модуль 3. Историческая карта.</w:t>
            </w:r>
          </w:p>
          <w:p w14:paraId="259A0F87" w14:textId="77777777" w:rsidR="00FA6D05" w:rsidRPr="004461C6" w:rsidRDefault="00FA6D05" w:rsidP="00FA6D05">
            <w:pPr>
              <w:spacing w:after="0" w:line="240" w:lineRule="auto"/>
              <w:ind w:firstLine="708"/>
              <w:jc w:val="both"/>
              <w:rPr>
                <w:rFonts w:ascii="Times New Roman" w:eastAsia="Calibri" w:hAnsi="Times New Roman" w:cs="Times New Roman"/>
                <w:sz w:val="28"/>
                <w:szCs w:val="28"/>
              </w:rPr>
            </w:pPr>
            <w:r w:rsidRPr="003A4A40">
              <w:rPr>
                <w:rFonts w:ascii="Times New Roman" w:hAnsi="Times New Roman" w:cs="Times New Roman"/>
                <w:noProof/>
                <w:sz w:val="28"/>
                <w:szCs w:val="28"/>
                <w:lang w:eastAsia="ru-RU"/>
              </w:rPr>
              <w:drawing>
                <wp:anchor distT="0" distB="0" distL="114300" distR="114300" simplePos="0" relativeHeight="251661312" behindDoc="0" locked="0" layoutInCell="1" allowOverlap="1" wp14:anchorId="3EBCEE89" wp14:editId="6B59B383">
                  <wp:simplePos x="0" y="0"/>
                  <wp:positionH relativeFrom="column">
                    <wp:posOffset>24765</wp:posOffset>
                  </wp:positionH>
                  <wp:positionV relativeFrom="paragraph">
                    <wp:posOffset>1103630</wp:posOffset>
                  </wp:positionV>
                  <wp:extent cx="1933575" cy="1958340"/>
                  <wp:effectExtent l="0" t="0" r="0" b="0"/>
                  <wp:wrapThrough wrapText="bothSides">
                    <wp:wrapPolygon edited="0">
                      <wp:start x="0" y="0"/>
                      <wp:lineTo x="0" y="21432"/>
                      <wp:lineTo x="21494" y="21432"/>
                      <wp:lineTo x="21494" y="0"/>
                      <wp:lineTo x="0" y="0"/>
                    </wp:wrapPolygon>
                  </wp:wrapThrough>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a:extLst>
                              <a:ext uri="{28A0092B-C50C-407E-A947-70E740481C1C}">
                                <a14:useLocalDpi xmlns:a14="http://schemas.microsoft.com/office/drawing/2010/main" val="0"/>
                              </a:ext>
                            </a:extLst>
                          </a:blip>
                          <a:srcRect l="42312" t="11200" r="6856" b="6540"/>
                          <a:stretch/>
                        </pic:blipFill>
                        <pic:spPr bwMode="auto">
                          <a:xfrm>
                            <a:off x="0" y="0"/>
                            <a:ext cx="1933575" cy="19583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A4A40">
              <w:rPr>
                <w:rFonts w:ascii="Times New Roman" w:hAnsi="Times New Roman" w:cs="Times New Roman"/>
                <w:sz w:val="28"/>
                <w:szCs w:val="28"/>
              </w:rPr>
              <w:t xml:space="preserve">Одними из самых сложных для учащихся остаются задания по работе с исторической картой, схемой и иллюстративным материалом. Карта и схема относятся к условно-графической наглядности. Этот вид наглядности имеет свои особенности (сочетание географических объектов и исторических событий, условность обозначений, отражение динамики процессов и др.) и требует длительной отработки навыков, поэтому формирование картографических умений начинается с момента изучения предмета. Для успешного выполнения учащимися заданий этого типа необходимо разнообразить формы работы с исторической картой, схемой и иллюстративным материалом. </w:t>
            </w:r>
          </w:p>
          <w:p w14:paraId="22526D96" w14:textId="036B7AEE" w:rsidR="00FA6D05" w:rsidRPr="003A4A40" w:rsidRDefault="00FA6D05" w:rsidP="00FA6D05">
            <w:pPr>
              <w:spacing w:after="0" w:line="240" w:lineRule="auto"/>
              <w:ind w:firstLine="708"/>
              <w:jc w:val="both"/>
              <w:rPr>
                <w:rFonts w:ascii="Times New Roman" w:hAnsi="Times New Roman" w:cs="Times New Roman"/>
                <w:noProof/>
                <w:sz w:val="28"/>
                <w:szCs w:val="28"/>
                <w:lang w:eastAsia="ru-RU"/>
              </w:rPr>
            </w:pPr>
            <w:r w:rsidRPr="003A4A40">
              <w:rPr>
                <w:rFonts w:ascii="Times New Roman" w:hAnsi="Times New Roman" w:cs="Times New Roman"/>
                <w:sz w:val="28"/>
                <w:szCs w:val="28"/>
              </w:rPr>
              <w:t>Например, используя атлас и контурную карту</w:t>
            </w:r>
            <w:r w:rsidR="00CF4102">
              <w:rPr>
                <w:rFonts w:ascii="Times New Roman" w:hAnsi="Times New Roman" w:cs="Times New Roman"/>
                <w:sz w:val="28"/>
                <w:szCs w:val="28"/>
              </w:rPr>
              <w:t>,</w:t>
            </w:r>
            <w:r w:rsidRPr="003A4A40">
              <w:rPr>
                <w:rFonts w:ascii="Times New Roman" w:hAnsi="Times New Roman" w:cs="Times New Roman"/>
                <w:sz w:val="28"/>
                <w:szCs w:val="28"/>
              </w:rPr>
              <w:t xml:space="preserve"> выполни следующие задания: 1) обведи границы Московского княжества, 2) Обведи границы Тверского княжества, 3) Обозначь территории, присоединенные к Московскому княжеству. 4) Назови исторический период, две личности и их роль в данном процессе. </w:t>
            </w:r>
          </w:p>
          <w:p w14:paraId="4F42DF2B" w14:textId="77777777" w:rsidR="00FA6D05" w:rsidRDefault="00FA6D05" w:rsidP="00FA6D05">
            <w:pPr>
              <w:spacing w:after="0" w:line="240" w:lineRule="auto"/>
              <w:ind w:firstLine="708"/>
              <w:jc w:val="both"/>
              <w:rPr>
                <w:rFonts w:ascii="Times New Roman" w:hAnsi="Times New Roman" w:cs="Times New Roman"/>
                <w:sz w:val="28"/>
                <w:szCs w:val="28"/>
              </w:rPr>
            </w:pPr>
            <w:r w:rsidRPr="003A4A40">
              <w:rPr>
                <w:rFonts w:ascii="Times New Roman" w:hAnsi="Times New Roman" w:cs="Times New Roman"/>
                <w:sz w:val="28"/>
                <w:szCs w:val="28"/>
              </w:rPr>
              <w:t>Другим вариантом может стать систематизация материала через заполнение таблицы. Например, заполни таблицу, используя атлас и подсказки.</w:t>
            </w:r>
          </w:p>
          <w:p w14:paraId="53785FFE" w14:textId="77777777" w:rsidR="00FA6D05" w:rsidRPr="003A4A40" w:rsidRDefault="00FA6D05" w:rsidP="00FA6D05">
            <w:pPr>
              <w:spacing w:after="0" w:line="240" w:lineRule="auto"/>
              <w:ind w:firstLine="708"/>
              <w:jc w:val="center"/>
              <w:rPr>
                <w:rFonts w:ascii="Times New Roman" w:hAnsi="Times New Roman" w:cs="Times New Roman"/>
                <w:sz w:val="28"/>
                <w:szCs w:val="28"/>
              </w:rPr>
            </w:pPr>
          </w:p>
          <w:tbl>
            <w:tblPr>
              <w:tblStyle w:val="a3"/>
              <w:tblW w:w="0" w:type="auto"/>
              <w:tblLook w:val="04A0" w:firstRow="1" w:lastRow="0" w:firstColumn="1" w:lastColumn="0" w:noHBand="0" w:noVBand="1"/>
            </w:tblPr>
            <w:tblGrid>
              <w:gridCol w:w="2756"/>
              <w:gridCol w:w="2756"/>
              <w:gridCol w:w="2756"/>
            </w:tblGrid>
            <w:tr w:rsidR="00FA6D05" w:rsidRPr="004C260F" w14:paraId="55E2B361" w14:textId="77777777" w:rsidTr="00186C1B">
              <w:tc>
                <w:tcPr>
                  <w:tcW w:w="3115" w:type="dxa"/>
                </w:tcPr>
                <w:p w14:paraId="4C077847" w14:textId="77777777" w:rsidR="00FA6D05" w:rsidRPr="004C260F" w:rsidRDefault="00FA6D05" w:rsidP="00FA6D05">
                  <w:pPr>
                    <w:jc w:val="center"/>
                    <w:rPr>
                      <w:rFonts w:ascii="Times New Roman" w:hAnsi="Times New Roman" w:cs="Times New Roman"/>
                      <w:sz w:val="24"/>
                      <w:szCs w:val="24"/>
                    </w:rPr>
                  </w:pPr>
                  <w:r w:rsidRPr="004C260F">
                    <w:rPr>
                      <w:rFonts w:ascii="Times New Roman" w:hAnsi="Times New Roman" w:cs="Times New Roman"/>
                      <w:sz w:val="24"/>
                      <w:szCs w:val="24"/>
                    </w:rPr>
                    <w:t>Восточный фронт</w:t>
                  </w:r>
                </w:p>
              </w:tc>
              <w:tc>
                <w:tcPr>
                  <w:tcW w:w="3115" w:type="dxa"/>
                </w:tcPr>
                <w:p w14:paraId="559E0FF0" w14:textId="77777777" w:rsidR="00FA6D05" w:rsidRPr="004C260F" w:rsidRDefault="00FA6D05" w:rsidP="00FA6D05">
                  <w:pPr>
                    <w:jc w:val="center"/>
                    <w:rPr>
                      <w:rFonts w:ascii="Times New Roman" w:hAnsi="Times New Roman" w:cs="Times New Roman"/>
                      <w:sz w:val="24"/>
                      <w:szCs w:val="24"/>
                    </w:rPr>
                  </w:pPr>
                  <w:r w:rsidRPr="004C260F">
                    <w:rPr>
                      <w:rFonts w:ascii="Times New Roman" w:hAnsi="Times New Roman" w:cs="Times New Roman"/>
                      <w:sz w:val="24"/>
                      <w:szCs w:val="24"/>
                    </w:rPr>
                    <w:t>Южный фронт</w:t>
                  </w:r>
                </w:p>
              </w:tc>
              <w:tc>
                <w:tcPr>
                  <w:tcW w:w="3115" w:type="dxa"/>
                </w:tcPr>
                <w:p w14:paraId="2BD6435B" w14:textId="77777777" w:rsidR="00FA6D05" w:rsidRPr="004C260F" w:rsidRDefault="00FA6D05" w:rsidP="00FA6D05">
                  <w:pPr>
                    <w:jc w:val="center"/>
                    <w:rPr>
                      <w:rFonts w:ascii="Times New Roman" w:hAnsi="Times New Roman" w:cs="Times New Roman"/>
                      <w:sz w:val="24"/>
                      <w:szCs w:val="24"/>
                    </w:rPr>
                  </w:pPr>
                  <w:r w:rsidRPr="004C260F">
                    <w:rPr>
                      <w:rFonts w:ascii="Times New Roman" w:hAnsi="Times New Roman" w:cs="Times New Roman"/>
                      <w:sz w:val="24"/>
                      <w:szCs w:val="24"/>
                    </w:rPr>
                    <w:t>Северо-западный фронт</w:t>
                  </w:r>
                </w:p>
              </w:tc>
            </w:tr>
            <w:tr w:rsidR="00FA6D05" w:rsidRPr="004C260F" w14:paraId="44DA9933" w14:textId="77777777" w:rsidTr="00186C1B">
              <w:tc>
                <w:tcPr>
                  <w:tcW w:w="3115" w:type="dxa"/>
                </w:tcPr>
                <w:p w14:paraId="7508685A" w14:textId="77777777" w:rsidR="00FA6D05" w:rsidRPr="004C260F" w:rsidRDefault="00FA6D05" w:rsidP="00FA6D05">
                  <w:pPr>
                    <w:jc w:val="both"/>
                    <w:rPr>
                      <w:rFonts w:ascii="Times New Roman" w:hAnsi="Times New Roman" w:cs="Times New Roman"/>
                      <w:sz w:val="24"/>
                      <w:szCs w:val="24"/>
                    </w:rPr>
                  </w:pPr>
                </w:p>
              </w:tc>
              <w:tc>
                <w:tcPr>
                  <w:tcW w:w="3115" w:type="dxa"/>
                </w:tcPr>
                <w:p w14:paraId="5E9835E9" w14:textId="77777777" w:rsidR="00FA6D05" w:rsidRPr="004C260F" w:rsidRDefault="00FA6D05" w:rsidP="00FA6D05">
                  <w:pPr>
                    <w:jc w:val="both"/>
                    <w:rPr>
                      <w:rFonts w:ascii="Times New Roman" w:hAnsi="Times New Roman" w:cs="Times New Roman"/>
                      <w:sz w:val="24"/>
                      <w:szCs w:val="24"/>
                    </w:rPr>
                  </w:pPr>
                </w:p>
              </w:tc>
              <w:tc>
                <w:tcPr>
                  <w:tcW w:w="3115" w:type="dxa"/>
                </w:tcPr>
                <w:p w14:paraId="1059172B" w14:textId="77777777" w:rsidR="00FA6D05" w:rsidRPr="004C260F" w:rsidRDefault="00FA6D05" w:rsidP="00FA6D05">
                  <w:pPr>
                    <w:jc w:val="both"/>
                    <w:rPr>
                      <w:rFonts w:ascii="Times New Roman" w:hAnsi="Times New Roman" w:cs="Times New Roman"/>
                      <w:sz w:val="24"/>
                      <w:szCs w:val="24"/>
                    </w:rPr>
                  </w:pPr>
                </w:p>
              </w:tc>
            </w:tr>
          </w:tbl>
          <w:p w14:paraId="1134056F" w14:textId="77777777" w:rsidR="00FA6D05" w:rsidRDefault="00FA6D05" w:rsidP="00FA6D05">
            <w:pPr>
              <w:spacing w:after="0" w:line="240" w:lineRule="auto"/>
              <w:ind w:firstLine="708"/>
              <w:jc w:val="both"/>
              <w:rPr>
                <w:rFonts w:ascii="Times New Roman" w:hAnsi="Times New Roman" w:cs="Times New Roman"/>
                <w:sz w:val="28"/>
                <w:szCs w:val="28"/>
              </w:rPr>
            </w:pPr>
          </w:p>
          <w:p w14:paraId="13C126E1" w14:textId="77777777" w:rsidR="00FA6D05" w:rsidRPr="003A4A40" w:rsidRDefault="00FA6D05" w:rsidP="00FA6D05">
            <w:pPr>
              <w:spacing w:after="0" w:line="240" w:lineRule="auto"/>
              <w:ind w:firstLine="708"/>
              <w:jc w:val="both"/>
              <w:rPr>
                <w:rFonts w:ascii="Times New Roman" w:hAnsi="Times New Roman" w:cs="Times New Roman"/>
                <w:i/>
                <w:sz w:val="28"/>
                <w:szCs w:val="28"/>
              </w:rPr>
            </w:pPr>
            <w:r w:rsidRPr="003A4A40">
              <w:rPr>
                <w:rFonts w:ascii="Times New Roman" w:hAnsi="Times New Roman" w:cs="Times New Roman"/>
                <w:sz w:val="28"/>
                <w:szCs w:val="28"/>
              </w:rPr>
              <w:t xml:space="preserve">Подсказки: </w:t>
            </w:r>
            <w:r w:rsidRPr="003A4A40">
              <w:rPr>
                <w:rFonts w:ascii="Times New Roman" w:hAnsi="Times New Roman" w:cs="Times New Roman"/>
                <w:i/>
                <w:sz w:val="28"/>
                <w:szCs w:val="28"/>
              </w:rPr>
              <w:t>Колчак, Фрунзе, Врангель, Деникин, Буденный, Тухачевский, Егоров.</w:t>
            </w:r>
          </w:p>
          <w:p w14:paraId="73FD3803" w14:textId="43D57303" w:rsidR="00FA6D05" w:rsidRDefault="00FA6D05" w:rsidP="00CF4102">
            <w:pPr>
              <w:spacing w:after="0" w:line="240" w:lineRule="auto"/>
              <w:jc w:val="center"/>
              <w:rPr>
                <w:rFonts w:ascii="Times New Roman" w:hAnsi="Times New Roman" w:cs="Times New Roman"/>
                <w:b/>
                <w:sz w:val="28"/>
                <w:szCs w:val="28"/>
              </w:rPr>
            </w:pPr>
            <w:r w:rsidRPr="003A4A40">
              <w:rPr>
                <w:rFonts w:ascii="Times New Roman" w:hAnsi="Times New Roman" w:cs="Times New Roman"/>
                <w:b/>
                <w:sz w:val="28"/>
                <w:szCs w:val="28"/>
              </w:rPr>
              <w:lastRenderedPageBreak/>
              <w:t>Модуль 4. Персоналии</w:t>
            </w:r>
          </w:p>
          <w:p w14:paraId="6EAA1DBE" w14:textId="77777777" w:rsidR="00CF4102" w:rsidRPr="003A4A40" w:rsidRDefault="00CF4102" w:rsidP="00CF4102">
            <w:pPr>
              <w:spacing w:after="0" w:line="240" w:lineRule="auto"/>
              <w:jc w:val="center"/>
              <w:rPr>
                <w:rFonts w:ascii="Times New Roman" w:hAnsi="Times New Roman" w:cs="Times New Roman"/>
                <w:b/>
                <w:sz w:val="28"/>
                <w:szCs w:val="28"/>
              </w:rPr>
            </w:pPr>
          </w:p>
          <w:p w14:paraId="545AC6B8" w14:textId="3CAF187E" w:rsidR="00FA6D05" w:rsidRPr="003A4A40" w:rsidRDefault="00FA6D05" w:rsidP="00FA6D05">
            <w:pPr>
              <w:spacing w:after="0" w:line="240" w:lineRule="auto"/>
              <w:ind w:firstLine="708"/>
              <w:jc w:val="both"/>
              <w:rPr>
                <w:rFonts w:ascii="Times New Roman" w:hAnsi="Times New Roman" w:cs="Times New Roman"/>
                <w:color w:val="000000"/>
                <w:sz w:val="28"/>
                <w:szCs w:val="28"/>
                <w:shd w:val="clear" w:color="auto" w:fill="FFFFFF"/>
              </w:rPr>
            </w:pPr>
            <w:r w:rsidRPr="003A4A40">
              <w:rPr>
                <w:rFonts w:ascii="Times New Roman" w:hAnsi="Times New Roman" w:cs="Times New Roman"/>
                <w:color w:val="000000"/>
                <w:sz w:val="28"/>
                <w:szCs w:val="28"/>
                <w:shd w:val="clear" w:color="auto" w:fill="FFFFFF"/>
              </w:rPr>
              <w:t>Без знания персонали</w:t>
            </w:r>
            <w:r w:rsidR="00CF4102">
              <w:rPr>
                <w:rFonts w:ascii="Times New Roman" w:hAnsi="Times New Roman" w:cs="Times New Roman"/>
                <w:color w:val="000000"/>
                <w:sz w:val="28"/>
                <w:szCs w:val="28"/>
                <w:shd w:val="clear" w:color="auto" w:fill="FFFFFF"/>
              </w:rPr>
              <w:t>й</w:t>
            </w:r>
            <w:r w:rsidRPr="003A4A40">
              <w:rPr>
                <w:rFonts w:ascii="Times New Roman" w:hAnsi="Times New Roman" w:cs="Times New Roman"/>
                <w:color w:val="000000"/>
                <w:sz w:val="28"/>
                <w:szCs w:val="28"/>
                <w:shd w:val="clear" w:color="auto" w:fill="FFFFFF"/>
              </w:rPr>
              <w:t xml:space="preserve"> изучение истории не может быть полным. Изучение личностей является одним из приоритетных направлений деятельности учащихся. Важно оптимально организовать и методически разнообразить варианты этой работы.</w:t>
            </w:r>
          </w:p>
          <w:p w14:paraId="398675F5" w14:textId="7E87F53A" w:rsidR="00FA6D05" w:rsidRPr="003A4A40" w:rsidRDefault="00FA6D05" w:rsidP="00FA6D05">
            <w:pPr>
              <w:pStyle w:val="a4"/>
              <w:shd w:val="clear" w:color="auto" w:fill="FFFFFF"/>
              <w:spacing w:before="0" w:beforeAutospacing="0" w:after="0" w:afterAutospacing="0"/>
              <w:ind w:firstLine="708"/>
              <w:jc w:val="both"/>
              <w:rPr>
                <w:color w:val="000000"/>
                <w:sz w:val="28"/>
                <w:szCs w:val="28"/>
              </w:rPr>
            </w:pPr>
            <w:r w:rsidRPr="003A4A40">
              <w:rPr>
                <w:bCs/>
                <w:color w:val="000000"/>
                <w:sz w:val="28"/>
                <w:szCs w:val="28"/>
              </w:rPr>
              <w:t>Так, например, возможно изучение личностей через решение биографических задач.</w:t>
            </w:r>
            <w:r w:rsidR="00CF4102">
              <w:rPr>
                <w:color w:val="000000"/>
                <w:sz w:val="28"/>
                <w:szCs w:val="28"/>
              </w:rPr>
              <w:t xml:space="preserve"> </w:t>
            </w:r>
            <w:r w:rsidRPr="003A4A40">
              <w:rPr>
                <w:color w:val="000000"/>
                <w:sz w:val="28"/>
                <w:szCs w:val="28"/>
              </w:rPr>
              <w:t>«Он – знаменитый государственный деятель. Сын священника, ставший графом. Учился во Владимирской семинарии, а затем в главной семинарии при Александро-Невском монастыре в Петербурге, в которой по окончании курса был определен учителем математики, физики и красноречия, а затем и философии. В эпоху Александра I вошел в состав реформаторов. Его идеи переустройства государственного управления были встречены обществом в штыки и практически не реализованы. Несколько лет находился в ссылке. В царствование императора Николая I участвовал в составлении “Полного собрания” и “Свода законов” Российской империи».</w:t>
            </w:r>
          </w:p>
          <w:p w14:paraId="76680E2B" w14:textId="77777777" w:rsidR="00FA6D05" w:rsidRPr="003A4A40" w:rsidRDefault="00FA6D05" w:rsidP="00FA6D05">
            <w:pPr>
              <w:pStyle w:val="a4"/>
              <w:shd w:val="clear" w:color="auto" w:fill="FFFFFF"/>
              <w:spacing w:before="0" w:beforeAutospacing="0" w:after="0" w:afterAutospacing="0"/>
              <w:ind w:firstLine="709"/>
              <w:jc w:val="both"/>
              <w:rPr>
                <w:color w:val="000000"/>
                <w:sz w:val="28"/>
                <w:szCs w:val="28"/>
              </w:rPr>
            </w:pPr>
            <w:r w:rsidRPr="003A4A40">
              <w:rPr>
                <w:b/>
                <w:bCs/>
                <w:i/>
                <w:iCs/>
                <w:color w:val="000000"/>
                <w:sz w:val="28"/>
                <w:szCs w:val="28"/>
                <w:u w:val="single"/>
              </w:rPr>
              <w:t>Ответ:</w:t>
            </w:r>
            <w:r>
              <w:rPr>
                <w:b/>
                <w:bCs/>
                <w:color w:val="000000"/>
                <w:sz w:val="28"/>
                <w:szCs w:val="28"/>
                <w:u w:val="single"/>
              </w:rPr>
              <w:t xml:space="preserve"> </w:t>
            </w:r>
            <w:r w:rsidRPr="003A4A40">
              <w:rPr>
                <w:b/>
                <w:bCs/>
                <w:i/>
                <w:iCs/>
                <w:color w:val="000000"/>
                <w:sz w:val="28"/>
                <w:szCs w:val="28"/>
                <w:u w:val="single"/>
              </w:rPr>
              <w:t xml:space="preserve">Сперанский М.М. </w:t>
            </w:r>
          </w:p>
          <w:p w14:paraId="10F4837B" w14:textId="64F0D1A7" w:rsidR="00FA6D05" w:rsidRPr="003A4A40" w:rsidRDefault="00FA6D05"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Другим вариантом могут стать следующие задания.</w:t>
            </w:r>
          </w:p>
          <w:p w14:paraId="0F64C2E7" w14:textId="77777777" w:rsidR="00FA6D05" w:rsidRPr="003A4A40" w:rsidRDefault="00FA6D05" w:rsidP="00FA6D05">
            <w:pPr>
              <w:spacing w:after="0" w:line="240" w:lineRule="auto"/>
              <w:ind w:firstLine="709"/>
              <w:jc w:val="both"/>
              <w:rPr>
                <w:rFonts w:ascii="Times New Roman" w:hAnsi="Times New Roman" w:cs="Times New Roman"/>
                <w:b/>
                <w:sz w:val="28"/>
                <w:szCs w:val="28"/>
              </w:rPr>
            </w:pPr>
            <w:r w:rsidRPr="003A4A40">
              <w:rPr>
                <w:rFonts w:ascii="Times New Roman" w:hAnsi="Times New Roman" w:cs="Times New Roman"/>
                <w:b/>
                <w:sz w:val="28"/>
                <w:szCs w:val="28"/>
              </w:rPr>
              <w:t>1. Что является лишним в ряду?</w:t>
            </w:r>
          </w:p>
          <w:p w14:paraId="2795DAC1" w14:textId="4DA306AB" w:rsidR="00FA6D05" w:rsidRPr="003A4A40" w:rsidRDefault="00FA6D05"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 xml:space="preserve">А) Екатерина Вторая, Елизавета Петровна, Анна </w:t>
            </w:r>
            <w:r w:rsidR="00C4193D" w:rsidRPr="003A4A40">
              <w:rPr>
                <w:rFonts w:ascii="Times New Roman" w:hAnsi="Times New Roman" w:cs="Times New Roman"/>
                <w:sz w:val="28"/>
                <w:szCs w:val="28"/>
              </w:rPr>
              <w:t>Иоанновна</w:t>
            </w:r>
            <w:r w:rsidRPr="003A4A40">
              <w:rPr>
                <w:rFonts w:ascii="Times New Roman" w:hAnsi="Times New Roman" w:cs="Times New Roman"/>
                <w:sz w:val="28"/>
                <w:szCs w:val="28"/>
              </w:rPr>
              <w:t>, Петр Великий</w:t>
            </w:r>
          </w:p>
          <w:p w14:paraId="3AF5F8DA" w14:textId="77777777" w:rsidR="00FA6D05" w:rsidRPr="003A4A40" w:rsidRDefault="00FA6D05"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Б) Петр Второй, Петр Третий, Петр Первый</w:t>
            </w:r>
          </w:p>
          <w:p w14:paraId="09589BC4" w14:textId="77777777" w:rsidR="00FA6D05" w:rsidRPr="003A4A40" w:rsidRDefault="00FA6D05"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В) Апраксин, Румянцев, Бирон, Салтыков</w:t>
            </w:r>
          </w:p>
          <w:p w14:paraId="275C5624" w14:textId="77777777" w:rsidR="00FA6D05" w:rsidRPr="003A4A40" w:rsidRDefault="00FA6D05" w:rsidP="00FA6D05">
            <w:pPr>
              <w:spacing w:after="0" w:line="240" w:lineRule="auto"/>
              <w:ind w:firstLine="709"/>
              <w:jc w:val="both"/>
              <w:rPr>
                <w:rFonts w:ascii="Times New Roman" w:hAnsi="Times New Roman" w:cs="Times New Roman"/>
                <w:b/>
                <w:sz w:val="28"/>
                <w:szCs w:val="28"/>
              </w:rPr>
            </w:pPr>
            <w:r w:rsidRPr="003A4A40">
              <w:rPr>
                <w:rFonts w:ascii="Times New Roman" w:hAnsi="Times New Roman" w:cs="Times New Roman"/>
                <w:b/>
                <w:sz w:val="28"/>
                <w:szCs w:val="28"/>
              </w:rPr>
              <w:t>2. О каком императоре идет речь?</w:t>
            </w:r>
          </w:p>
          <w:p w14:paraId="1C6175CD" w14:textId="77777777" w:rsidR="00FA6D05" w:rsidRPr="003A4A40" w:rsidRDefault="00FA6D05"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А) Манифест о вольности дворянской</w:t>
            </w:r>
          </w:p>
          <w:p w14:paraId="61F10154" w14:textId="77777777" w:rsidR="00FA6D05" w:rsidRPr="003A4A40" w:rsidRDefault="00FA6D05"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Б) Присоединение Крымского полуострова</w:t>
            </w:r>
          </w:p>
          <w:p w14:paraId="75CCD4C5" w14:textId="77777777" w:rsidR="00FA6D05" w:rsidRPr="003A4A40" w:rsidRDefault="00FA6D05"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В) Ущемление прав дворян</w:t>
            </w:r>
          </w:p>
          <w:p w14:paraId="4E0B80ED" w14:textId="77777777" w:rsidR="00FA6D05" w:rsidRPr="003A4A40" w:rsidRDefault="00FA6D05"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Г) Секуляризация земель</w:t>
            </w:r>
          </w:p>
          <w:p w14:paraId="2A5DEB93" w14:textId="77777777" w:rsidR="00FA6D05" w:rsidRPr="003A4A40" w:rsidRDefault="00FA6D05" w:rsidP="00FA6D05">
            <w:pPr>
              <w:spacing w:after="0" w:line="240" w:lineRule="auto"/>
              <w:ind w:firstLine="709"/>
              <w:jc w:val="both"/>
              <w:rPr>
                <w:rFonts w:ascii="Times New Roman" w:hAnsi="Times New Roman" w:cs="Times New Roman"/>
                <w:b/>
                <w:sz w:val="28"/>
                <w:szCs w:val="28"/>
              </w:rPr>
            </w:pPr>
            <w:r w:rsidRPr="003A4A40">
              <w:rPr>
                <w:rFonts w:ascii="Times New Roman" w:hAnsi="Times New Roman" w:cs="Times New Roman"/>
                <w:b/>
                <w:sz w:val="28"/>
                <w:szCs w:val="28"/>
              </w:rPr>
              <w:t>3. Укажи фаворита.</w:t>
            </w:r>
          </w:p>
          <w:p w14:paraId="70233A52" w14:textId="77777777" w:rsidR="00FA6D05" w:rsidRPr="003A4A40" w:rsidRDefault="00FA6D05"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А) Екатерина Первая</w:t>
            </w:r>
          </w:p>
          <w:p w14:paraId="1281466A" w14:textId="559C648E" w:rsidR="00FA6D05" w:rsidRPr="003A4A40" w:rsidRDefault="00FA6D05"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 xml:space="preserve">Б) Анна </w:t>
            </w:r>
            <w:r w:rsidR="00C4193D" w:rsidRPr="003A4A40">
              <w:rPr>
                <w:rFonts w:ascii="Times New Roman" w:hAnsi="Times New Roman" w:cs="Times New Roman"/>
                <w:sz w:val="28"/>
                <w:szCs w:val="28"/>
              </w:rPr>
              <w:t>Иоанновна</w:t>
            </w:r>
          </w:p>
          <w:p w14:paraId="04771645" w14:textId="77777777" w:rsidR="00FA6D05" w:rsidRPr="003A4A40" w:rsidRDefault="00FA6D05"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В) Петр Второй</w:t>
            </w:r>
          </w:p>
          <w:p w14:paraId="679E0CA9" w14:textId="77777777" w:rsidR="00FA6D05" w:rsidRPr="003A4A40" w:rsidRDefault="00FA6D05"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Г) Елизавета Петровна</w:t>
            </w:r>
          </w:p>
          <w:p w14:paraId="3558A70E" w14:textId="77777777" w:rsidR="00FA6D05" w:rsidRPr="003A4A40" w:rsidRDefault="00FA6D05"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Д) Екатерина Вторая</w:t>
            </w:r>
          </w:p>
          <w:p w14:paraId="16E63978" w14:textId="793D5BC3" w:rsidR="00FA6D05" w:rsidRPr="003A4A40" w:rsidRDefault="00FA6D05" w:rsidP="00310D69">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noProof/>
                <w:sz w:val="28"/>
                <w:szCs w:val="28"/>
                <w:lang w:eastAsia="ru-RU"/>
              </w:rPr>
              <w:drawing>
                <wp:anchor distT="0" distB="0" distL="114300" distR="114300" simplePos="0" relativeHeight="251654144" behindDoc="0" locked="0" layoutInCell="1" allowOverlap="1" wp14:anchorId="3CC275CF" wp14:editId="0B2E4A76">
                  <wp:simplePos x="0" y="0"/>
                  <wp:positionH relativeFrom="column">
                    <wp:posOffset>-635</wp:posOffset>
                  </wp:positionH>
                  <wp:positionV relativeFrom="paragraph">
                    <wp:posOffset>561975</wp:posOffset>
                  </wp:positionV>
                  <wp:extent cx="5378450" cy="1313815"/>
                  <wp:effectExtent l="0" t="0" r="0" b="0"/>
                  <wp:wrapThrough wrapText="bothSides">
                    <wp:wrapPolygon edited="0">
                      <wp:start x="0" y="0"/>
                      <wp:lineTo x="0" y="21297"/>
                      <wp:lineTo x="21498" y="21297"/>
                      <wp:lineTo x="21498" y="0"/>
                      <wp:lineTo x="0" y="0"/>
                    </wp:wrapPolygon>
                  </wp:wrapThrough>
                  <wp:docPr id="35846" name="Picture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5846" name="Picture 3"/>
                          <pic:cNvPicPr>
                            <a:picLocks noGrp="1" noChangeAspect="1" noChangeArrowheads="1"/>
                          </pic:cNvPicPr>
                        </pic:nvPicPr>
                        <pic:blipFill rotWithShape="1">
                          <a:blip r:embed="rId29">
                            <a:extLst>
                              <a:ext uri="{28A0092B-C50C-407E-A947-70E740481C1C}">
                                <a14:useLocalDpi xmlns:a14="http://schemas.microsoft.com/office/drawing/2010/main" val="0"/>
                              </a:ext>
                            </a:extLst>
                          </a:blip>
                          <a:srcRect l="35310" t="32933" r="25878" b="47196"/>
                          <a:stretch/>
                        </pic:blipFill>
                        <pic:spPr bwMode="auto">
                          <a:xfrm>
                            <a:off x="0" y="0"/>
                            <a:ext cx="5378450" cy="13138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A4A40">
              <w:rPr>
                <w:rFonts w:ascii="Times New Roman" w:hAnsi="Times New Roman" w:cs="Times New Roman"/>
                <w:sz w:val="28"/>
                <w:szCs w:val="28"/>
              </w:rPr>
              <w:t>Усложняя задания</w:t>
            </w:r>
            <w:r w:rsidR="00C4193D">
              <w:rPr>
                <w:rFonts w:ascii="Times New Roman" w:hAnsi="Times New Roman" w:cs="Times New Roman"/>
                <w:sz w:val="28"/>
                <w:szCs w:val="28"/>
              </w:rPr>
              <w:t>,</w:t>
            </w:r>
            <w:r w:rsidRPr="003A4A40">
              <w:rPr>
                <w:rFonts w:ascii="Times New Roman" w:hAnsi="Times New Roman" w:cs="Times New Roman"/>
                <w:sz w:val="28"/>
                <w:szCs w:val="28"/>
              </w:rPr>
              <w:t xml:space="preserve"> можно предложить учащимся иллюстративный ряд и несколько вопросов. А добавив текст исторического </w:t>
            </w:r>
            <w:r w:rsidRPr="003A4A40">
              <w:rPr>
                <w:rFonts w:ascii="Times New Roman" w:hAnsi="Times New Roman" w:cs="Times New Roman"/>
                <w:sz w:val="28"/>
                <w:szCs w:val="28"/>
              </w:rPr>
              <w:lastRenderedPageBreak/>
              <w:t xml:space="preserve">документа, на уроке за короткий промежуток времени отрабатываются задания ЕГЭ № 6, 20, 18-19, например, </w:t>
            </w:r>
            <w:r w:rsidR="00C4193D">
              <w:rPr>
                <w:rFonts w:ascii="Times New Roman" w:hAnsi="Times New Roman" w:cs="Times New Roman"/>
                <w:sz w:val="28"/>
                <w:szCs w:val="28"/>
              </w:rPr>
              <w:t>задания:</w:t>
            </w:r>
          </w:p>
          <w:p w14:paraId="19377A7A" w14:textId="77777777" w:rsidR="00FA6D05" w:rsidRPr="003A4A40" w:rsidRDefault="00FA6D05"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1) подпиши иллюстрации,</w:t>
            </w:r>
          </w:p>
          <w:p w14:paraId="0062518C" w14:textId="44C1306C" w:rsidR="00FA6D05" w:rsidRPr="003A4A40" w:rsidRDefault="00FA6D05"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 xml:space="preserve">2) укажите дату и событие, с которым связано строительство представленного храма, </w:t>
            </w:r>
          </w:p>
          <w:p w14:paraId="56DF1650" w14:textId="25DBE483" w:rsidR="00FA6D05" w:rsidRPr="003A4A40" w:rsidRDefault="00C4193D" w:rsidP="00FA6D05">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noProof/>
                <w:sz w:val="28"/>
                <w:szCs w:val="28"/>
                <w:lang w:eastAsia="ru-RU"/>
              </w:rPr>
              <w:drawing>
                <wp:anchor distT="0" distB="0" distL="114300" distR="114300" simplePos="0" relativeHeight="251655168" behindDoc="0" locked="0" layoutInCell="1" allowOverlap="1" wp14:anchorId="09EB568E" wp14:editId="11C0BBAE">
                  <wp:simplePos x="0" y="0"/>
                  <wp:positionH relativeFrom="column">
                    <wp:posOffset>192088</wp:posOffset>
                  </wp:positionH>
                  <wp:positionV relativeFrom="paragraph">
                    <wp:posOffset>489585</wp:posOffset>
                  </wp:positionV>
                  <wp:extent cx="4768850" cy="2764790"/>
                  <wp:effectExtent l="0" t="0" r="0" b="0"/>
                  <wp:wrapThrough wrapText="bothSides">
                    <wp:wrapPolygon edited="0">
                      <wp:start x="0" y="0"/>
                      <wp:lineTo x="0" y="21431"/>
                      <wp:lineTo x="21485" y="21431"/>
                      <wp:lineTo x="21485" y="0"/>
                      <wp:lineTo x="0" y="0"/>
                    </wp:wrapPolygon>
                  </wp:wrapThrough>
                  <wp:docPr id="358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7" name="Picture 4"/>
                          <pic:cNvPicPr>
                            <a:picLocks noChangeAspect="1" noChangeArrowheads="1"/>
                          </pic:cNvPicPr>
                        </pic:nvPicPr>
                        <pic:blipFill rotWithShape="1">
                          <a:blip r:embed="rId30">
                            <a:extLst>
                              <a:ext uri="{28A0092B-C50C-407E-A947-70E740481C1C}">
                                <a14:useLocalDpi xmlns:a14="http://schemas.microsoft.com/office/drawing/2010/main" val="0"/>
                              </a:ext>
                            </a:extLst>
                          </a:blip>
                          <a:srcRect l="35138" t="25391" r="24430" b="20898"/>
                          <a:stretch/>
                        </pic:blipFill>
                        <pic:spPr bwMode="auto">
                          <a:xfrm>
                            <a:off x="0" y="0"/>
                            <a:ext cx="4768850" cy="27647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A6D05" w:rsidRPr="003A4A40">
              <w:rPr>
                <w:rFonts w:ascii="Times New Roman" w:hAnsi="Times New Roman" w:cs="Times New Roman"/>
                <w:sz w:val="28"/>
                <w:szCs w:val="28"/>
              </w:rPr>
              <w:t>3) прочитай исторический документ и выбери верные характеристики.</w:t>
            </w:r>
          </w:p>
          <w:p w14:paraId="6E416131" w14:textId="77777777" w:rsidR="00DF5FC5" w:rsidRDefault="00DF5FC5" w:rsidP="00C4193D">
            <w:pPr>
              <w:spacing w:after="0" w:line="240" w:lineRule="auto"/>
              <w:ind w:firstLine="29"/>
              <w:jc w:val="center"/>
              <w:rPr>
                <w:rFonts w:ascii="Times New Roman" w:hAnsi="Times New Roman" w:cs="Times New Roman"/>
                <w:b/>
                <w:sz w:val="28"/>
                <w:szCs w:val="28"/>
              </w:rPr>
            </w:pPr>
          </w:p>
          <w:p w14:paraId="4451F176" w14:textId="5CDB9073" w:rsidR="00FA6D05" w:rsidRPr="003A4A40" w:rsidRDefault="00FA6D05" w:rsidP="00C4193D">
            <w:pPr>
              <w:spacing w:after="0" w:line="240" w:lineRule="auto"/>
              <w:ind w:firstLine="29"/>
              <w:jc w:val="center"/>
              <w:rPr>
                <w:rFonts w:ascii="Times New Roman" w:hAnsi="Times New Roman" w:cs="Times New Roman"/>
                <w:b/>
                <w:sz w:val="28"/>
                <w:szCs w:val="28"/>
              </w:rPr>
            </w:pPr>
            <w:r w:rsidRPr="003A4A40">
              <w:rPr>
                <w:rFonts w:ascii="Times New Roman" w:hAnsi="Times New Roman" w:cs="Times New Roman"/>
                <w:b/>
                <w:sz w:val="28"/>
                <w:szCs w:val="28"/>
              </w:rPr>
              <w:t>Модуль 5. Работа с текстом</w:t>
            </w:r>
          </w:p>
          <w:p w14:paraId="16A90573" w14:textId="77777777" w:rsidR="00FA6D05" w:rsidRPr="00655E04" w:rsidRDefault="00FA6D05" w:rsidP="00FA6D05">
            <w:pPr>
              <w:spacing w:after="0" w:line="240" w:lineRule="auto"/>
              <w:ind w:firstLine="708"/>
              <w:jc w:val="both"/>
              <w:rPr>
                <w:rFonts w:ascii="Times New Roman" w:eastAsia="Times New Roman" w:hAnsi="Times New Roman" w:cs="Times New Roman"/>
                <w:color w:val="000000"/>
                <w:sz w:val="28"/>
                <w:szCs w:val="28"/>
                <w:lang w:eastAsia="ru-RU"/>
              </w:rPr>
            </w:pPr>
            <w:r w:rsidRPr="00655E04">
              <w:rPr>
                <w:rFonts w:ascii="Times New Roman" w:eastAsia="Times New Roman" w:hAnsi="Times New Roman" w:cs="Times New Roman"/>
                <w:color w:val="000000"/>
                <w:sz w:val="28"/>
                <w:szCs w:val="28"/>
                <w:lang w:eastAsia="ru-RU"/>
              </w:rPr>
              <w:t xml:space="preserve">На практических занятиях большое внимание </w:t>
            </w:r>
            <w:r w:rsidRPr="003A4A40">
              <w:rPr>
                <w:rFonts w:ascii="Times New Roman" w:eastAsia="Times New Roman" w:hAnsi="Times New Roman" w:cs="Times New Roman"/>
                <w:color w:val="000000"/>
                <w:sz w:val="28"/>
                <w:szCs w:val="28"/>
                <w:lang w:eastAsia="ru-RU"/>
              </w:rPr>
              <w:t xml:space="preserve">уделяется </w:t>
            </w:r>
            <w:r w:rsidRPr="00655E04">
              <w:rPr>
                <w:rFonts w:ascii="Times New Roman" w:eastAsia="Times New Roman" w:hAnsi="Times New Roman" w:cs="Times New Roman"/>
                <w:color w:val="000000"/>
                <w:sz w:val="28"/>
                <w:szCs w:val="28"/>
                <w:lang w:eastAsia="ru-RU"/>
              </w:rPr>
              <w:t xml:space="preserve">самостоятельной работе учащихся с </w:t>
            </w:r>
            <w:r w:rsidRPr="003A4A40">
              <w:rPr>
                <w:rFonts w:ascii="Times New Roman" w:eastAsia="Times New Roman" w:hAnsi="Times New Roman" w:cs="Times New Roman"/>
                <w:color w:val="000000"/>
                <w:sz w:val="28"/>
                <w:szCs w:val="28"/>
                <w:lang w:eastAsia="ru-RU"/>
              </w:rPr>
              <w:t>текстом учебника, историческим источником</w:t>
            </w:r>
            <w:r w:rsidRPr="00655E04">
              <w:rPr>
                <w:rFonts w:ascii="Times New Roman" w:eastAsia="Times New Roman" w:hAnsi="Times New Roman" w:cs="Times New Roman"/>
                <w:color w:val="000000"/>
                <w:sz w:val="28"/>
                <w:szCs w:val="28"/>
                <w:lang w:eastAsia="ru-RU"/>
              </w:rPr>
              <w:t xml:space="preserve">, используя следующие формы и методы: </w:t>
            </w:r>
          </w:p>
          <w:p w14:paraId="6D42CE7D" w14:textId="77777777" w:rsidR="00FA6D05" w:rsidRPr="00655E04" w:rsidRDefault="00FA6D05" w:rsidP="00FA6D05">
            <w:pPr>
              <w:spacing w:after="0" w:line="240" w:lineRule="auto"/>
              <w:ind w:firstLine="708"/>
              <w:jc w:val="both"/>
              <w:rPr>
                <w:rFonts w:ascii="Times New Roman" w:eastAsia="Times New Roman" w:hAnsi="Times New Roman" w:cs="Times New Roman"/>
                <w:color w:val="000000"/>
                <w:sz w:val="28"/>
                <w:szCs w:val="28"/>
                <w:lang w:eastAsia="ru-RU"/>
              </w:rPr>
            </w:pPr>
            <w:r w:rsidRPr="00655E04">
              <w:rPr>
                <w:rFonts w:ascii="Times New Roman" w:eastAsia="Times New Roman" w:hAnsi="Times New Roman" w:cs="Times New Roman"/>
                <w:color w:val="000000"/>
                <w:sz w:val="28"/>
                <w:szCs w:val="28"/>
                <w:lang w:eastAsia="ru-RU"/>
              </w:rPr>
              <w:t>1.</w:t>
            </w:r>
            <w:r>
              <w:rPr>
                <w:rFonts w:ascii="Times New Roman" w:eastAsia="Times New Roman" w:hAnsi="Times New Roman" w:cs="Times New Roman"/>
                <w:color w:val="000000"/>
                <w:sz w:val="28"/>
                <w:szCs w:val="28"/>
                <w:lang w:eastAsia="ru-RU"/>
              </w:rPr>
              <w:t xml:space="preserve"> </w:t>
            </w:r>
            <w:r w:rsidRPr="00655E04">
              <w:rPr>
                <w:rFonts w:ascii="Times New Roman" w:eastAsia="Times New Roman" w:hAnsi="Times New Roman" w:cs="Times New Roman"/>
                <w:color w:val="000000"/>
                <w:sz w:val="28"/>
                <w:szCs w:val="28"/>
                <w:lang w:eastAsia="ru-RU"/>
              </w:rPr>
              <w:t xml:space="preserve">Репродуктивно-поисковые: </w:t>
            </w:r>
          </w:p>
          <w:p w14:paraId="36F876B7" w14:textId="77777777" w:rsidR="00FA6D05" w:rsidRPr="00655E04" w:rsidRDefault="00FA6D05" w:rsidP="00FA6D05">
            <w:pPr>
              <w:spacing w:after="0" w:line="240" w:lineRule="auto"/>
              <w:ind w:firstLine="708"/>
              <w:jc w:val="both"/>
              <w:rPr>
                <w:rFonts w:ascii="Times New Roman" w:eastAsia="Times New Roman" w:hAnsi="Times New Roman" w:cs="Times New Roman"/>
                <w:color w:val="000000"/>
                <w:sz w:val="28"/>
                <w:szCs w:val="28"/>
                <w:lang w:eastAsia="ru-RU"/>
              </w:rPr>
            </w:pPr>
            <w:r w:rsidRPr="00655E04">
              <w:rPr>
                <w:rFonts w:ascii="Times New Roman" w:eastAsia="Times New Roman" w:hAnsi="Times New Roman" w:cs="Times New Roman"/>
                <w:color w:val="000000"/>
                <w:sz w:val="28"/>
                <w:szCs w:val="28"/>
                <w:lang w:eastAsia="ru-RU"/>
              </w:rPr>
              <w:t>- ответы на вопросы;</w:t>
            </w:r>
          </w:p>
          <w:p w14:paraId="74EF1422" w14:textId="77777777" w:rsidR="00FA6D05" w:rsidRPr="00655E04" w:rsidRDefault="00FA6D05" w:rsidP="00FA6D05">
            <w:pPr>
              <w:spacing w:after="0" w:line="240" w:lineRule="auto"/>
              <w:ind w:firstLine="708"/>
              <w:jc w:val="both"/>
              <w:rPr>
                <w:rFonts w:ascii="Times New Roman" w:eastAsia="Times New Roman" w:hAnsi="Times New Roman" w:cs="Times New Roman"/>
                <w:color w:val="000000"/>
                <w:sz w:val="28"/>
                <w:szCs w:val="28"/>
                <w:lang w:eastAsia="ru-RU"/>
              </w:rPr>
            </w:pPr>
            <w:r w:rsidRPr="00655E04">
              <w:rPr>
                <w:rFonts w:ascii="Times New Roman" w:eastAsia="Times New Roman" w:hAnsi="Times New Roman" w:cs="Times New Roman"/>
                <w:color w:val="000000"/>
                <w:sz w:val="28"/>
                <w:szCs w:val="28"/>
                <w:lang w:eastAsia="ru-RU"/>
              </w:rPr>
              <w:t>- составление планов;</w:t>
            </w:r>
          </w:p>
          <w:p w14:paraId="12E44B66" w14:textId="77777777" w:rsidR="00FA6D05" w:rsidRPr="00655E04" w:rsidRDefault="00FA6D05" w:rsidP="00FA6D05">
            <w:pPr>
              <w:spacing w:after="0" w:line="240" w:lineRule="auto"/>
              <w:ind w:firstLine="708"/>
              <w:jc w:val="both"/>
              <w:rPr>
                <w:rFonts w:ascii="Times New Roman" w:eastAsia="Times New Roman" w:hAnsi="Times New Roman" w:cs="Times New Roman"/>
                <w:color w:val="000000"/>
                <w:sz w:val="28"/>
                <w:szCs w:val="28"/>
                <w:lang w:eastAsia="ru-RU"/>
              </w:rPr>
            </w:pPr>
            <w:r w:rsidRPr="00655E04">
              <w:rPr>
                <w:rFonts w:ascii="Times New Roman" w:eastAsia="Times New Roman" w:hAnsi="Times New Roman" w:cs="Times New Roman"/>
                <w:color w:val="000000"/>
                <w:sz w:val="28"/>
                <w:szCs w:val="28"/>
                <w:lang w:eastAsia="ru-RU"/>
              </w:rPr>
              <w:t>- составление конспектов;</w:t>
            </w:r>
          </w:p>
          <w:p w14:paraId="5B2D4306" w14:textId="77777777" w:rsidR="00FA6D05" w:rsidRPr="00655E04" w:rsidRDefault="00FA6D05" w:rsidP="00FA6D05">
            <w:pPr>
              <w:spacing w:after="0" w:line="240" w:lineRule="auto"/>
              <w:ind w:firstLine="708"/>
              <w:jc w:val="both"/>
              <w:rPr>
                <w:rFonts w:ascii="Times New Roman" w:eastAsia="Times New Roman" w:hAnsi="Times New Roman" w:cs="Times New Roman"/>
                <w:color w:val="000000"/>
                <w:sz w:val="28"/>
                <w:szCs w:val="28"/>
                <w:lang w:eastAsia="ru-RU"/>
              </w:rPr>
            </w:pPr>
            <w:r w:rsidRPr="00655E04">
              <w:rPr>
                <w:rFonts w:ascii="Times New Roman" w:eastAsia="Times New Roman" w:hAnsi="Times New Roman" w:cs="Times New Roman"/>
                <w:color w:val="000000"/>
                <w:sz w:val="28"/>
                <w:szCs w:val="28"/>
                <w:lang w:eastAsia="ru-RU"/>
              </w:rPr>
              <w:t>- заполнение таблиц;</w:t>
            </w:r>
          </w:p>
          <w:p w14:paraId="72711525" w14:textId="77777777" w:rsidR="00FA6D05" w:rsidRPr="00655E04" w:rsidRDefault="00FA6D05" w:rsidP="00FA6D05">
            <w:pPr>
              <w:spacing w:after="0" w:line="240" w:lineRule="auto"/>
              <w:ind w:firstLine="708"/>
              <w:jc w:val="both"/>
              <w:rPr>
                <w:rFonts w:ascii="Times New Roman" w:eastAsia="Times New Roman" w:hAnsi="Times New Roman" w:cs="Times New Roman"/>
                <w:color w:val="000000"/>
                <w:sz w:val="28"/>
                <w:szCs w:val="28"/>
                <w:lang w:eastAsia="ru-RU"/>
              </w:rPr>
            </w:pPr>
            <w:r w:rsidRPr="00655E04">
              <w:rPr>
                <w:rFonts w:ascii="Times New Roman" w:eastAsia="Times New Roman" w:hAnsi="Times New Roman" w:cs="Times New Roman"/>
                <w:color w:val="000000"/>
                <w:sz w:val="28"/>
                <w:szCs w:val="28"/>
                <w:lang w:eastAsia="ru-RU"/>
              </w:rPr>
              <w:t>- составление схем, диаграмм;</w:t>
            </w:r>
          </w:p>
          <w:p w14:paraId="77450FB8" w14:textId="046A5D2A" w:rsidR="00FA6D05" w:rsidRPr="00655E04" w:rsidRDefault="00FA6D05" w:rsidP="00FA6D05">
            <w:pPr>
              <w:spacing w:after="0" w:line="240" w:lineRule="auto"/>
              <w:ind w:firstLine="708"/>
              <w:jc w:val="both"/>
              <w:rPr>
                <w:rFonts w:ascii="Times New Roman" w:eastAsia="Times New Roman" w:hAnsi="Times New Roman" w:cs="Times New Roman"/>
                <w:color w:val="000000"/>
                <w:sz w:val="28"/>
                <w:szCs w:val="28"/>
                <w:lang w:eastAsia="ru-RU"/>
              </w:rPr>
            </w:pPr>
            <w:r w:rsidRPr="00655E04">
              <w:rPr>
                <w:rFonts w:ascii="Times New Roman" w:eastAsia="Times New Roman" w:hAnsi="Times New Roman" w:cs="Times New Roman"/>
                <w:color w:val="000000"/>
                <w:sz w:val="28"/>
                <w:szCs w:val="28"/>
                <w:lang w:eastAsia="ru-RU"/>
              </w:rPr>
              <w:t>- работа с терминами</w:t>
            </w:r>
            <w:r w:rsidR="004D18D6">
              <w:rPr>
                <w:rFonts w:ascii="Times New Roman" w:eastAsia="Times New Roman" w:hAnsi="Times New Roman" w:cs="Times New Roman"/>
                <w:color w:val="000000"/>
                <w:sz w:val="28"/>
                <w:szCs w:val="28"/>
                <w:lang w:eastAsia="ru-RU"/>
              </w:rPr>
              <w:t>.</w:t>
            </w:r>
          </w:p>
          <w:p w14:paraId="2F78F99C" w14:textId="77777777" w:rsidR="00FA6D05" w:rsidRPr="00655E04" w:rsidRDefault="00FA6D05" w:rsidP="00FA6D05">
            <w:pPr>
              <w:spacing w:after="0" w:line="240" w:lineRule="auto"/>
              <w:ind w:firstLine="708"/>
              <w:jc w:val="both"/>
              <w:rPr>
                <w:rFonts w:ascii="Times New Roman" w:eastAsia="Times New Roman" w:hAnsi="Times New Roman" w:cs="Times New Roman"/>
                <w:color w:val="000000"/>
                <w:sz w:val="28"/>
                <w:szCs w:val="28"/>
                <w:lang w:eastAsia="ru-RU"/>
              </w:rPr>
            </w:pPr>
            <w:r w:rsidRPr="00655E04">
              <w:rPr>
                <w:rFonts w:ascii="Times New Roman" w:eastAsia="Times New Roman" w:hAnsi="Times New Roman" w:cs="Times New Roman"/>
                <w:color w:val="000000"/>
                <w:sz w:val="28"/>
                <w:szCs w:val="28"/>
                <w:lang w:eastAsia="ru-RU"/>
              </w:rPr>
              <w:t>2.</w:t>
            </w:r>
            <w:r>
              <w:rPr>
                <w:rFonts w:ascii="Times New Roman" w:eastAsia="Times New Roman" w:hAnsi="Times New Roman" w:cs="Times New Roman"/>
                <w:color w:val="000000"/>
                <w:sz w:val="28"/>
                <w:szCs w:val="28"/>
                <w:lang w:eastAsia="ru-RU"/>
              </w:rPr>
              <w:t xml:space="preserve"> </w:t>
            </w:r>
            <w:r w:rsidRPr="00655E04">
              <w:rPr>
                <w:rFonts w:ascii="Times New Roman" w:eastAsia="Times New Roman" w:hAnsi="Times New Roman" w:cs="Times New Roman"/>
                <w:color w:val="000000"/>
                <w:sz w:val="28"/>
                <w:szCs w:val="28"/>
                <w:lang w:eastAsia="ru-RU"/>
              </w:rPr>
              <w:t>Сравнительно-аналитические:</w:t>
            </w:r>
          </w:p>
          <w:p w14:paraId="4F0CA193" w14:textId="101725CD" w:rsidR="00FA6D05" w:rsidRPr="00655E04" w:rsidRDefault="00FA6D05" w:rsidP="00FA6D05">
            <w:pPr>
              <w:spacing w:after="0" w:line="240" w:lineRule="auto"/>
              <w:ind w:firstLine="708"/>
              <w:jc w:val="both"/>
              <w:rPr>
                <w:rFonts w:ascii="Times New Roman" w:eastAsia="Times New Roman" w:hAnsi="Times New Roman" w:cs="Times New Roman"/>
                <w:color w:val="000000"/>
                <w:sz w:val="28"/>
                <w:szCs w:val="28"/>
                <w:lang w:eastAsia="ru-RU"/>
              </w:rPr>
            </w:pPr>
            <w:r w:rsidRPr="00655E04">
              <w:rPr>
                <w:rFonts w:ascii="Times New Roman" w:eastAsia="Times New Roman" w:hAnsi="Times New Roman" w:cs="Times New Roman"/>
                <w:color w:val="000000"/>
                <w:sz w:val="28"/>
                <w:szCs w:val="28"/>
                <w:lang w:eastAsia="ru-RU"/>
              </w:rPr>
              <w:t>- задания на сравнения изучаемых объектов</w:t>
            </w:r>
            <w:r w:rsidR="004D18D6">
              <w:rPr>
                <w:rFonts w:ascii="Times New Roman" w:eastAsia="Times New Roman" w:hAnsi="Times New Roman" w:cs="Times New Roman"/>
                <w:color w:val="000000"/>
                <w:sz w:val="28"/>
                <w:szCs w:val="28"/>
                <w:lang w:eastAsia="ru-RU"/>
              </w:rPr>
              <w:t>,</w:t>
            </w:r>
          </w:p>
          <w:p w14:paraId="329F5E51" w14:textId="61342701" w:rsidR="00FA6D05" w:rsidRPr="00655E04" w:rsidRDefault="00FA6D05" w:rsidP="00FA6D05">
            <w:pPr>
              <w:spacing w:after="0" w:line="240" w:lineRule="auto"/>
              <w:ind w:firstLine="708"/>
              <w:jc w:val="both"/>
              <w:rPr>
                <w:rFonts w:ascii="Times New Roman" w:eastAsia="Times New Roman" w:hAnsi="Times New Roman" w:cs="Times New Roman"/>
                <w:color w:val="000000"/>
                <w:sz w:val="28"/>
                <w:szCs w:val="28"/>
                <w:lang w:eastAsia="ru-RU"/>
              </w:rPr>
            </w:pPr>
            <w:r w:rsidRPr="00655E04">
              <w:rPr>
                <w:rFonts w:ascii="Times New Roman" w:eastAsia="Times New Roman" w:hAnsi="Times New Roman" w:cs="Times New Roman"/>
                <w:color w:val="000000"/>
                <w:sz w:val="28"/>
                <w:szCs w:val="28"/>
                <w:lang w:eastAsia="ru-RU"/>
              </w:rPr>
              <w:t>- работа по обобщению и систематизации материала</w:t>
            </w:r>
            <w:r w:rsidR="004D18D6">
              <w:rPr>
                <w:rFonts w:ascii="Times New Roman" w:eastAsia="Times New Roman" w:hAnsi="Times New Roman" w:cs="Times New Roman"/>
                <w:color w:val="000000"/>
                <w:sz w:val="28"/>
                <w:szCs w:val="28"/>
                <w:lang w:eastAsia="ru-RU"/>
              </w:rPr>
              <w:t>.</w:t>
            </w:r>
          </w:p>
          <w:p w14:paraId="26F22211" w14:textId="77777777" w:rsidR="00FA6D05" w:rsidRPr="00655E04" w:rsidRDefault="00FA6D05" w:rsidP="00FA6D05">
            <w:pPr>
              <w:spacing w:after="0" w:line="240" w:lineRule="auto"/>
              <w:ind w:firstLine="836"/>
              <w:jc w:val="both"/>
              <w:rPr>
                <w:rFonts w:ascii="Times New Roman" w:eastAsia="Times New Roman" w:hAnsi="Times New Roman" w:cs="Times New Roman"/>
                <w:color w:val="000000"/>
                <w:sz w:val="28"/>
                <w:szCs w:val="28"/>
                <w:lang w:eastAsia="ru-RU"/>
              </w:rPr>
            </w:pPr>
            <w:r w:rsidRPr="00655E04">
              <w:rPr>
                <w:rFonts w:ascii="Times New Roman" w:eastAsia="Times New Roman" w:hAnsi="Times New Roman" w:cs="Times New Roman"/>
                <w:color w:val="000000"/>
                <w:sz w:val="28"/>
                <w:szCs w:val="28"/>
                <w:lang w:eastAsia="ru-RU"/>
              </w:rPr>
              <w:t>3.</w:t>
            </w:r>
            <w:r>
              <w:rPr>
                <w:rFonts w:ascii="Times New Roman" w:eastAsia="Times New Roman" w:hAnsi="Times New Roman" w:cs="Times New Roman"/>
                <w:color w:val="000000"/>
                <w:sz w:val="28"/>
                <w:szCs w:val="28"/>
                <w:lang w:eastAsia="ru-RU"/>
              </w:rPr>
              <w:t xml:space="preserve"> </w:t>
            </w:r>
            <w:r w:rsidRPr="00655E04">
              <w:rPr>
                <w:rFonts w:ascii="Times New Roman" w:eastAsia="Times New Roman" w:hAnsi="Times New Roman" w:cs="Times New Roman"/>
                <w:color w:val="000000"/>
                <w:sz w:val="28"/>
                <w:szCs w:val="28"/>
                <w:lang w:eastAsia="ru-RU"/>
              </w:rPr>
              <w:t>Творческие:</w:t>
            </w:r>
          </w:p>
          <w:p w14:paraId="3211BB72" w14:textId="77777777" w:rsidR="00FA6D05" w:rsidRPr="00655E04" w:rsidRDefault="00FA6D05" w:rsidP="00FA6D05">
            <w:pPr>
              <w:spacing w:after="0" w:line="240" w:lineRule="auto"/>
              <w:ind w:firstLine="709"/>
              <w:jc w:val="both"/>
              <w:rPr>
                <w:rFonts w:ascii="Times New Roman" w:eastAsia="Times New Roman" w:hAnsi="Times New Roman" w:cs="Times New Roman"/>
                <w:color w:val="000000"/>
                <w:sz w:val="28"/>
                <w:szCs w:val="28"/>
                <w:lang w:eastAsia="ru-RU"/>
              </w:rPr>
            </w:pPr>
            <w:r w:rsidRPr="00655E04">
              <w:rPr>
                <w:rFonts w:ascii="Times New Roman" w:eastAsia="Times New Roman" w:hAnsi="Times New Roman" w:cs="Times New Roman"/>
                <w:color w:val="000000"/>
                <w:sz w:val="28"/>
                <w:szCs w:val="28"/>
                <w:lang w:eastAsia="ru-RU"/>
              </w:rPr>
              <w:t>- постановка вопросов к тексту;</w:t>
            </w:r>
          </w:p>
          <w:p w14:paraId="6D50D303" w14:textId="77777777" w:rsidR="00FA6D05" w:rsidRPr="00655E04" w:rsidRDefault="00FA6D05" w:rsidP="00FA6D05">
            <w:pPr>
              <w:spacing w:after="0" w:line="240" w:lineRule="auto"/>
              <w:ind w:firstLine="709"/>
              <w:jc w:val="both"/>
              <w:rPr>
                <w:rFonts w:ascii="Times New Roman" w:eastAsia="Times New Roman" w:hAnsi="Times New Roman" w:cs="Times New Roman"/>
                <w:color w:val="000000"/>
                <w:sz w:val="28"/>
                <w:szCs w:val="28"/>
                <w:lang w:eastAsia="ru-RU"/>
              </w:rPr>
            </w:pPr>
            <w:r w:rsidRPr="00655E04">
              <w:rPr>
                <w:rFonts w:ascii="Times New Roman" w:eastAsia="Times New Roman" w:hAnsi="Times New Roman" w:cs="Times New Roman"/>
                <w:color w:val="000000"/>
                <w:sz w:val="28"/>
                <w:szCs w:val="28"/>
                <w:lang w:eastAsia="ru-RU"/>
              </w:rPr>
              <w:t>- формулировка понятий;</w:t>
            </w:r>
          </w:p>
          <w:p w14:paraId="50BC08AF" w14:textId="77777777" w:rsidR="00FA6D05" w:rsidRPr="00655E04" w:rsidRDefault="00FA6D05" w:rsidP="00FA6D05">
            <w:pPr>
              <w:spacing w:after="0" w:line="240" w:lineRule="auto"/>
              <w:ind w:firstLine="709"/>
              <w:jc w:val="both"/>
              <w:rPr>
                <w:rFonts w:ascii="Times New Roman" w:eastAsia="Times New Roman" w:hAnsi="Times New Roman" w:cs="Times New Roman"/>
                <w:color w:val="000000"/>
                <w:sz w:val="28"/>
                <w:szCs w:val="28"/>
                <w:lang w:eastAsia="ru-RU"/>
              </w:rPr>
            </w:pPr>
            <w:r w:rsidRPr="00655E04">
              <w:rPr>
                <w:rFonts w:ascii="Times New Roman" w:eastAsia="Times New Roman" w:hAnsi="Times New Roman" w:cs="Times New Roman"/>
                <w:color w:val="000000"/>
                <w:sz w:val="28"/>
                <w:szCs w:val="28"/>
                <w:lang w:eastAsia="ru-RU"/>
              </w:rPr>
              <w:t>- тексты с пропущенными словами;</w:t>
            </w:r>
          </w:p>
          <w:p w14:paraId="58A5FF4F" w14:textId="22C4566C" w:rsidR="00FA6D05" w:rsidRPr="00655E04" w:rsidRDefault="00FA6D05" w:rsidP="00FA6D05">
            <w:pPr>
              <w:spacing w:after="0" w:line="240" w:lineRule="auto"/>
              <w:ind w:firstLine="709"/>
              <w:jc w:val="both"/>
              <w:rPr>
                <w:rFonts w:ascii="Times New Roman" w:eastAsia="Times New Roman" w:hAnsi="Times New Roman" w:cs="Times New Roman"/>
                <w:color w:val="000000"/>
                <w:sz w:val="28"/>
                <w:szCs w:val="28"/>
                <w:lang w:eastAsia="ru-RU"/>
              </w:rPr>
            </w:pPr>
            <w:r w:rsidRPr="00655E04">
              <w:rPr>
                <w:rFonts w:ascii="Times New Roman" w:eastAsia="Times New Roman" w:hAnsi="Times New Roman" w:cs="Times New Roman"/>
                <w:color w:val="000000"/>
                <w:sz w:val="28"/>
                <w:szCs w:val="28"/>
                <w:lang w:eastAsia="ru-RU"/>
              </w:rPr>
              <w:t>-</w:t>
            </w:r>
            <w:r w:rsidR="004D18D6">
              <w:rPr>
                <w:rFonts w:ascii="Times New Roman" w:eastAsia="Times New Roman" w:hAnsi="Times New Roman" w:cs="Times New Roman"/>
                <w:color w:val="000000"/>
                <w:sz w:val="28"/>
                <w:szCs w:val="28"/>
                <w:lang w:eastAsia="ru-RU"/>
              </w:rPr>
              <w:t xml:space="preserve"> </w:t>
            </w:r>
            <w:r w:rsidRPr="00655E04">
              <w:rPr>
                <w:rFonts w:ascii="Times New Roman" w:eastAsia="Times New Roman" w:hAnsi="Times New Roman" w:cs="Times New Roman"/>
                <w:color w:val="000000"/>
                <w:sz w:val="28"/>
                <w:szCs w:val="28"/>
                <w:lang w:eastAsia="ru-RU"/>
              </w:rPr>
              <w:t>тексты с ошибками</w:t>
            </w:r>
            <w:r w:rsidR="004D18D6">
              <w:rPr>
                <w:rFonts w:ascii="Times New Roman" w:eastAsia="Times New Roman" w:hAnsi="Times New Roman" w:cs="Times New Roman"/>
                <w:color w:val="000000"/>
                <w:sz w:val="28"/>
                <w:szCs w:val="28"/>
                <w:lang w:eastAsia="ru-RU"/>
              </w:rPr>
              <w:t>,</w:t>
            </w:r>
            <w:r w:rsidRPr="00655E04">
              <w:rPr>
                <w:rFonts w:ascii="Times New Roman" w:eastAsia="Times New Roman" w:hAnsi="Times New Roman" w:cs="Times New Roman"/>
                <w:color w:val="000000"/>
                <w:sz w:val="28"/>
                <w:szCs w:val="28"/>
                <w:lang w:eastAsia="ru-RU"/>
              </w:rPr>
              <w:t xml:space="preserve"> тесты;</w:t>
            </w:r>
          </w:p>
          <w:p w14:paraId="73405C74" w14:textId="77777777" w:rsidR="00FA6D05" w:rsidRPr="003A4A40" w:rsidRDefault="00FA6D05" w:rsidP="00FA6D05">
            <w:pPr>
              <w:spacing w:after="0" w:line="240" w:lineRule="auto"/>
              <w:ind w:firstLine="709"/>
              <w:rPr>
                <w:rFonts w:ascii="Times New Roman" w:eastAsia="Calibri" w:hAnsi="Times New Roman" w:cs="Times New Roman"/>
                <w:sz w:val="28"/>
                <w:szCs w:val="28"/>
              </w:rPr>
            </w:pPr>
            <w:r w:rsidRPr="00655E04">
              <w:rPr>
                <w:rFonts w:ascii="Times New Roman" w:eastAsia="Times New Roman" w:hAnsi="Times New Roman" w:cs="Times New Roman"/>
                <w:color w:val="000000"/>
                <w:sz w:val="28"/>
                <w:szCs w:val="28"/>
                <w:lang w:eastAsia="ru-RU"/>
              </w:rPr>
              <w:t>- кроссворды, рисунки.</w:t>
            </w:r>
            <w:r w:rsidRPr="003A4A40">
              <w:rPr>
                <w:rFonts w:ascii="Times New Roman" w:eastAsia="Calibri" w:hAnsi="Times New Roman" w:cs="Times New Roman"/>
                <w:sz w:val="28"/>
                <w:szCs w:val="28"/>
              </w:rPr>
              <w:t xml:space="preserve"> </w:t>
            </w:r>
          </w:p>
          <w:p w14:paraId="0727B76B" w14:textId="48CD5896" w:rsidR="00FA6D05" w:rsidRPr="003A4A40" w:rsidRDefault="00FA6D05" w:rsidP="00B84E2F">
            <w:pPr>
              <w:spacing w:after="0" w:line="240" w:lineRule="auto"/>
              <w:ind w:firstLine="709"/>
              <w:jc w:val="both"/>
              <w:rPr>
                <w:rFonts w:ascii="Times New Roman" w:eastAsia="Times New Roman" w:hAnsi="Times New Roman" w:cs="Times New Roman"/>
                <w:color w:val="000000"/>
                <w:sz w:val="28"/>
                <w:szCs w:val="28"/>
                <w:lang w:eastAsia="ru-RU"/>
              </w:rPr>
            </w:pPr>
            <w:r w:rsidRPr="003A4A40">
              <w:rPr>
                <w:rFonts w:ascii="Times New Roman" w:eastAsia="Times New Roman" w:hAnsi="Times New Roman" w:cs="Times New Roman"/>
                <w:color w:val="000000"/>
                <w:sz w:val="28"/>
                <w:szCs w:val="28"/>
                <w:lang w:eastAsia="ru-RU"/>
              </w:rPr>
              <w:t>Например, прочитай</w:t>
            </w:r>
            <w:r w:rsidR="004D18D6">
              <w:rPr>
                <w:rFonts w:ascii="Times New Roman" w:eastAsia="Times New Roman" w:hAnsi="Times New Roman" w:cs="Times New Roman"/>
                <w:color w:val="000000"/>
                <w:sz w:val="28"/>
                <w:szCs w:val="28"/>
                <w:lang w:eastAsia="ru-RU"/>
              </w:rPr>
              <w:t>те</w:t>
            </w:r>
            <w:r w:rsidRPr="003A4A40">
              <w:rPr>
                <w:rFonts w:ascii="Times New Roman" w:eastAsia="Times New Roman" w:hAnsi="Times New Roman" w:cs="Times New Roman"/>
                <w:color w:val="000000"/>
                <w:sz w:val="28"/>
                <w:szCs w:val="28"/>
                <w:lang w:eastAsia="ru-RU"/>
              </w:rPr>
              <w:t xml:space="preserve"> текст учебника (1 абзац, п.3, с.52) и отрывок из труда историка С.М. Соловьева, и ответьте на вопросы. </w:t>
            </w:r>
          </w:p>
          <w:p w14:paraId="19B43F4B" w14:textId="77777777" w:rsidR="00FA6D05" w:rsidRPr="003A4A40" w:rsidRDefault="00FA6D05" w:rsidP="00B84E2F">
            <w:pPr>
              <w:spacing w:after="0" w:line="240" w:lineRule="auto"/>
              <w:ind w:firstLine="709"/>
              <w:jc w:val="both"/>
              <w:rPr>
                <w:rFonts w:ascii="Times New Roman" w:eastAsia="Times New Roman" w:hAnsi="Times New Roman" w:cs="Times New Roman"/>
                <w:color w:val="000000"/>
                <w:sz w:val="28"/>
                <w:szCs w:val="28"/>
                <w:lang w:eastAsia="ru-RU"/>
              </w:rPr>
            </w:pPr>
            <w:r w:rsidRPr="003A4A40">
              <w:rPr>
                <w:rFonts w:ascii="Times New Roman" w:hAnsi="Times New Roman" w:cs="Times New Roman"/>
                <w:noProof/>
                <w:sz w:val="28"/>
                <w:szCs w:val="28"/>
                <w:lang w:eastAsia="ru-RU"/>
              </w:rPr>
              <w:lastRenderedPageBreak/>
              <w:drawing>
                <wp:anchor distT="0" distB="0" distL="114300" distR="114300" simplePos="0" relativeHeight="251662336" behindDoc="0" locked="0" layoutInCell="1" allowOverlap="1" wp14:anchorId="3380B166" wp14:editId="4D0D6145">
                  <wp:simplePos x="0" y="0"/>
                  <wp:positionH relativeFrom="column">
                    <wp:posOffset>33020</wp:posOffset>
                  </wp:positionH>
                  <wp:positionV relativeFrom="paragraph">
                    <wp:posOffset>19685</wp:posOffset>
                  </wp:positionV>
                  <wp:extent cx="3011805" cy="1543050"/>
                  <wp:effectExtent l="0" t="0" r="0" b="0"/>
                  <wp:wrapThrough wrapText="bothSides">
                    <wp:wrapPolygon edited="0">
                      <wp:start x="0" y="0"/>
                      <wp:lineTo x="0" y="21333"/>
                      <wp:lineTo x="21450" y="21333"/>
                      <wp:lineTo x="21450" y="0"/>
                      <wp:lineTo x="0" y="0"/>
                    </wp:wrapPolygon>
                  </wp:wrapThrough>
                  <wp:docPr id="36870" name="Picture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6870" name="Picture 3"/>
                          <pic:cNvPicPr>
                            <a:picLocks noGrp="1" noChangeAspect="1" noChangeArrowheads="1"/>
                          </pic:cNvPicPr>
                        </pic:nvPicPr>
                        <pic:blipFill rotWithShape="1">
                          <a:blip r:embed="rId31">
                            <a:extLst>
                              <a:ext uri="{28A0092B-C50C-407E-A947-70E740481C1C}">
                                <a14:useLocalDpi xmlns:a14="http://schemas.microsoft.com/office/drawing/2010/main" val="0"/>
                              </a:ext>
                            </a:extLst>
                          </a:blip>
                          <a:srcRect l="35310" t="40527" r="25032" b="39064"/>
                          <a:stretch/>
                        </pic:blipFill>
                        <pic:spPr bwMode="auto">
                          <a:xfrm>
                            <a:off x="0" y="0"/>
                            <a:ext cx="3011805" cy="15430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A4A40">
              <w:rPr>
                <w:rFonts w:ascii="Times New Roman" w:eastAsia="Times New Roman" w:hAnsi="Times New Roman" w:cs="Times New Roman"/>
                <w:color w:val="000000"/>
                <w:sz w:val="28"/>
                <w:szCs w:val="28"/>
                <w:lang w:eastAsia="ru-RU"/>
              </w:rPr>
              <w:t>1) В каком году произошли события, описанные в отрывке?</w:t>
            </w:r>
          </w:p>
          <w:p w14:paraId="32ECD54C" w14:textId="77777777" w:rsidR="00FA6D05" w:rsidRPr="003A4A40" w:rsidRDefault="00FA6D05" w:rsidP="00B84E2F">
            <w:pPr>
              <w:spacing w:after="0" w:line="240" w:lineRule="auto"/>
              <w:ind w:firstLine="709"/>
              <w:jc w:val="both"/>
              <w:rPr>
                <w:rFonts w:ascii="Times New Roman" w:eastAsia="Times New Roman" w:hAnsi="Times New Roman" w:cs="Times New Roman"/>
                <w:color w:val="000000"/>
                <w:sz w:val="28"/>
                <w:szCs w:val="28"/>
                <w:lang w:eastAsia="ru-RU"/>
              </w:rPr>
            </w:pPr>
            <w:r w:rsidRPr="003A4A40">
              <w:rPr>
                <w:rFonts w:ascii="Times New Roman" w:eastAsia="Times New Roman" w:hAnsi="Times New Roman" w:cs="Times New Roman"/>
                <w:color w:val="000000"/>
                <w:sz w:val="28"/>
                <w:szCs w:val="28"/>
                <w:lang w:eastAsia="ru-RU"/>
              </w:rPr>
              <w:t>2) Добровольно ли Калита участвовал в подавлении Тверского восстания?</w:t>
            </w:r>
          </w:p>
          <w:p w14:paraId="42BF8F2A" w14:textId="77777777" w:rsidR="00FA6D05" w:rsidRPr="003A4A40" w:rsidRDefault="00FA6D05" w:rsidP="00B84E2F">
            <w:pPr>
              <w:spacing w:after="0" w:line="240" w:lineRule="auto"/>
              <w:ind w:firstLine="709"/>
              <w:jc w:val="both"/>
              <w:rPr>
                <w:rFonts w:ascii="Times New Roman" w:eastAsia="Times New Roman" w:hAnsi="Times New Roman" w:cs="Times New Roman"/>
                <w:color w:val="000000"/>
                <w:sz w:val="28"/>
                <w:szCs w:val="28"/>
                <w:lang w:eastAsia="ru-RU"/>
              </w:rPr>
            </w:pPr>
            <w:r w:rsidRPr="003A4A40">
              <w:rPr>
                <w:rFonts w:ascii="Times New Roman" w:eastAsia="Times New Roman" w:hAnsi="Times New Roman" w:cs="Times New Roman"/>
                <w:color w:val="000000"/>
                <w:sz w:val="28"/>
                <w:szCs w:val="28"/>
                <w:lang w:eastAsia="ru-RU"/>
              </w:rPr>
              <w:t>3) Какие города спаслись от погрома?</w:t>
            </w:r>
          </w:p>
          <w:p w14:paraId="49E40DD5" w14:textId="08CC6031" w:rsidR="00FA6D05" w:rsidRPr="003A4A40" w:rsidRDefault="00FA6D05" w:rsidP="00FA6D05">
            <w:pPr>
              <w:spacing w:after="0" w:line="240" w:lineRule="auto"/>
              <w:ind w:firstLine="708"/>
              <w:jc w:val="both"/>
              <w:rPr>
                <w:rFonts w:ascii="Times New Roman" w:hAnsi="Times New Roman" w:cs="Times New Roman"/>
                <w:color w:val="000000"/>
                <w:sz w:val="28"/>
                <w:szCs w:val="28"/>
                <w:shd w:val="clear" w:color="auto" w:fill="FFFFFF"/>
              </w:rPr>
            </w:pPr>
            <w:r w:rsidRPr="003A4A40">
              <w:rPr>
                <w:rFonts w:ascii="Times New Roman" w:hAnsi="Times New Roman" w:cs="Times New Roman"/>
                <w:color w:val="000000"/>
                <w:sz w:val="28"/>
                <w:szCs w:val="28"/>
                <w:shd w:val="clear" w:color="auto" w:fill="FFFFFF"/>
              </w:rPr>
              <w:t>Осмысленное чтение является бесценным для понимания учеником учебного материала. И, конечно, очень важно закрепить полученные знания интерактивным видео с те</w:t>
            </w:r>
            <w:r w:rsidR="004D18D6">
              <w:rPr>
                <w:rFonts w:ascii="Times New Roman" w:hAnsi="Times New Roman" w:cs="Times New Roman"/>
                <w:color w:val="000000"/>
                <w:sz w:val="28"/>
                <w:szCs w:val="28"/>
                <w:shd w:val="clear" w:color="auto" w:fill="FFFFFF"/>
              </w:rPr>
              <w:t>к</w:t>
            </w:r>
            <w:r w:rsidRPr="003A4A40">
              <w:rPr>
                <w:rFonts w:ascii="Times New Roman" w:hAnsi="Times New Roman" w:cs="Times New Roman"/>
                <w:color w:val="000000"/>
                <w:sz w:val="28"/>
                <w:szCs w:val="28"/>
                <w:shd w:val="clear" w:color="auto" w:fill="FFFFFF"/>
              </w:rPr>
              <w:t xml:space="preserve">стом, текстовыми комментариями. </w:t>
            </w:r>
          </w:p>
          <w:p w14:paraId="4CF37A79" w14:textId="2392E848" w:rsidR="00FA6D05" w:rsidRPr="003A4A40" w:rsidRDefault="00FA6D05" w:rsidP="00FA6D05">
            <w:pPr>
              <w:spacing w:after="0" w:line="240" w:lineRule="auto"/>
              <w:ind w:firstLine="708"/>
              <w:jc w:val="both"/>
              <w:rPr>
                <w:rFonts w:ascii="Times New Roman" w:hAnsi="Times New Roman" w:cs="Times New Roman"/>
                <w:color w:val="000000"/>
                <w:sz w:val="28"/>
                <w:szCs w:val="28"/>
                <w:shd w:val="clear" w:color="auto" w:fill="FFFFFF"/>
              </w:rPr>
            </w:pPr>
            <w:r w:rsidRPr="003A4A40">
              <w:rPr>
                <w:rFonts w:ascii="Times New Roman" w:hAnsi="Times New Roman" w:cs="Times New Roman"/>
                <w:color w:val="000000"/>
                <w:sz w:val="28"/>
                <w:szCs w:val="28"/>
                <w:shd w:val="clear" w:color="auto" w:fill="FFFFFF"/>
              </w:rPr>
              <w:t>Безусловно, видео оживляет урок, делает учебный материал более доступным. Действительно, все знакомы с принципами использования учебного видео или анимации на уроке. Однако очень важно, когда и как продемонстрировать видеоролик.</w:t>
            </w:r>
          </w:p>
          <w:p w14:paraId="33AE427C" w14:textId="77777777" w:rsidR="00FA6D05" w:rsidRPr="003A4A40" w:rsidRDefault="00FA6D05" w:rsidP="004D18D6">
            <w:pPr>
              <w:spacing w:after="0" w:line="240" w:lineRule="auto"/>
              <w:ind w:firstLine="738"/>
              <w:jc w:val="both"/>
              <w:rPr>
                <w:rFonts w:ascii="Times New Roman" w:hAnsi="Times New Roman" w:cs="Times New Roman"/>
                <w:sz w:val="28"/>
                <w:szCs w:val="28"/>
              </w:rPr>
            </w:pPr>
            <w:r w:rsidRPr="003A4A40">
              <w:rPr>
                <w:rFonts w:ascii="Times New Roman" w:hAnsi="Times New Roman" w:cs="Times New Roman"/>
                <w:color w:val="000000"/>
                <w:sz w:val="28"/>
                <w:szCs w:val="28"/>
                <w:shd w:val="clear" w:color="auto" w:fill="FFFFFF"/>
              </w:rPr>
              <w:t>Так, например, возможно представить письменное задание, в котором учащиеся должны завершить таблицу, используя материалы видео «Романовы. Пётр Великий».</w:t>
            </w:r>
            <w:r w:rsidRPr="003A4A40">
              <w:rPr>
                <w:rFonts w:ascii="Times New Roman" w:hAnsi="Times New Roman" w:cs="Times New Roman"/>
                <w:sz w:val="28"/>
                <w:szCs w:val="28"/>
              </w:rPr>
              <w:t xml:space="preserve"> </w:t>
            </w:r>
          </w:p>
          <w:p w14:paraId="3F39504F" w14:textId="77777777" w:rsidR="00FA6D05" w:rsidRDefault="00FA6D05" w:rsidP="00B84E2F">
            <w:pPr>
              <w:spacing w:after="0" w:line="240" w:lineRule="auto"/>
              <w:ind w:firstLine="709"/>
              <w:jc w:val="both"/>
              <w:rPr>
                <w:rFonts w:ascii="Times New Roman" w:hAnsi="Times New Roman" w:cs="Times New Roman"/>
                <w:sz w:val="28"/>
                <w:szCs w:val="28"/>
              </w:rPr>
            </w:pPr>
            <w:r w:rsidRPr="003A4A40">
              <w:rPr>
                <w:rFonts w:ascii="Times New Roman" w:hAnsi="Times New Roman" w:cs="Times New Roman"/>
                <w:sz w:val="28"/>
                <w:szCs w:val="28"/>
              </w:rPr>
              <w:t>Ссылка на видео: (</w:t>
            </w:r>
            <w:hyperlink r:id="rId32" w:history="1">
              <w:r w:rsidRPr="003A4A40">
                <w:rPr>
                  <w:rStyle w:val="af0"/>
                  <w:rFonts w:ascii="Times New Roman" w:hAnsi="Times New Roman" w:cs="Times New Roman"/>
                </w:rPr>
                <w:t>https://www.youtube.com/watch?v=m67curWtS-o</w:t>
              </w:r>
            </w:hyperlink>
            <w:r w:rsidRPr="003A4A40">
              <w:rPr>
                <w:rFonts w:ascii="Times New Roman" w:hAnsi="Times New Roman" w:cs="Times New Roman"/>
                <w:sz w:val="28"/>
                <w:szCs w:val="28"/>
              </w:rPr>
              <w:t>)</w:t>
            </w:r>
          </w:p>
          <w:p w14:paraId="14CAC88F" w14:textId="77777777" w:rsidR="00FA6D05" w:rsidRPr="003A4A40" w:rsidRDefault="00FA6D05" w:rsidP="00FA6D05">
            <w:pPr>
              <w:spacing w:after="0" w:line="240" w:lineRule="auto"/>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4130"/>
              <w:gridCol w:w="4138"/>
            </w:tblGrid>
            <w:tr w:rsidR="00FA6D05" w:rsidRPr="004C260F" w14:paraId="2F3253FE" w14:textId="77777777" w:rsidTr="00186C1B">
              <w:tc>
                <w:tcPr>
                  <w:tcW w:w="4672" w:type="dxa"/>
                </w:tcPr>
                <w:p w14:paraId="427CD1F8" w14:textId="77777777" w:rsidR="00FA6D05" w:rsidRPr="004C260F" w:rsidRDefault="00FA6D05" w:rsidP="00FA6D05">
                  <w:pPr>
                    <w:jc w:val="center"/>
                    <w:rPr>
                      <w:rFonts w:ascii="Times New Roman" w:hAnsi="Times New Roman" w:cs="Times New Roman"/>
                      <w:color w:val="000000"/>
                      <w:sz w:val="24"/>
                      <w:szCs w:val="24"/>
                      <w:shd w:val="clear" w:color="auto" w:fill="FFFFFF"/>
                    </w:rPr>
                  </w:pPr>
                  <w:r w:rsidRPr="004C260F">
                    <w:rPr>
                      <w:rFonts w:ascii="Times New Roman" w:hAnsi="Times New Roman" w:cs="Times New Roman"/>
                      <w:color w:val="000000"/>
                      <w:sz w:val="24"/>
                      <w:szCs w:val="24"/>
                      <w:shd w:val="clear" w:color="auto" w:fill="FFFFFF"/>
                    </w:rPr>
                    <w:t>Сухопутные сражения</w:t>
                  </w:r>
                </w:p>
              </w:tc>
              <w:tc>
                <w:tcPr>
                  <w:tcW w:w="4673" w:type="dxa"/>
                </w:tcPr>
                <w:p w14:paraId="498FDD87" w14:textId="77777777" w:rsidR="00FA6D05" w:rsidRPr="004C260F" w:rsidRDefault="00FA6D05" w:rsidP="00FA6D05">
                  <w:pPr>
                    <w:jc w:val="center"/>
                    <w:rPr>
                      <w:rFonts w:ascii="Times New Roman" w:hAnsi="Times New Roman" w:cs="Times New Roman"/>
                      <w:color w:val="000000"/>
                      <w:sz w:val="24"/>
                      <w:szCs w:val="24"/>
                      <w:shd w:val="clear" w:color="auto" w:fill="FFFFFF"/>
                    </w:rPr>
                  </w:pPr>
                  <w:r w:rsidRPr="004C260F">
                    <w:rPr>
                      <w:rFonts w:ascii="Times New Roman" w:hAnsi="Times New Roman" w:cs="Times New Roman"/>
                      <w:color w:val="000000"/>
                      <w:sz w:val="24"/>
                      <w:szCs w:val="24"/>
                      <w:shd w:val="clear" w:color="auto" w:fill="FFFFFF"/>
                    </w:rPr>
                    <w:t>Морские сражения</w:t>
                  </w:r>
                </w:p>
              </w:tc>
            </w:tr>
            <w:tr w:rsidR="00FA6D05" w:rsidRPr="004C260F" w14:paraId="616E463F" w14:textId="77777777" w:rsidTr="00186C1B">
              <w:tc>
                <w:tcPr>
                  <w:tcW w:w="4672" w:type="dxa"/>
                </w:tcPr>
                <w:p w14:paraId="38CD09D8" w14:textId="77777777" w:rsidR="00FA6D05" w:rsidRPr="004C260F" w:rsidRDefault="00FA6D05" w:rsidP="00FA6D05">
                  <w:pPr>
                    <w:jc w:val="both"/>
                    <w:rPr>
                      <w:rFonts w:ascii="Times New Roman" w:hAnsi="Times New Roman" w:cs="Times New Roman"/>
                      <w:color w:val="000000"/>
                      <w:sz w:val="24"/>
                      <w:szCs w:val="24"/>
                      <w:shd w:val="clear" w:color="auto" w:fill="FFFFFF"/>
                    </w:rPr>
                  </w:pPr>
                  <w:r w:rsidRPr="004C260F">
                    <w:rPr>
                      <w:rFonts w:ascii="Times New Roman" w:hAnsi="Times New Roman" w:cs="Times New Roman"/>
                      <w:color w:val="000000"/>
                      <w:sz w:val="24"/>
                      <w:szCs w:val="24"/>
                      <w:shd w:val="clear" w:color="auto" w:fill="FFFFFF"/>
                    </w:rPr>
                    <w:t>1700 1702 1703 1708 1709</w:t>
                  </w:r>
                </w:p>
              </w:tc>
              <w:tc>
                <w:tcPr>
                  <w:tcW w:w="4673" w:type="dxa"/>
                </w:tcPr>
                <w:p w14:paraId="2CFF83C1" w14:textId="77777777" w:rsidR="00FA6D05" w:rsidRPr="004C260F" w:rsidRDefault="00FA6D05" w:rsidP="00FA6D05">
                  <w:pPr>
                    <w:jc w:val="both"/>
                    <w:rPr>
                      <w:rFonts w:ascii="Times New Roman" w:hAnsi="Times New Roman" w:cs="Times New Roman"/>
                      <w:color w:val="000000"/>
                      <w:sz w:val="24"/>
                      <w:szCs w:val="24"/>
                      <w:shd w:val="clear" w:color="auto" w:fill="FFFFFF"/>
                    </w:rPr>
                  </w:pPr>
                  <w:r w:rsidRPr="004C260F">
                    <w:rPr>
                      <w:rFonts w:ascii="Times New Roman" w:hAnsi="Times New Roman" w:cs="Times New Roman"/>
                      <w:color w:val="000000"/>
                      <w:sz w:val="24"/>
                      <w:szCs w:val="24"/>
                      <w:shd w:val="clear" w:color="auto" w:fill="FFFFFF"/>
                    </w:rPr>
                    <w:t>1714 1720 1721</w:t>
                  </w:r>
                </w:p>
              </w:tc>
            </w:tr>
          </w:tbl>
          <w:p w14:paraId="5E89D57F" w14:textId="77777777" w:rsidR="00FA6D05" w:rsidRPr="003A4A40" w:rsidRDefault="00FA6D05" w:rsidP="00FA6D05">
            <w:pPr>
              <w:spacing w:after="0" w:line="240" w:lineRule="auto"/>
              <w:jc w:val="both"/>
              <w:rPr>
                <w:rFonts w:ascii="Times New Roman" w:hAnsi="Times New Roman" w:cs="Times New Roman"/>
                <w:color w:val="000000"/>
                <w:sz w:val="28"/>
                <w:szCs w:val="28"/>
                <w:shd w:val="clear" w:color="auto" w:fill="FFFFFF"/>
              </w:rPr>
            </w:pPr>
          </w:p>
          <w:p w14:paraId="68D05794" w14:textId="6636F430" w:rsidR="00FA6D05" w:rsidRPr="003A4A40" w:rsidRDefault="00FA6D05" w:rsidP="00FA6D05">
            <w:pPr>
              <w:spacing w:after="0" w:line="240" w:lineRule="auto"/>
              <w:ind w:firstLine="709"/>
              <w:contextualSpacing/>
              <w:jc w:val="both"/>
              <w:rPr>
                <w:rFonts w:ascii="Times New Roman" w:hAnsi="Times New Roman" w:cs="Times New Roman"/>
                <w:color w:val="000000"/>
                <w:sz w:val="28"/>
                <w:szCs w:val="28"/>
                <w:shd w:val="clear" w:color="auto" w:fill="FFFFFF"/>
              </w:rPr>
            </w:pPr>
            <w:r w:rsidRPr="003A4A40">
              <w:rPr>
                <w:rFonts w:ascii="Times New Roman" w:hAnsi="Times New Roman" w:cs="Times New Roman"/>
                <w:color w:val="000000"/>
                <w:sz w:val="28"/>
                <w:szCs w:val="28"/>
                <w:shd w:val="clear" w:color="auto" w:fill="FFFFFF"/>
              </w:rPr>
              <w:t>Другим вариантом использования видео может стать приём педагогической техники</w:t>
            </w:r>
            <w:r>
              <w:rPr>
                <w:rFonts w:ascii="Times New Roman" w:hAnsi="Times New Roman" w:cs="Times New Roman"/>
                <w:color w:val="000000"/>
                <w:sz w:val="28"/>
                <w:szCs w:val="28"/>
                <w:shd w:val="clear" w:color="auto" w:fill="FFFFFF"/>
              </w:rPr>
              <w:t xml:space="preserve"> </w:t>
            </w:r>
            <w:r w:rsidRPr="004D18D6">
              <w:rPr>
                <w:rFonts w:ascii="Times New Roman" w:hAnsi="Times New Roman" w:cs="Times New Roman"/>
                <w:color w:val="000000"/>
                <w:sz w:val="28"/>
                <w:szCs w:val="28"/>
                <w:shd w:val="clear" w:color="auto" w:fill="FFFFFF"/>
              </w:rPr>
              <w:t>«</w:t>
            </w:r>
            <w:hyperlink r:id="rId33" w:history="1">
              <w:r w:rsidRPr="004D18D6">
                <w:rPr>
                  <w:rStyle w:val="af0"/>
                  <w:rFonts w:ascii="Times New Roman" w:hAnsi="Times New Roman" w:cs="Times New Roman"/>
                  <w:color w:val="auto"/>
                  <w:sz w:val="28"/>
                  <w:szCs w:val="28"/>
                  <w:shd w:val="clear" w:color="auto" w:fill="FFFFFF"/>
                </w:rPr>
                <w:t>Отсроченная отгадка</w:t>
              </w:r>
            </w:hyperlink>
            <w:r w:rsidRPr="004D18D6">
              <w:rPr>
                <w:rFonts w:ascii="Times New Roman" w:hAnsi="Times New Roman" w:cs="Times New Roman"/>
                <w:sz w:val="28"/>
                <w:szCs w:val="28"/>
              </w:rPr>
              <w:t>»</w:t>
            </w:r>
            <w:r w:rsidRPr="004D18D6">
              <w:rPr>
                <w:rFonts w:ascii="Times New Roman" w:hAnsi="Times New Roman" w:cs="Times New Roman"/>
                <w:sz w:val="28"/>
                <w:szCs w:val="28"/>
                <w:shd w:val="clear" w:color="auto" w:fill="FFFFFF"/>
              </w:rPr>
              <w:t>.</w:t>
            </w:r>
            <w:r w:rsidRPr="003A4A40">
              <w:rPr>
                <w:rFonts w:ascii="Times New Roman" w:hAnsi="Times New Roman" w:cs="Times New Roman"/>
                <w:sz w:val="28"/>
                <w:szCs w:val="28"/>
                <w:shd w:val="clear" w:color="auto" w:fill="FFFFFF"/>
              </w:rPr>
              <w:t xml:space="preserve"> </w:t>
            </w:r>
            <w:r w:rsidRPr="003A4A40">
              <w:rPr>
                <w:rFonts w:ascii="Times New Roman" w:hAnsi="Times New Roman" w:cs="Times New Roman"/>
                <w:color w:val="000000"/>
                <w:sz w:val="28"/>
                <w:szCs w:val="28"/>
                <w:shd w:val="clear" w:color="auto" w:fill="FFFFFF"/>
              </w:rPr>
              <w:t>Таким видео привлекает</w:t>
            </w:r>
            <w:r w:rsidR="004D18D6">
              <w:rPr>
                <w:rFonts w:ascii="Times New Roman" w:hAnsi="Times New Roman" w:cs="Times New Roman"/>
                <w:color w:val="000000"/>
                <w:sz w:val="28"/>
                <w:szCs w:val="28"/>
                <w:shd w:val="clear" w:color="auto" w:fill="FFFFFF"/>
              </w:rPr>
              <w:t>ся</w:t>
            </w:r>
            <w:r w:rsidRPr="003A4A40">
              <w:rPr>
                <w:rFonts w:ascii="Times New Roman" w:hAnsi="Times New Roman" w:cs="Times New Roman"/>
                <w:color w:val="000000"/>
                <w:sz w:val="28"/>
                <w:szCs w:val="28"/>
                <w:shd w:val="clear" w:color="auto" w:fill="FFFFFF"/>
              </w:rPr>
              <w:t xml:space="preserve"> внимание учеников. Они с большим энтузиазмом читают строгий текст с пропущенными словами, а ответы находят при демонстрации интригующего видео.</w:t>
            </w:r>
            <w:r w:rsidRPr="003A4A40">
              <w:rPr>
                <w:rFonts w:ascii="Times New Roman" w:hAnsi="Times New Roman" w:cs="Times New Roman"/>
                <w:sz w:val="28"/>
                <w:szCs w:val="28"/>
              </w:rPr>
              <w:t xml:space="preserve"> </w:t>
            </w:r>
          </w:p>
          <w:p w14:paraId="1BBCBEEE" w14:textId="5DF73191" w:rsidR="00FA6D05" w:rsidRPr="003A4A40" w:rsidRDefault="00FA6D05" w:rsidP="00FA6D05">
            <w:pPr>
              <w:spacing w:after="0" w:line="240" w:lineRule="auto"/>
              <w:ind w:firstLine="709"/>
              <w:contextualSpacing/>
              <w:jc w:val="both"/>
              <w:rPr>
                <w:rFonts w:ascii="Times New Roman" w:hAnsi="Times New Roman" w:cs="Times New Roman"/>
                <w:color w:val="000000"/>
                <w:sz w:val="28"/>
                <w:szCs w:val="28"/>
                <w:shd w:val="clear" w:color="auto" w:fill="FFFFFF"/>
              </w:rPr>
            </w:pPr>
            <w:r w:rsidRPr="003A4A40">
              <w:rPr>
                <w:rFonts w:ascii="Times New Roman" w:hAnsi="Times New Roman" w:cs="Times New Roman"/>
                <w:noProof/>
                <w:color w:val="000000"/>
                <w:sz w:val="28"/>
                <w:szCs w:val="28"/>
                <w:shd w:val="clear" w:color="auto" w:fill="FFFFFF"/>
                <w:lang w:eastAsia="ru-RU"/>
              </w:rPr>
              <w:drawing>
                <wp:anchor distT="0" distB="0" distL="114300" distR="114300" simplePos="0" relativeHeight="251663360" behindDoc="0" locked="0" layoutInCell="1" allowOverlap="1" wp14:anchorId="2392F136" wp14:editId="7069EEF6">
                  <wp:simplePos x="0" y="0"/>
                  <wp:positionH relativeFrom="column">
                    <wp:posOffset>-61595</wp:posOffset>
                  </wp:positionH>
                  <wp:positionV relativeFrom="paragraph">
                    <wp:posOffset>470535</wp:posOffset>
                  </wp:positionV>
                  <wp:extent cx="5330825" cy="2482850"/>
                  <wp:effectExtent l="0" t="0" r="3175" b="0"/>
                  <wp:wrapThrough wrapText="bothSides">
                    <wp:wrapPolygon edited="0">
                      <wp:start x="0" y="0"/>
                      <wp:lineTo x="0" y="21379"/>
                      <wp:lineTo x="21536" y="21379"/>
                      <wp:lineTo x="21536" y="0"/>
                      <wp:lineTo x="0" y="0"/>
                    </wp:wrapPolygon>
                  </wp:wrapThrough>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a:extLst>
                              <a:ext uri="{28A0092B-C50C-407E-A947-70E740481C1C}">
                                <a14:useLocalDpi xmlns:a14="http://schemas.microsoft.com/office/drawing/2010/main" val="0"/>
                              </a:ext>
                            </a:extLst>
                          </a:blip>
                          <a:srcRect l="-1" t="23958" r="105" b="5903"/>
                          <a:stretch/>
                        </pic:blipFill>
                        <pic:spPr bwMode="auto">
                          <a:xfrm>
                            <a:off x="0" y="0"/>
                            <a:ext cx="5330825" cy="2482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A4A40">
              <w:rPr>
                <w:rFonts w:ascii="Times New Roman" w:hAnsi="Times New Roman" w:cs="Times New Roman"/>
                <w:color w:val="000000"/>
                <w:sz w:val="28"/>
                <w:szCs w:val="28"/>
                <w:shd w:val="clear" w:color="auto" w:fill="FFFFFF"/>
              </w:rPr>
              <w:t>Например, Посмотри видео и вставь пропущенные слова в тексте</w:t>
            </w:r>
            <w:r w:rsidR="009D7178">
              <w:rPr>
                <w:rFonts w:ascii="Times New Roman" w:hAnsi="Times New Roman" w:cs="Times New Roman"/>
                <w:color w:val="000000"/>
                <w:sz w:val="28"/>
                <w:szCs w:val="28"/>
                <w:shd w:val="clear" w:color="auto" w:fill="FFFFFF"/>
              </w:rPr>
              <w:t>.</w:t>
            </w:r>
          </w:p>
          <w:p w14:paraId="32F57519" w14:textId="77777777" w:rsidR="00FA6D05" w:rsidRPr="003A4A40" w:rsidRDefault="00FA6D05" w:rsidP="00FA6D05">
            <w:pPr>
              <w:spacing w:after="0" w:line="240" w:lineRule="auto"/>
              <w:ind w:firstLine="709"/>
              <w:jc w:val="both"/>
              <w:rPr>
                <w:rFonts w:ascii="Times New Roman" w:hAnsi="Times New Roman" w:cs="Times New Roman"/>
                <w:color w:val="000000"/>
                <w:sz w:val="28"/>
                <w:szCs w:val="28"/>
                <w:shd w:val="clear" w:color="auto" w:fill="FFFFFF"/>
              </w:rPr>
            </w:pPr>
            <w:r w:rsidRPr="003A4A40">
              <w:rPr>
                <w:rFonts w:ascii="Times New Roman" w:hAnsi="Times New Roman" w:cs="Times New Roman"/>
                <w:sz w:val="28"/>
                <w:szCs w:val="28"/>
              </w:rPr>
              <w:lastRenderedPageBreak/>
              <w:t>Ссылка на видео: (</w:t>
            </w:r>
            <w:hyperlink r:id="rId35" w:history="1">
              <w:r w:rsidRPr="003A4A40">
                <w:rPr>
                  <w:rStyle w:val="af0"/>
                  <w:rFonts w:ascii="Times New Roman" w:hAnsi="Times New Roman" w:cs="Times New Roman"/>
                </w:rPr>
                <w:t>https://www.youtube.com/watch?v=gJpGNm8g9ZQ</w:t>
              </w:r>
            </w:hyperlink>
            <w:r w:rsidRPr="003A4A40">
              <w:rPr>
                <w:rFonts w:ascii="Times New Roman" w:hAnsi="Times New Roman" w:cs="Times New Roman"/>
                <w:sz w:val="28"/>
                <w:szCs w:val="28"/>
              </w:rPr>
              <w:t>)</w:t>
            </w:r>
          </w:p>
          <w:p w14:paraId="0D9A023F" w14:textId="77777777" w:rsidR="00FA6D05" w:rsidRPr="003A4A40" w:rsidRDefault="00FA6D05" w:rsidP="00FA6D05">
            <w:pPr>
              <w:spacing w:after="0" w:line="240" w:lineRule="auto"/>
              <w:ind w:firstLine="708"/>
              <w:jc w:val="both"/>
              <w:rPr>
                <w:rFonts w:ascii="Times New Roman" w:hAnsi="Times New Roman" w:cs="Times New Roman"/>
                <w:color w:val="000000"/>
                <w:sz w:val="28"/>
                <w:szCs w:val="28"/>
                <w:shd w:val="clear" w:color="auto" w:fill="FFFFFF"/>
              </w:rPr>
            </w:pPr>
            <w:r w:rsidRPr="003A4A40">
              <w:rPr>
                <w:rFonts w:ascii="Times New Roman" w:hAnsi="Times New Roman" w:cs="Times New Roman"/>
                <w:color w:val="000000"/>
                <w:sz w:val="28"/>
                <w:szCs w:val="28"/>
                <w:shd w:val="clear" w:color="auto" w:fill="FFFFFF"/>
              </w:rPr>
              <w:t>А когда пропущенные слова будут заполнены и текст станет полноценным, учащиеся без труда смогут выполнить задания ЕГЭ №20-22</w:t>
            </w:r>
            <w:r>
              <w:rPr>
                <w:rFonts w:ascii="Times New Roman" w:hAnsi="Times New Roman" w:cs="Times New Roman"/>
                <w:color w:val="000000"/>
                <w:sz w:val="28"/>
                <w:szCs w:val="28"/>
                <w:shd w:val="clear" w:color="auto" w:fill="FFFFFF"/>
              </w:rPr>
              <w:t>. П</w:t>
            </w:r>
            <w:r w:rsidRPr="003A4A40">
              <w:rPr>
                <w:rFonts w:ascii="Times New Roman" w:hAnsi="Times New Roman" w:cs="Times New Roman"/>
                <w:color w:val="000000"/>
                <w:sz w:val="28"/>
                <w:szCs w:val="28"/>
                <w:shd w:val="clear" w:color="auto" w:fill="FFFFFF"/>
              </w:rPr>
              <w:t>ример</w:t>
            </w:r>
            <w:r>
              <w:rPr>
                <w:rFonts w:ascii="Times New Roman" w:hAnsi="Times New Roman" w:cs="Times New Roman"/>
                <w:color w:val="000000"/>
                <w:sz w:val="28"/>
                <w:szCs w:val="28"/>
                <w:shd w:val="clear" w:color="auto" w:fill="FFFFFF"/>
              </w:rPr>
              <w:t>ы.</w:t>
            </w:r>
            <w:r w:rsidRPr="003A4A40">
              <w:rPr>
                <w:rFonts w:ascii="Times New Roman" w:hAnsi="Times New Roman" w:cs="Times New Roman"/>
                <w:color w:val="000000"/>
                <w:sz w:val="28"/>
                <w:szCs w:val="28"/>
                <w:shd w:val="clear" w:color="auto" w:fill="FFFFFF"/>
              </w:rPr>
              <w:t xml:space="preserve"> </w:t>
            </w:r>
          </w:p>
          <w:p w14:paraId="6854ED45" w14:textId="77777777" w:rsidR="00FA6D05" w:rsidRPr="003A4A40" w:rsidRDefault="00FA6D05" w:rsidP="00FA6D05">
            <w:pPr>
              <w:spacing w:after="0" w:line="240" w:lineRule="auto"/>
              <w:ind w:firstLine="709"/>
              <w:jc w:val="both"/>
              <w:rPr>
                <w:rFonts w:ascii="Times New Roman" w:hAnsi="Times New Roman" w:cs="Times New Roman"/>
                <w:color w:val="000000"/>
                <w:sz w:val="28"/>
                <w:szCs w:val="28"/>
                <w:shd w:val="clear" w:color="auto" w:fill="FFFFFF"/>
              </w:rPr>
            </w:pPr>
            <w:r w:rsidRPr="003A4A40">
              <w:rPr>
                <w:rFonts w:ascii="Times New Roman" w:hAnsi="Times New Roman" w:cs="Times New Roman"/>
                <w:color w:val="000000"/>
                <w:sz w:val="28"/>
                <w:szCs w:val="28"/>
                <w:shd w:val="clear" w:color="auto" w:fill="FFFFFF"/>
              </w:rPr>
              <w:t xml:space="preserve">1) Назови князя, хронологические рамки правления, исторический период. </w:t>
            </w:r>
          </w:p>
          <w:p w14:paraId="1D1F6DB9" w14:textId="4FCF74A8" w:rsidR="00FA6D05" w:rsidRPr="003A4A40" w:rsidRDefault="00FA6D05" w:rsidP="00FA6D05">
            <w:pPr>
              <w:spacing w:after="0" w:line="240" w:lineRule="auto"/>
              <w:ind w:firstLine="709"/>
              <w:jc w:val="both"/>
              <w:rPr>
                <w:rFonts w:ascii="Times New Roman" w:hAnsi="Times New Roman" w:cs="Times New Roman"/>
                <w:color w:val="000000"/>
                <w:sz w:val="28"/>
                <w:szCs w:val="28"/>
                <w:shd w:val="clear" w:color="auto" w:fill="FFFFFF"/>
              </w:rPr>
            </w:pPr>
            <w:r w:rsidRPr="003A4A40">
              <w:rPr>
                <w:rFonts w:ascii="Times New Roman" w:hAnsi="Times New Roman" w:cs="Times New Roman"/>
                <w:color w:val="000000"/>
                <w:sz w:val="28"/>
                <w:szCs w:val="28"/>
                <w:shd w:val="clear" w:color="auto" w:fill="FFFFFF"/>
              </w:rPr>
              <w:t>2) Выпишите главное предложение, которое указывает</w:t>
            </w:r>
            <w:r w:rsidR="009D7178">
              <w:rPr>
                <w:rFonts w:ascii="Times New Roman" w:hAnsi="Times New Roman" w:cs="Times New Roman"/>
                <w:color w:val="000000"/>
                <w:sz w:val="28"/>
                <w:szCs w:val="28"/>
                <w:shd w:val="clear" w:color="auto" w:fill="FFFFFF"/>
              </w:rPr>
              <w:t>,</w:t>
            </w:r>
            <w:r w:rsidRPr="003A4A40">
              <w:rPr>
                <w:rFonts w:ascii="Times New Roman" w:hAnsi="Times New Roman" w:cs="Times New Roman"/>
                <w:color w:val="000000"/>
                <w:sz w:val="28"/>
                <w:szCs w:val="28"/>
                <w:shd w:val="clear" w:color="auto" w:fill="FFFFFF"/>
              </w:rPr>
              <w:t xml:space="preserve"> каково значение политики князя. </w:t>
            </w:r>
          </w:p>
          <w:p w14:paraId="59C11D22" w14:textId="77777777" w:rsidR="00FA6D05" w:rsidRPr="003A4A40" w:rsidRDefault="00FA6D05" w:rsidP="00FA6D05">
            <w:pPr>
              <w:spacing w:after="0" w:line="240" w:lineRule="auto"/>
              <w:ind w:firstLine="709"/>
              <w:jc w:val="both"/>
              <w:rPr>
                <w:rFonts w:ascii="Times New Roman" w:hAnsi="Times New Roman" w:cs="Times New Roman"/>
                <w:color w:val="000000"/>
                <w:sz w:val="28"/>
                <w:szCs w:val="28"/>
                <w:shd w:val="clear" w:color="auto" w:fill="FFFFFF"/>
              </w:rPr>
            </w:pPr>
            <w:r w:rsidRPr="003A4A40">
              <w:rPr>
                <w:rFonts w:ascii="Times New Roman" w:hAnsi="Times New Roman" w:cs="Times New Roman"/>
                <w:color w:val="000000"/>
                <w:sz w:val="28"/>
                <w:szCs w:val="28"/>
                <w:shd w:val="clear" w:color="auto" w:fill="FFFFFF"/>
              </w:rPr>
              <w:t>3) Перечислите не менее 3 причин возвышения Москвы.</w:t>
            </w:r>
          </w:p>
          <w:p w14:paraId="7EC9B7C1" w14:textId="77777777" w:rsidR="009D7178" w:rsidRDefault="00FA6D05" w:rsidP="00FA6D05">
            <w:pPr>
              <w:spacing w:after="0" w:line="240" w:lineRule="auto"/>
              <w:ind w:firstLine="708"/>
              <w:jc w:val="both"/>
              <w:rPr>
                <w:rFonts w:ascii="Times New Roman" w:eastAsia="Calibri" w:hAnsi="Times New Roman" w:cs="Times New Roman"/>
                <w:sz w:val="28"/>
                <w:szCs w:val="28"/>
              </w:rPr>
            </w:pPr>
            <w:r w:rsidRPr="003A4A40">
              <w:rPr>
                <w:rFonts w:ascii="Times New Roman" w:eastAsia="Calibri" w:hAnsi="Times New Roman" w:cs="Times New Roman"/>
                <w:sz w:val="28"/>
                <w:szCs w:val="28"/>
              </w:rPr>
              <w:t>Важнейшей целью в работе учителя является</w:t>
            </w:r>
            <w:r>
              <w:rPr>
                <w:rFonts w:ascii="Times New Roman" w:eastAsia="Calibri" w:hAnsi="Times New Roman" w:cs="Times New Roman"/>
                <w:sz w:val="28"/>
                <w:szCs w:val="28"/>
              </w:rPr>
              <w:t xml:space="preserve"> формирование интереса к </w:t>
            </w:r>
            <w:r w:rsidRPr="003A4A40">
              <w:rPr>
                <w:rFonts w:ascii="Times New Roman" w:eastAsia="Calibri" w:hAnsi="Times New Roman" w:cs="Times New Roman"/>
                <w:sz w:val="28"/>
                <w:szCs w:val="28"/>
              </w:rPr>
              <w:t>предмету. Практика показывает, что при достаточно интенсивной подготовке учащегося к экзамену, при наличии у него заинтересованности в максимально успешной сдаче ГИА, а позднее ЕГЭ, результат не будет высоким, если у ребёнка отсутствует интерес к предмету. Заинтересовать дополнительно можно и во внеурочное время на занятиях кружка «Историческое кино». Здесь можно посмотреть так называемое «Доброе кино», современный и наоборот классический кинематограф с обязательным выполнением творческого задания. Например, посмотрите мультфильм «Щитом и мечом» и заполните анализ. Ссылка</w:t>
            </w:r>
            <w:r w:rsidRPr="004C260F">
              <w:rPr>
                <w:rFonts w:ascii="Times New Roman" w:eastAsia="Calibri" w:hAnsi="Times New Roman" w:cs="Times New Roman"/>
                <w:sz w:val="28"/>
                <w:szCs w:val="28"/>
              </w:rPr>
              <w:t>:</w:t>
            </w:r>
          </w:p>
          <w:p w14:paraId="608793C4" w14:textId="7F6F57C7" w:rsidR="00FA6D05" w:rsidRPr="004C260F" w:rsidRDefault="00FA6D05" w:rsidP="009D7178">
            <w:pPr>
              <w:spacing w:after="0" w:line="240" w:lineRule="auto"/>
              <w:ind w:firstLine="29"/>
              <w:rPr>
                <w:rFonts w:ascii="Times New Roman" w:eastAsia="Calibri" w:hAnsi="Times New Roman" w:cs="Times New Roman"/>
                <w:sz w:val="28"/>
                <w:szCs w:val="28"/>
              </w:rPr>
            </w:pPr>
            <w:r w:rsidRPr="004C260F">
              <w:rPr>
                <w:rFonts w:ascii="Times New Roman" w:eastAsia="Calibri" w:hAnsi="Times New Roman" w:cs="Times New Roman"/>
                <w:sz w:val="28"/>
                <w:szCs w:val="28"/>
              </w:rPr>
              <w:t>(</w:t>
            </w:r>
            <w:hyperlink r:id="rId36" w:history="1">
              <w:r w:rsidRPr="004C260F">
                <w:rPr>
                  <w:rStyle w:val="af0"/>
                  <w:rFonts w:ascii="Times New Roman" w:hAnsi="Times New Roman" w:cs="Times New Roman"/>
                  <w:sz w:val="28"/>
                  <w:szCs w:val="28"/>
                </w:rPr>
                <w:t>https://www.youtube.com/watch?v=lbDQL8o3Ne8</w:t>
              </w:r>
            </w:hyperlink>
            <w:r w:rsidRPr="004C260F">
              <w:rPr>
                <w:rFonts w:ascii="Times New Roman" w:eastAsia="Calibri" w:hAnsi="Times New Roman" w:cs="Times New Roman"/>
                <w:sz w:val="28"/>
                <w:szCs w:val="28"/>
              </w:rPr>
              <w:t>)</w:t>
            </w:r>
          </w:p>
          <w:p w14:paraId="4C3CAE0E" w14:textId="77777777" w:rsidR="00FA6D05" w:rsidRPr="001C39FA" w:rsidRDefault="00FA6D05" w:rsidP="00FA6D05">
            <w:pPr>
              <w:spacing w:after="0" w:line="240" w:lineRule="auto"/>
              <w:jc w:val="center"/>
              <w:rPr>
                <w:rFonts w:ascii="Times New Roman" w:eastAsia="Calibri" w:hAnsi="Times New Roman" w:cs="Times New Roman"/>
                <w:b/>
                <w:sz w:val="28"/>
                <w:szCs w:val="28"/>
              </w:rPr>
            </w:pPr>
            <w:r w:rsidRPr="001C39FA">
              <w:rPr>
                <w:rFonts w:ascii="Times New Roman" w:eastAsia="Calibri" w:hAnsi="Times New Roman" w:cs="Times New Roman"/>
                <w:b/>
                <w:sz w:val="28"/>
                <w:szCs w:val="28"/>
              </w:rPr>
              <w:t>Анализ мультфильма «Крепость: щитом и мечом»</w:t>
            </w:r>
          </w:p>
          <w:p w14:paraId="4EEE1F7C" w14:textId="6D8768EC" w:rsidR="00FA6D05" w:rsidRPr="001C39FA" w:rsidRDefault="00FA6D05" w:rsidP="00FA6D05">
            <w:pPr>
              <w:spacing w:after="0" w:line="240" w:lineRule="auto"/>
              <w:ind w:firstLine="709"/>
              <w:jc w:val="both"/>
              <w:rPr>
                <w:rFonts w:ascii="Times New Roman" w:eastAsia="Calibri" w:hAnsi="Times New Roman" w:cs="Times New Roman"/>
                <w:sz w:val="28"/>
                <w:szCs w:val="28"/>
              </w:rPr>
            </w:pPr>
            <w:r w:rsidRPr="001C39FA">
              <w:rPr>
                <w:rFonts w:ascii="Times New Roman" w:eastAsia="Calibri" w:hAnsi="Times New Roman" w:cs="Times New Roman"/>
                <w:sz w:val="28"/>
                <w:szCs w:val="28"/>
              </w:rPr>
              <w:t>1. Назови исторический период</w:t>
            </w:r>
            <w:r w:rsidR="009D7178">
              <w:rPr>
                <w:rFonts w:ascii="Times New Roman" w:eastAsia="Calibri" w:hAnsi="Times New Roman" w:cs="Times New Roman"/>
                <w:sz w:val="28"/>
                <w:szCs w:val="28"/>
              </w:rPr>
              <w:t>.</w:t>
            </w:r>
          </w:p>
          <w:p w14:paraId="203AAE11" w14:textId="7ED11AD8" w:rsidR="00FA6D05" w:rsidRPr="001C39FA" w:rsidRDefault="00FA6D05" w:rsidP="00FA6D05">
            <w:pPr>
              <w:spacing w:after="0" w:line="240" w:lineRule="auto"/>
              <w:ind w:firstLine="709"/>
              <w:jc w:val="both"/>
              <w:rPr>
                <w:rFonts w:ascii="Times New Roman" w:eastAsia="Calibri" w:hAnsi="Times New Roman" w:cs="Times New Roman"/>
                <w:sz w:val="28"/>
                <w:szCs w:val="28"/>
              </w:rPr>
            </w:pPr>
            <w:r w:rsidRPr="001C39FA">
              <w:rPr>
                <w:rFonts w:ascii="Times New Roman" w:eastAsia="Calibri" w:hAnsi="Times New Roman" w:cs="Times New Roman"/>
                <w:sz w:val="28"/>
                <w:szCs w:val="28"/>
              </w:rPr>
              <w:t>2. Об обороне какого города идет речь</w:t>
            </w:r>
            <w:r w:rsidR="009D7178">
              <w:rPr>
                <w:rFonts w:ascii="Times New Roman" w:eastAsia="Calibri" w:hAnsi="Times New Roman" w:cs="Times New Roman"/>
                <w:sz w:val="28"/>
                <w:szCs w:val="28"/>
              </w:rPr>
              <w:t>.</w:t>
            </w:r>
          </w:p>
          <w:p w14:paraId="063489BC" w14:textId="36FFCD13" w:rsidR="00FA6D05" w:rsidRPr="001C39FA" w:rsidRDefault="00FA6D05" w:rsidP="00FA6D05">
            <w:pPr>
              <w:spacing w:after="0" w:line="240" w:lineRule="auto"/>
              <w:ind w:firstLine="709"/>
              <w:jc w:val="both"/>
              <w:rPr>
                <w:rFonts w:ascii="Times New Roman" w:eastAsia="Calibri" w:hAnsi="Times New Roman" w:cs="Times New Roman"/>
                <w:sz w:val="28"/>
                <w:szCs w:val="28"/>
              </w:rPr>
            </w:pPr>
            <w:r w:rsidRPr="001C39FA">
              <w:rPr>
                <w:rFonts w:ascii="Times New Roman" w:eastAsia="Calibri" w:hAnsi="Times New Roman" w:cs="Times New Roman"/>
                <w:sz w:val="28"/>
                <w:szCs w:val="28"/>
              </w:rPr>
              <w:t>3. Почему враг стремился захватить город</w:t>
            </w:r>
            <w:r w:rsidR="009D7178">
              <w:rPr>
                <w:rFonts w:ascii="Times New Roman" w:eastAsia="Calibri" w:hAnsi="Times New Roman" w:cs="Times New Roman"/>
                <w:sz w:val="28"/>
                <w:szCs w:val="28"/>
              </w:rPr>
              <w:t>.</w:t>
            </w:r>
          </w:p>
          <w:p w14:paraId="2894B6AF" w14:textId="77777777" w:rsidR="00FA6D05" w:rsidRDefault="00FA6D05" w:rsidP="00FA6D05">
            <w:pPr>
              <w:spacing w:after="0" w:line="240" w:lineRule="auto"/>
              <w:ind w:firstLine="709"/>
              <w:jc w:val="both"/>
              <w:rPr>
                <w:rFonts w:ascii="Times New Roman" w:eastAsia="Calibri" w:hAnsi="Times New Roman" w:cs="Times New Roman"/>
                <w:sz w:val="28"/>
                <w:szCs w:val="28"/>
              </w:rPr>
            </w:pPr>
            <w:r w:rsidRPr="001C39FA">
              <w:rPr>
                <w:rFonts w:ascii="Times New Roman" w:eastAsia="Calibri" w:hAnsi="Times New Roman" w:cs="Times New Roman"/>
                <w:sz w:val="28"/>
                <w:szCs w:val="28"/>
              </w:rPr>
              <w:t>4. Об истории каких государств идет речь?</w:t>
            </w:r>
          </w:p>
          <w:p w14:paraId="6C3112B1" w14:textId="77777777" w:rsidR="00FA6D05" w:rsidRPr="001C39FA" w:rsidRDefault="00FA6D05" w:rsidP="00FA6D05">
            <w:pPr>
              <w:spacing w:after="0" w:line="240" w:lineRule="auto"/>
              <w:ind w:firstLine="709"/>
              <w:jc w:val="both"/>
              <w:rPr>
                <w:rFonts w:ascii="Times New Roman" w:eastAsia="Calibri" w:hAnsi="Times New Roman" w:cs="Times New Roman"/>
                <w:sz w:val="28"/>
                <w:szCs w:val="28"/>
              </w:rPr>
            </w:pPr>
          </w:p>
          <w:tbl>
            <w:tblPr>
              <w:tblStyle w:val="14"/>
              <w:tblW w:w="0" w:type="auto"/>
              <w:tblLook w:val="04A0" w:firstRow="1" w:lastRow="0" w:firstColumn="1" w:lastColumn="0" w:noHBand="0" w:noVBand="1"/>
            </w:tblPr>
            <w:tblGrid>
              <w:gridCol w:w="4142"/>
              <w:gridCol w:w="4126"/>
            </w:tblGrid>
            <w:tr w:rsidR="00FA6D05" w:rsidRPr="004C260F" w14:paraId="6D4003ED" w14:textId="77777777" w:rsidTr="00186C1B">
              <w:tc>
                <w:tcPr>
                  <w:tcW w:w="9571" w:type="dxa"/>
                  <w:gridSpan w:val="2"/>
                </w:tcPr>
                <w:p w14:paraId="31A6F634" w14:textId="77777777" w:rsidR="00FA6D05" w:rsidRPr="004C260F" w:rsidRDefault="00FA6D05" w:rsidP="00FA6D05">
                  <w:pPr>
                    <w:jc w:val="center"/>
                    <w:rPr>
                      <w:rFonts w:ascii="Times New Roman" w:eastAsia="Calibri" w:hAnsi="Times New Roman" w:cs="Times New Roman"/>
                      <w:sz w:val="24"/>
                      <w:szCs w:val="24"/>
                    </w:rPr>
                  </w:pPr>
                  <w:r w:rsidRPr="004C260F">
                    <w:rPr>
                      <w:rFonts w:ascii="Times New Roman" w:eastAsia="Calibri" w:hAnsi="Times New Roman" w:cs="Times New Roman"/>
                      <w:sz w:val="24"/>
                      <w:szCs w:val="24"/>
                    </w:rPr>
                    <w:t>Государства</w:t>
                  </w:r>
                </w:p>
              </w:tc>
            </w:tr>
            <w:tr w:rsidR="00FA6D05" w:rsidRPr="004C260F" w14:paraId="337B243D" w14:textId="77777777" w:rsidTr="00186C1B">
              <w:tc>
                <w:tcPr>
                  <w:tcW w:w="4785" w:type="dxa"/>
                </w:tcPr>
                <w:p w14:paraId="4BE38F89" w14:textId="77777777" w:rsidR="00FA6D05" w:rsidRPr="004C260F" w:rsidRDefault="00FA6D05" w:rsidP="00FA6D05">
                  <w:pPr>
                    <w:jc w:val="both"/>
                    <w:rPr>
                      <w:rFonts w:ascii="Times New Roman" w:eastAsia="Calibri" w:hAnsi="Times New Roman" w:cs="Times New Roman"/>
                      <w:sz w:val="24"/>
                      <w:szCs w:val="24"/>
                    </w:rPr>
                  </w:pPr>
                </w:p>
              </w:tc>
              <w:tc>
                <w:tcPr>
                  <w:tcW w:w="4786" w:type="dxa"/>
                </w:tcPr>
                <w:p w14:paraId="74065F18" w14:textId="77777777" w:rsidR="00FA6D05" w:rsidRPr="004C260F" w:rsidRDefault="00FA6D05" w:rsidP="00FA6D05">
                  <w:pPr>
                    <w:jc w:val="both"/>
                    <w:rPr>
                      <w:rFonts w:ascii="Times New Roman" w:eastAsia="Calibri" w:hAnsi="Times New Roman" w:cs="Times New Roman"/>
                      <w:sz w:val="24"/>
                      <w:szCs w:val="24"/>
                    </w:rPr>
                  </w:pPr>
                </w:p>
              </w:tc>
            </w:tr>
            <w:tr w:rsidR="00FA6D05" w:rsidRPr="004C260F" w14:paraId="66BC5EC6" w14:textId="77777777" w:rsidTr="00186C1B">
              <w:tc>
                <w:tcPr>
                  <w:tcW w:w="9571" w:type="dxa"/>
                  <w:gridSpan w:val="2"/>
                </w:tcPr>
                <w:p w14:paraId="162A1034" w14:textId="77777777" w:rsidR="00FA6D05" w:rsidRPr="004C260F" w:rsidRDefault="00FA6D05" w:rsidP="00FA6D05">
                  <w:pPr>
                    <w:jc w:val="center"/>
                    <w:rPr>
                      <w:rFonts w:ascii="Times New Roman" w:eastAsia="Calibri" w:hAnsi="Times New Roman" w:cs="Times New Roman"/>
                      <w:sz w:val="24"/>
                      <w:szCs w:val="24"/>
                    </w:rPr>
                  </w:pPr>
                  <w:r w:rsidRPr="004C260F">
                    <w:rPr>
                      <w:rFonts w:ascii="Times New Roman" w:eastAsia="Calibri" w:hAnsi="Times New Roman" w:cs="Times New Roman"/>
                      <w:sz w:val="24"/>
                      <w:szCs w:val="24"/>
                    </w:rPr>
                    <w:t>Исторические личности</w:t>
                  </w:r>
                </w:p>
              </w:tc>
            </w:tr>
            <w:tr w:rsidR="00FA6D05" w:rsidRPr="004C260F" w14:paraId="46D6CFD8" w14:textId="77777777" w:rsidTr="00186C1B">
              <w:tc>
                <w:tcPr>
                  <w:tcW w:w="4785" w:type="dxa"/>
                </w:tcPr>
                <w:p w14:paraId="638CC17F" w14:textId="77777777" w:rsidR="00FA6D05" w:rsidRPr="004C260F" w:rsidRDefault="00FA6D05" w:rsidP="00FA6D05">
                  <w:pPr>
                    <w:jc w:val="both"/>
                    <w:rPr>
                      <w:rFonts w:ascii="Times New Roman" w:eastAsia="Calibri" w:hAnsi="Times New Roman" w:cs="Times New Roman"/>
                      <w:sz w:val="24"/>
                      <w:szCs w:val="24"/>
                    </w:rPr>
                  </w:pPr>
                </w:p>
              </w:tc>
              <w:tc>
                <w:tcPr>
                  <w:tcW w:w="4786" w:type="dxa"/>
                </w:tcPr>
                <w:p w14:paraId="29E810BC" w14:textId="77777777" w:rsidR="00FA6D05" w:rsidRPr="004C260F" w:rsidRDefault="00FA6D05" w:rsidP="00FA6D05">
                  <w:pPr>
                    <w:jc w:val="both"/>
                    <w:rPr>
                      <w:rFonts w:ascii="Times New Roman" w:eastAsia="Calibri" w:hAnsi="Times New Roman" w:cs="Times New Roman"/>
                      <w:sz w:val="24"/>
                      <w:szCs w:val="24"/>
                    </w:rPr>
                  </w:pPr>
                </w:p>
              </w:tc>
            </w:tr>
            <w:tr w:rsidR="00FA6D05" w:rsidRPr="004C260F" w14:paraId="549CC68A" w14:textId="77777777" w:rsidTr="00186C1B">
              <w:tc>
                <w:tcPr>
                  <w:tcW w:w="9571" w:type="dxa"/>
                  <w:gridSpan w:val="2"/>
                </w:tcPr>
                <w:p w14:paraId="39F05940" w14:textId="77777777" w:rsidR="00FA6D05" w:rsidRPr="004C260F" w:rsidRDefault="00FA6D05" w:rsidP="00FA6D05">
                  <w:pPr>
                    <w:jc w:val="center"/>
                    <w:rPr>
                      <w:rFonts w:ascii="Times New Roman" w:eastAsia="Calibri" w:hAnsi="Times New Roman" w:cs="Times New Roman"/>
                      <w:sz w:val="24"/>
                      <w:szCs w:val="24"/>
                    </w:rPr>
                  </w:pPr>
                  <w:r w:rsidRPr="004C260F">
                    <w:rPr>
                      <w:rFonts w:ascii="Times New Roman" w:eastAsia="Calibri" w:hAnsi="Times New Roman" w:cs="Times New Roman"/>
                      <w:sz w:val="24"/>
                      <w:szCs w:val="24"/>
                    </w:rPr>
                    <w:t>Должности, звания</w:t>
                  </w:r>
                </w:p>
              </w:tc>
            </w:tr>
            <w:tr w:rsidR="00FA6D05" w:rsidRPr="004C260F" w14:paraId="64BDF344" w14:textId="77777777" w:rsidTr="00186C1B">
              <w:tc>
                <w:tcPr>
                  <w:tcW w:w="4785" w:type="dxa"/>
                </w:tcPr>
                <w:p w14:paraId="1D797141" w14:textId="77777777" w:rsidR="00FA6D05" w:rsidRPr="004C260F" w:rsidRDefault="00FA6D05" w:rsidP="00FA6D05">
                  <w:pPr>
                    <w:jc w:val="both"/>
                    <w:rPr>
                      <w:rFonts w:ascii="Times New Roman" w:eastAsia="Calibri" w:hAnsi="Times New Roman" w:cs="Times New Roman"/>
                      <w:sz w:val="24"/>
                      <w:szCs w:val="24"/>
                    </w:rPr>
                  </w:pPr>
                </w:p>
              </w:tc>
              <w:tc>
                <w:tcPr>
                  <w:tcW w:w="4786" w:type="dxa"/>
                </w:tcPr>
                <w:p w14:paraId="56FA8B46" w14:textId="77777777" w:rsidR="00FA6D05" w:rsidRPr="004C260F" w:rsidRDefault="00FA6D05" w:rsidP="00FA6D05">
                  <w:pPr>
                    <w:jc w:val="both"/>
                    <w:rPr>
                      <w:rFonts w:ascii="Times New Roman" w:eastAsia="Calibri" w:hAnsi="Times New Roman" w:cs="Times New Roman"/>
                      <w:sz w:val="24"/>
                      <w:szCs w:val="24"/>
                    </w:rPr>
                  </w:pPr>
                </w:p>
              </w:tc>
            </w:tr>
            <w:tr w:rsidR="00FA6D05" w:rsidRPr="004C260F" w14:paraId="00FFCDBE" w14:textId="77777777" w:rsidTr="00186C1B">
              <w:tc>
                <w:tcPr>
                  <w:tcW w:w="9571" w:type="dxa"/>
                  <w:gridSpan w:val="2"/>
                </w:tcPr>
                <w:p w14:paraId="662A54B0" w14:textId="77777777" w:rsidR="00FA6D05" w:rsidRPr="004C260F" w:rsidRDefault="00FA6D05" w:rsidP="00FA6D05">
                  <w:pPr>
                    <w:jc w:val="center"/>
                    <w:rPr>
                      <w:rFonts w:ascii="Times New Roman" w:eastAsia="Calibri" w:hAnsi="Times New Roman" w:cs="Times New Roman"/>
                      <w:sz w:val="24"/>
                      <w:szCs w:val="24"/>
                    </w:rPr>
                  </w:pPr>
                  <w:r w:rsidRPr="004C260F">
                    <w:rPr>
                      <w:rFonts w:ascii="Times New Roman" w:eastAsia="Calibri" w:hAnsi="Times New Roman" w:cs="Times New Roman"/>
                      <w:sz w:val="24"/>
                      <w:szCs w:val="24"/>
                    </w:rPr>
                    <w:t xml:space="preserve">Тактика ведения боя </w:t>
                  </w:r>
                </w:p>
              </w:tc>
            </w:tr>
            <w:tr w:rsidR="00FA6D05" w:rsidRPr="004C260F" w14:paraId="24F32F38" w14:textId="77777777" w:rsidTr="00186C1B">
              <w:tc>
                <w:tcPr>
                  <w:tcW w:w="4785" w:type="dxa"/>
                </w:tcPr>
                <w:p w14:paraId="7084916A" w14:textId="77777777" w:rsidR="00FA6D05" w:rsidRPr="004C260F" w:rsidRDefault="00FA6D05" w:rsidP="00FA6D05">
                  <w:pPr>
                    <w:jc w:val="both"/>
                    <w:rPr>
                      <w:rFonts w:ascii="Times New Roman" w:eastAsia="Calibri" w:hAnsi="Times New Roman" w:cs="Times New Roman"/>
                      <w:sz w:val="24"/>
                      <w:szCs w:val="24"/>
                    </w:rPr>
                  </w:pPr>
                </w:p>
              </w:tc>
              <w:tc>
                <w:tcPr>
                  <w:tcW w:w="4786" w:type="dxa"/>
                </w:tcPr>
                <w:p w14:paraId="28CB93D6" w14:textId="77777777" w:rsidR="00FA6D05" w:rsidRPr="004C260F" w:rsidRDefault="00FA6D05" w:rsidP="00FA6D05">
                  <w:pPr>
                    <w:jc w:val="both"/>
                    <w:rPr>
                      <w:rFonts w:ascii="Times New Roman" w:eastAsia="Calibri" w:hAnsi="Times New Roman" w:cs="Times New Roman"/>
                      <w:sz w:val="24"/>
                      <w:szCs w:val="24"/>
                    </w:rPr>
                  </w:pPr>
                </w:p>
              </w:tc>
            </w:tr>
            <w:tr w:rsidR="00FA6D05" w:rsidRPr="004C260F" w14:paraId="31302878" w14:textId="77777777" w:rsidTr="00186C1B">
              <w:tc>
                <w:tcPr>
                  <w:tcW w:w="9571" w:type="dxa"/>
                  <w:gridSpan w:val="2"/>
                </w:tcPr>
                <w:p w14:paraId="20672CD8" w14:textId="77777777" w:rsidR="00FA6D05" w:rsidRPr="004C260F" w:rsidRDefault="00FA6D05" w:rsidP="00FA6D05">
                  <w:pPr>
                    <w:jc w:val="center"/>
                    <w:rPr>
                      <w:rFonts w:ascii="Times New Roman" w:eastAsia="Calibri" w:hAnsi="Times New Roman" w:cs="Times New Roman"/>
                      <w:sz w:val="24"/>
                      <w:szCs w:val="24"/>
                    </w:rPr>
                  </w:pPr>
                  <w:r w:rsidRPr="004C260F">
                    <w:rPr>
                      <w:rFonts w:ascii="Times New Roman" w:eastAsia="Calibri" w:hAnsi="Times New Roman" w:cs="Times New Roman"/>
                      <w:sz w:val="24"/>
                      <w:szCs w:val="24"/>
                    </w:rPr>
                    <w:t>Вооружение</w:t>
                  </w:r>
                </w:p>
              </w:tc>
            </w:tr>
            <w:tr w:rsidR="00FA6D05" w:rsidRPr="004C260F" w14:paraId="3CFF791B" w14:textId="77777777" w:rsidTr="00186C1B">
              <w:tc>
                <w:tcPr>
                  <w:tcW w:w="4785" w:type="dxa"/>
                </w:tcPr>
                <w:p w14:paraId="1F8D60CF" w14:textId="77777777" w:rsidR="00FA6D05" w:rsidRPr="004C260F" w:rsidRDefault="00FA6D05" w:rsidP="00FA6D05">
                  <w:pPr>
                    <w:jc w:val="both"/>
                    <w:rPr>
                      <w:rFonts w:ascii="Times New Roman" w:eastAsia="Calibri" w:hAnsi="Times New Roman" w:cs="Times New Roman"/>
                      <w:sz w:val="24"/>
                      <w:szCs w:val="24"/>
                    </w:rPr>
                  </w:pPr>
                </w:p>
              </w:tc>
              <w:tc>
                <w:tcPr>
                  <w:tcW w:w="4786" w:type="dxa"/>
                </w:tcPr>
                <w:p w14:paraId="0DC7972E" w14:textId="77777777" w:rsidR="00FA6D05" w:rsidRPr="004C260F" w:rsidRDefault="00FA6D05" w:rsidP="00FA6D05">
                  <w:pPr>
                    <w:jc w:val="both"/>
                    <w:rPr>
                      <w:rFonts w:ascii="Times New Roman" w:eastAsia="Calibri" w:hAnsi="Times New Roman" w:cs="Times New Roman"/>
                      <w:sz w:val="24"/>
                      <w:szCs w:val="24"/>
                    </w:rPr>
                  </w:pPr>
                </w:p>
              </w:tc>
            </w:tr>
          </w:tbl>
          <w:p w14:paraId="2FD5DFE5" w14:textId="77777777" w:rsidR="00FA6D05" w:rsidRDefault="00FA6D05" w:rsidP="00FA6D05">
            <w:pPr>
              <w:spacing w:after="0" w:line="240" w:lineRule="auto"/>
              <w:jc w:val="both"/>
              <w:rPr>
                <w:rFonts w:ascii="Times New Roman" w:eastAsia="Calibri" w:hAnsi="Times New Roman" w:cs="Times New Roman"/>
                <w:sz w:val="28"/>
                <w:szCs w:val="28"/>
              </w:rPr>
            </w:pPr>
          </w:p>
          <w:p w14:paraId="3AFB1AED" w14:textId="77777777" w:rsidR="00FA6D05" w:rsidRPr="001C39FA" w:rsidRDefault="00FA6D05" w:rsidP="00FA6D05">
            <w:pPr>
              <w:spacing w:after="0" w:line="240" w:lineRule="auto"/>
              <w:ind w:firstLine="709"/>
              <w:jc w:val="both"/>
              <w:rPr>
                <w:rFonts w:ascii="Times New Roman" w:eastAsia="Calibri" w:hAnsi="Times New Roman" w:cs="Times New Roman"/>
                <w:sz w:val="28"/>
                <w:szCs w:val="28"/>
              </w:rPr>
            </w:pPr>
            <w:r w:rsidRPr="001C39FA">
              <w:rPr>
                <w:rFonts w:ascii="Times New Roman" w:eastAsia="Calibri" w:hAnsi="Times New Roman" w:cs="Times New Roman"/>
                <w:sz w:val="28"/>
                <w:szCs w:val="28"/>
              </w:rPr>
              <w:t>5. Исторические ошибки</w:t>
            </w:r>
          </w:p>
          <w:p w14:paraId="4E44BB8E" w14:textId="77777777" w:rsidR="00FA6D05" w:rsidRPr="003A4A40" w:rsidRDefault="00FA6D05" w:rsidP="00FA6D05">
            <w:pPr>
              <w:spacing w:after="0" w:line="240" w:lineRule="auto"/>
              <w:ind w:firstLine="709"/>
              <w:jc w:val="both"/>
              <w:rPr>
                <w:rFonts w:ascii="Times New Roman" w:eastAsia="Calibri" w:hAnsi="Times New Roman" w:cs="Times New Roman"/>
                <w:sz w:val="28"/>
                <w:szCs w:val="28"/>
              </w:rPr>
            </w:pPr>
            <w:r w:rsidRPr="001C39FA">
              <w:rPr>
                <w:rFonts w:ascii="Times New Roman" w:eastAsia="Calibri" w:hAnsi="Times New Roman" w:cs="Times New Roman"/>
                <w:sz w:val="28"/>
                <w:szCs w:val="28"/>
              </w:rPr>
              <w:t>6. Итог исторической битвы</w:t>
            </w:r>
          </w:p>
          <w:p w14:paraId="3DDC1F09" w14:textId="77777777" w:rsidR="00FA6D05" w:rsidRPr="003A4A40" w:rsidRDefault="00FA6D05" w:rsidP="00FA6D05">
            <w:pPr>
              <w:spacing w:after="0" w:line="240" w:lineRule="auto"/>
              <w:ind w:firstLine="708"/>
              <w:jc w:val="both"/>
              <w:rPr>
                <w:rFonts w:ascii="Times New Roman" w:eastAsia="Calibri" w:hAnsi="Times New Roman" w:cs="Times New Roman"/>
                <w:sz w:val="28"/>
                <w:szCs w:val="28"/>
              </w:rPr>
            </w:pPr>
            <w:r w:rsidRPr="003A4A40">
              <w:rPr>
                <w:rFonts w:ascii="Times New Roman" w:eastAsia="Calibri" w:hAnsi="Times New Roman" w:cs="Times New Roman"/>
                <w:sz w:val="28"/>
                <w:szCs w:val="28"/>
              </w:rPr>
              <w:t>Таким образом, все представленные формы работы возможно использовать на различных этапах урока. Для формирования системы работы учителя необходимо понимать наличие трех основных составляющих: теория, учебник, видео.</w:t>
            </w:r>
          </w:p>
          <w:p w14:paraId="409F7E0D" w14:textId="352A83D9" w:rsidR="00FA6D05" w:rsidRPr="004C260F" w:rsidRDefault="00FA6D05" w:rsidP="00FA6D05">
            <w:pPr>
              <w:spacing w:after="0" w:line="240" w:lineRule="auto"/>
              <w:ind w:firstLine="708"/>
              <w:jc w:val="both"/>
              <w:rPr>
                <w:rFonts w:ascii="Times New Roman" w:eastAsia="Calibri" w:hAnsi="Times New Roman" w:cs="Times New Roman"/>
                <w:sz w:val="28"/>
                <w:szCs w:val="28"/>
              </w:rPr>
            </w:pPr>
            <w:r w:rsidRPr="004C260F">
              <w:rPr>
                <w:rFonts w:ascii="Times New Roman" w:eastAsia="Calibri" w:hAnsi="Times New Roman" w:cs="Times New Roman"/>
                <w:sz w:val="28"/>
                <w:szCs w:val="28"/>
              </w:rPr>
              <w:t>Данная система проведения практикумов на уроках истории име</w:t>
            </w:r>
            <w:r w:rsidR="006D160C">
              <w:rPr>
                <w:rFonts w:ascii="Times New Roman" w:eastAsia="Calibri" w:hAnsi="Times New Roman" w:cs="Times New Roman"/>
                <w:sz w:val="28"/>
                <w:szCs w:val="28"/>
              </w:rPr>
              <w:t>е</w:t>
            </w:r>
            <w:r w:rsidRPr="004C260F">
              <w:rPr>
                <w:rFonts w:ascii="Times New Roman" w:eastAsia="Calibri" w:hAnsi="Times New Roman" w:cs="Times New Roman"/>
                <w:sz w:val="28"/>
                <w:szCs w:val="28"/>
              </w:rPr>
              <w:t xml:space="preserve">т положительные </w:t>
            </w:r>
            <w:r w:rsidR="006D160C">
              <w:rPr>
                <w:rFonts w:ascii="Times New Roman" w:eastAsia="Calibri" w:hAnsi="Times New Roman" w:cs="Times New Roman"/>
                <w:sz w:val="28"/>
                <w:szCs w:val="28"/>
              </w:rPr>
              <w:t>аспекты</w:t>
            </w:r>
            <w:r w:rsidRPr="004C260F">
              <w:rPr>
                <w:rFonts w:ascii="Times New Roman" w:eastAsia="Calibri" w:hAnsi="Times New Roman" w:cs="Times New Roman"/>
                <w:sz w:val="28"/>
                <w:szCs w:val="28"/>
              </w:rPr>
              <w:t xml:space="preserve"> для учащегося:</w:t>
            </w:r>
          </w:p>
          <w:p w14:paraId="41B39423" w14:textId="77777777" w:rsidR="00FA6D05" w:rsidRPr="004C260F" w:rsidRDefault="00FA6D05" w:rsidP="00DD6C89">
            <w:pPr>
              <w:pStyle w:val="a6"/>
              <w:numPr>
                <w:ilvl w:val="0"/>
                <w:numId w:val="18"/>
              </w:numPr>
              <w:jc w:val="both"/>
              <w:rPr>
                <w:color w:val="000000"/>
                <w:sz w:val="28"/>
                <w:szCs w:val="28"/>
                <w:shd w:val="clear" w:color="auto" w:fill="FFFFFF"/>
              </w:rPr>
            </w:pPr>
            <w:r w:rsidRPr="004C260F">
              <w:rPr>
                <w:color w:val="000000"/>
                <w:sz w:val="28"/>
                <w:szCs w:val="28"/>
                <w:shd w:val="clear" w:color="auto" w:fill="FFFFFF"/>
              </w:rPr>
              <w:lastRenderedPageBreak/>
              <w:t>Это интересно.</w:t>
            </w:r>
          </w:p>
          <w:p w14:paraId="2146CD45" w14:textId="77777777" w:rsidR="00FA6D05" w:rsidRPr="004C260F" w:rsidRDefault="00FA6D05" w:rsidP="00DD6C89">
            <w:pPr>
              <w:pStyle w:val="a6"/>
              <w:numPr>
                <w:ilvl w:val="0"/>
                <w:numId w:val="18"/>
              </w:numPr>
              <w:jc w:val="both"/>
              <w:rPr>
                <w:color w:val="000000"/>
                <w:sz w:val="28"/>
                <w:szCs w:val="28"/>
                <w:shd w:val="clear" w:color="auto" w:fill="FFFFFF"/>
              </w:rPr>
            </w:pPr>
            <w:r w:rsidRPr="004C260F">
              <w:rPr>
                <w:color w:val="000000"/>
                <w:sz w:val="28"/>
                <w:szCs w:val="28"/>
                <w:shd w:val="clear" w:color="auto" w:fill="FFFFFF"/>
              </w:rPr>
              <w:t>Учащийся сможет научится контролировать время.</w:t>
            </w:r>
          </w:p>
          <w:p w14:paraId="343D9FA4" w14:textId="77777777" w:rsidR="00FA6D05" w:rsidRPr="004C260F" w:rsidRDefault="00FA6D05" w:rsidP="00DD6C89">
            <w:pPr>
              <w:pStyle w:val="a6"/>
              <w:numPr>
                <w:ilvl w:val="0"/>
                <w:numId w:val="18"/>
              </w:numPr>
              <w:jc w:val="both"/>
              <w:rPr>
                <w:color w:val="000000"/>
                <w:sz w:val="28"/>
                <w:szCs w:val="28"/>
                <w:shd w:val="clear" w:color="auto" w:fill="FFFFFF"/>
              </w:rPr>
            </w:pPr>
            <w:r w:rsidRPr="004C260F">
              <w:rPr>
                <w:color w:val="000000"/>
                <w:sz w:val="28"/>
                <w:szCs w:val="28"/>
                <w:shd w:val="clear" w:color="auto" w:fill="FFFFFF"/>
              </w:rPr>
              <w:t>У учащихся формируется навык выполнения типичных заданий ЕГЭ.</w:t>
            </w:r>
          </w:p>
          <w:p w14:paraId="3B222CAC" w14:textId="77777777" w:rsidR="00FA6D05" w:rsidRPr="004C260F" w:rsidRDefault="00FA6D05" w:rsidP="00DD6C89">
            <w:pPr>
              <w:pStyle w:val="a6"/>
              <w:numPr>
                <w:ilvl w:val="0"/>
                <w:numId w:val="18"/>
              </w:numPr>
              <w:jc w:val="both"/>
              <w:rPr>
                <w:color w:val="000000"/>
                <w:sz w:val="28"/>
                <w:szCs w:val="28"/>
                <w:shd w:val="clear" w:color="auto" w:fill="FFFFFF"/>
              </w:rPr>
            </w:pPr>
            <w:r w:rsidRPr="004C260F">
              <w:rPr>
                <w:color w:val="000000"/>
                <w:sz w:val="28"/>
                <w:szCs w:val="28"/>
                <w:shd w:val="clear" w:color="auto" w:fill="FFFFFF"/>
              </w:rPr>
              <w:t>Формируется причинно-следственная связь.</w:t>
            </w:r>
          </w:p>
          <w:p w14:paraId="29189103" w14:textId="77777777" w:rsidR="00FA6D05" w:rsidRPr="004C260F" w:rsidRDefault="00FA6D05" w:rsidP="00DD6C89">
            <w:pPr>
              <w:pStyle w:val="a6"/>
              <w:numPr>
                <w:ilvl w:val="0"/>
                <w:numId w:val="18"/>
              </w:numPr>
              <w:jc w:val="both"/>
              <w:rPr>
                <w:color w:val="000000"/>
                <w:sz w:val="28"/>
                <w:szCs w:val="28"/>
                <w:shd w:val="clear" w:color="auto" w:fill="FFFFFF"/>
              </w:rPr>
            </w:pPr>
            <w:r w:rsidRPr="004C260F">
              <w:rPr>
                <w:color w:val="000000"/>
                <w:sz w:val="28"/>
                <w:szCs w:val="28"/>
                <w:shd w:val="clear" w:color="auto" w:fill="FFFFFF"/>
              </w:rPr>
              <w:t>Учащиеся смогут получить накопительную оценку.</w:t>
            </w:r>
          </w:p>
          <w:p w14:paraId="2E7FE15B" w14:textId="77777777" w:rsidR="00FA6D05" w:rsidRPr="004C260F" w:rsidRDefault="00FA6D05" w:rsidP="00FA6D05">
            <w:pPr>
              <w:spacing w:after="0" w:line="240" w:lineRule="auto"/>
              <w:ind w:left="708"/>
              <w:jc w:val="both"/>
              <w:rPr>
                <w:rFonts w:ascii="Times New Roman" w:hAnsi="Times New Roman" w:cs="Times New Roman"/>
                <w:color w:val="000000"/>
                <w:sz w:val="28"/>
                <w:szCs w:val="28"/>
                <w:shd w:val="clear" w:color="auto" w:fill="FFFFFF"/>
              </w:rPr>
            </w:pPr>
            <w:r w:rsidRPr="004C260F">
              <w:rPr>
                <w:rFonts w:ascii="Times New Roman" w:hAnsi="Times New Roman" w:cs="Times New Roman"/>
                <w:color w:val="000000"/>
                <w:sz w:val="28"/>
                <w:szCs w:val="28"/>
                <w:shd w:val="clear" w:color="auto" w:fill="FFFFFF"/>
              </w:rPr>
              <w:t>Учитель также получает несколько выгодных позиций:</w:t>
            </w:r>
          </w:p>
          <w:p w14:paraId="7AF51B8C" w14:textId="09764B9D" w:rsidR="00FA6D05" w:rsidRPr="004C260F" w:rsidRDefault="00FA6D05" w:rsidP="00DD6C89">
            <w:pPr>
              <w:pStyle w:val="a6"/>
              <w:numPr>
                <w:ilvl w:val="0"/>
                <w:numId w:val="19"/>
              </w:numPr>
              <w:jc w:val="both"/>
              <w:rPr>
                <w:color w:val="000000"/>
                <w:sz w:val="28"/>
                <w:szCs w:val="28"/>
                <w:shd w:val="clear" w:color="auto" w:fill="FFFFFF"/>
              </w:rPr>
            </w:pPr>
            <w:r w:rsidRPr="004C260F">
              <w:rPr>
                <w:color w:val="000000"/>
                <w:sz w:val="28"/>
                <w:szCs w:val="28"/>
                <w:shd w:val="clear" w:color="auto" w:fill="FFFFFF"/>
              </w:rPr>
              <w:t>Высокая плотность урока</w:t>
            </w:r>
            <w:r w:rsidR="006D160C">
              <w:rPr>
                <w:color w:val="000000"/>
                <w:sz w:val="28"/>
                <w:szCs w:val="28"/>
                <w:shd w:val="clear" w:color="auto" w:fill="FFFFFF"/>
              </w:rPr>
              <w:t>.</w:t>
            </w:r>
          </w:p>
          <w:p w14:paraId="282ED29B" w14:textId="1A3F8474" w:rsidR="00FA6D05" w:rsidRPr="004C260F" w:rsidRDefault="00FA6D05" w:rsidP="00DD6C89">
            <w:pPr>
              <w:pStyle w:val="a6"/>
              <w:numPr>
                <w:ilvl w:val="0"/>
                <w:numId w:val="19"/>
              </w:numPr>
              <w:jc w:val="both"/>
              <w:rPr>
                <w:color w:val="000000"/>
                <w:sz w:val="28"/>
                <w:szCs w:val="28"/>
                <w:shd w:val="clear" w:color="auto" w:fill="FFFFFF"/>
              </w:rPr>
            </w:pPr>
            <w:r w:rsidRPr="004C260F">
              <w:rPr>
                <w:color w:val="000000"/>
                <w:sz w:val="28"/>
                <w:szCs w:val="28"/>
                <w:shd w:val="clear" w:color="auto" w:fill="FFFFFF"/>
              </w:rPr>
              <w:t>Систематизация знаний</w:t>
            </w:r>
            <w:r w:rsidR="006D160C">
              <w:rPr>
                <w:color w:val="000000"/>
                <w:sz w:val="28"/>
                <w:szCs w:val="28"/>
                <w:shd w:val="clear" w:color="auto" w:fill="FFFFFF"/>
              </w:rPr>
              <w:t>.</w:t>
            </w:r>
          </w:p>
          <w:p w14:paraId="27524AD1" w14:textId="11C91562" w:rsidR="00FA6D05" w:rsidRPr="004C260F" w:rsidRDefault="00FA6D05" w:rsidP="00DD6C89">
            <w:pPr>
              <w:pStyle w:val="a6"/>
              <w:numPr>
                <w:ilvl w:val="0"/>
                <w:numId w:val="19"/>
              </w:numPr>
              <w:jc w:val="both"/>
              <w:rPr>
                <w:color w:val="000000"/>
                <w:sz w:val="28"/>
                <w:szCs w:val="28"/>
                <w:shd w:val="clear" w:color="auto" w:fill="FFFFFF"/>
              </w:rPr>
            </w:pPr>
            <w:r w:rsidRPr="004C260F">
              <w:rPr>
                <w:color w:val="000000"/>
                <w:sz w:val="28"/>
                <w:szCs w:val="28"/>
                <w:shd w:val="clear" w:color="auto" w:fill="FFFFFF"/>
              </w:rPr>
              <w:t>Высокая накопляемость оценок</w:t>
            </w:r>
            <w:r w:rsidR="006D160C">
              <w:rPr>
                <w:color w:val="000000"/>
                <w:sz w:val="28"/>
                <w:szCs w:val="28"/>
                <w:shd w:val="clear" w:color="auto" w:fill="FFFFFF"/>
              </w:rPr>
              <w:t>.</w:t>
            </w:r>
          </w:p>
          <w:p w14:paraId="1B0D0AD8" w14:textId="77777777" w:rsidR="00FA6D05" w:rsidRDefault="00FA6D05" w:rsidP="00DD6C89">
            <w:pPr>
              <w:pStyle w:val="a6"/>
              <w:numPr>
                <w:ilvl w:val="0"/>
                <w:numId w:val="19"/>
              </w:numPr>
              <w:jc w:val="both"/>
              <w:rPr>
                <w:color w:val="000000"/>
                <w:sz w:val="28"/>
                <w:szCs w:val="28"/>
                <w:shd w:val="clear" w:color="auto" w:fill="FFFFFF"/>
              </w:rPr>
            </w:pPr>
            <w:r w:rsidRPr="004C260F">
              <w:rPr>
                <w:color w:val="000000"/>
                <w:sz w:val="28"/>
                <w:szCs w:val="28"/>
                <w:shd w:val="clear" w:color="auto" w:fill="FFFFFF"/>
              </w:rPr>
              <w:t>Формирование системы по подготовке к ЕГЭ.</w:t>
            </w:r>
          </w:p>
          <w:p w14:paraId="5E65CEEB" w14:textId="77777777" w:rsidR="00FA6D05" w:rsidRPr="004C260F" w:rsidRDefault="00FA6D05" w:rsidP="009D7178">
            <w:pPr>
              <w:pStyle w:val="a6"/>
              <w:ind w:left="1068"/>
              <w:jc w:val="both"/>
              <w:rPr>
                <w:color w:val="000000"/>
                <w:sz w:val="28"/>
                <w:szCs w:val="28"/>
                <w:shd w:val="clear" w:color="auto" w:fill="FFFFFF"/>
              </w:rPr>
            </w:pPr>
          </w:p>
          <w:p w14:paraId="02BFEE08" w14:textId="77777777" w:rsidR="00FA6D05" w:rsidRPr="004C260F" w:rsidRDefault="00FA6D05" w:rsidP="00FA6D05">
            <w:pPr>
              <w:spacing w:after="0" w:line="240" w:lineRule="auto"/>
              <w:jc w:val="center"/>
              <w:rPr>
                <w:rFonts w:ascii="Times New Roman" w:hAnsi="Times New Roman" w:cs="Times New Roman"/>
                <w:color w:val="000000"/>
                <w:sz w:val="28"/>
                <w:szCs w:val="28"/>
                <w:shd w:val="clear" w:color="auto" w:fill="FFFFFF"/>
              </w:rPr>
            </w:pPr>
            <w:r w:rsidRPr="004C260F">
              <w:rPr>
                <w:rFonts w:ascii="Times New Roman" w:hAnsi="Times New Roman" w:cs="Times New Roman"/>
                <w:color w:val="000000"/>
                <w:sz w:val="28"/>
                <w:szCs w:val="28"/>
                <w:shd w:val="clear" w:color="auto" w:fill="FFFFFF"/>
              </w:rPr>
              <w:t>Использованные источники</w:t>
            </w:r>
          </w:p>
          <w:p w14:paraId="181B6886" w14:textId="77777777" w:rsidR="00FA6D05" w:rsidRPr="004C260F" w:rsidRDefault="00FA6D05" w:rsidP="00FA6D05">
            <w:pPr>
              <w:spacing w:after="0" w:line="240" w:lineRule="auto"/>
              <w:jc w:val="both"/>
              <w:rPr>
                <w:rFonts w:ascii="Times New Roman" w:hAnsi="Times New Roman" w:cs="Times New Roman"/>
                <w:color w:val="000000"/>
                <w:sz w:val="24"/>
                <w:szCs w:val="24"/>
                <w:shd w:val="clear" w:color="auto" w:fill="FFFFFF"/>
              </w:rPr>
            </w:pPr>
            <w:r w:rsidRPr="004C260F">
              <w:rPr>
                <w:rFonts w:ascii="Times New Roman" w:hAnsi="Times New Roman" w:cs="Times New Roman"/>
                <w:color w:val="000000"/>
                <w:sz w:val="24"/>
                <w:szCs w:val="24"/>
                <w:shd w:val="clear" w:color="auto" w:fill="FFFFFF"/>
              </w:rPr>
              <w:t>1.</w:t>
            </w:r>
            <w:hyperlink r:id="rId37" w:history="1">
              <w:r w:rsidRPr="004C260F">
                <w:rPr>
                  <w:rStyle w:val="af0"/>
                  <w:rFonts w:ascii="Times New Roman" w:hAnsi="Times New Roman" w:cs="Times New Roman"/>
                  <w:sz w:val="24"/>
                  <w:szCs w:val="24"/>
                </w:rPr>
                <w:t>http://mousoh135.ucoz.ru/publ/urok_praktikum_kak_forma_organizacii_uchebnogo_processa_pri_obuchenii_predmetam_estestvenno_nauchnogo_cikla/1-1-0-19</w:t>
              </w:r>
            </w:hyperlink>
          </w:p>
          <w:p w14:paraId="6E859853" w14:textId="77777777" w:rsidR="00FA6D05" w:rsidRPr="004C260F" w:rsidRDefault="00FA6D05" w:rsidP="00FA6D05">
            <w:pPr>
              <w:spacing w:after="0" w:line="240" w:lineRule="auto"/>
              <w:jc w:val="both"/>
              <w:rPr>
                <w:rFonts w:ascii="Times New Roman" w:hAnsi="Times New Roman" w:cs="Times New Roman"/>
                <w:color w:val="000000"/>
                <w:sz w:val="24"/>
                <w:szCs w:val="24"/>
                <w:shd w:val="clear" w:color="auto" w:fill="FFFFFF"/>
              </w:rPr>
            </w:pPr>
            <w:r w:rsidRPr="004C260F">
              <w:rPr>
                <w:rFonts w:ascii="Times New Roman" w:hAnsi="Times New Roman" w:cs="Times New Roman"/>
                <w:color w:val="000000"/>
                <w:sz w:val="24"/>
                <w:szCs w:val="24"/>
                <w:shd w:val="clear" w:color="auto" w:fill="FFFFFF"/>
              </w:rPr>
              <w:t>2.</w:t>
            </w:r>
            <w:r w:rsidRPr="004C260F">
              <w:rPr>
                <w:rFonts w:ascii="Times New Roman" w:hAnsi="Times New Roman" w:cs="Times New Roman"/>
                <w:sz w:val="24"/>
                <w:szCs w:val="24"/>
              </w:rPr>
              <w:t xml:space="preserve"> </w:t>
            </w:r>
            <w:hyperlink r:id="rId38" w:history="1">
              <w:r w:rsidRPr="004C260F">
                <w:rPr>
                  <w:rStyle w:val="af0"/>
                  <w:rFonts w:ascii="Times New Roman" w:hAnsi="Times New Roman" w:cs="Times New Roman"/>
                  <w:sz w:val="24"/>
                  <w:szCs w:val="24"/>
                </w:rPr>
                <w:t>http://www.26313-543krasnogvar.edusite.ru/p119aa1.html</w:t>
              </w:r>
            </w:hyperlink>
          </w:p>
          <w:p w14:paraId="1631891D" w14:textId="77777777" w:rsidR="00FA6D05" w:rsidRPr="004C260F" w:rsidRDefault="00FA6D05" w:rsidP="00FA6D05">
            <w:pPr>
              <w:spacing w:after="0" w:line="240" w:lineRule="auto"/>
              <w:jc w:val="both"/>
              <w:rPr>
                <w:rFonts w:ascii="Times New Roman" w:hAnsi="Times New Roman" w:cs="Times New Roman"/>
                <w:color w:val="000000"/>
                <w:sz w:val="24"/>
                <w:szCs w:val="24"/>
                <w:shd w:val="clear" w:color="auto" w:fill="FFFFFF"/>
              </w:rPr>
            </w:pPr>
            <w:r w:rsidRPr="004C260F">
              <w:rPr>
                <w:rFonts w:ascii="Times New Roman" w:hAnsi="Times New Roman" w:cs="Times New Roman"/>
                <w:color w:val="000000"/>
                <w:sz w:val="24"/>
                <w:szCs w:val="24"/>
                <w:shd w:val="clear" w:color="auto" w:fill="FFFFFF"/>
              </w:rPr>
              <w:t>3.</w:t>
            </w:r>
            <w:hyperlink r:id="rId39" w:history="1">
              <w:r w:rsidRPr="004C260F">
                <w:rPr>
                  <w:rStyle w:val="af0"/>
                  <w:rFonts w:ascii="Times New Roman" w:hAnsi="Times New Roman" w:cs="Times New Roman"/>
                  <w:sz w:val="24"/>
                  <w:szCs w:val="24"/>
                </w:rPr>
                <w:t>https://scicenter.online/oge-istorya-scicenter/rabota-istoricheskoy-kartoy-160065.html</w:t>
              </w:r>
            </w:hyperlink>
          </w:p>
          <w:p w14:paraId="0565D2D0" w14:textId="77777777" w:rsidR="00FA6D05" w:rsidRPr="004C260F" w:rsidRDefault="00FA6D05" w:rsidP="00FA6D05">
            <w:pPr>
              <w:spacing w:after="0" w:line="240" w:lineRule="auto"/>
              <w:rPr>
                <w:rFonts w:ascii="Times New Roman" w:hAnsi="Times New Roman" w:cs="Times New Roman"/>
                <w:sz w:val="24"/>
                <w:szCs w:val="24"/>
              </w:rPr>
            </w:pPr>
            <w:r w:rsidRPr="004C260F">
              <w:rPr>
                <w:rFonts w:ascii="Times New Roman" w:hAnsi="Times New Roman" w:cs="Times New Roman"/>
                <w:color w:val="000000"/>
                <w:sz w:val="24"/>
                <w:szCs w:val="24"/>
                <w:shd w:val="clear" w:color="auto" w:fill="FFFFFF"/>
              </w:rPr>
              <w:t>4.</w:t>
            </w:r>
            <w:r w:rsidRPr="004C260F">
              <w:rPr>
                <w:rFonts w:ascii="Times New Roman" w:hAnsi="Times New Roman" w:cs="Times New Roman"/>
                <w:sz w:val="24"/>
                <w:szCs w:val="24"/>
              </w:rPr>
              <w:t xml:space="preserve"> </w:t>
            </w:r>
            <w:hyperlink r:id="rId40" w:history="1">
              <w:r w:rsidRPr="004C260F">
                <w:rPr>
                  <w:rStyle w:val="af0"/>
                  <w:rFonts w:ascii="Times New Roman" w:hAnsi="Times New Roman" w:cs="Times New Roman"/>
                  <w:sz w:val="24"/>
                  <w:szCs w:val="24"/>
                </w:rPr>
                <w:t>https://infourok.ru/metodicheskie-priemi-pri-izuchenii-istoricheskih-lichnostey-1741064.html</w:t>
              </w:r>
            </w:hyperlink>
          </w:p>
          <w:p w14:paraId="2E552EA9" w14:textId="77777777" w:rsidR="00FA6D05" w:rsidRPr="004C260F" w:rsidRDefault="00FA6D05" w:rsidP="00FA6D05">
            <w:pPr>
              <w:spacing w:after="0" w:line="240" w:lineRule="auto"/>
              <w:rPr>
                <w:rFonts w:ascii="Times New Roman" w:eastAsia="Calibri" w:hAnsi="Times New Roman" w:cs="Times New Roman"/>
                <w:sz w:val="24"/>
                <w:szCs w:val="24"/>
              </w:rPr>
            </w:pPr>
            <w:r w:rsidRPr="004C260F">
              <w:rPr>
                <w:rFonts w:ascii="Times New Roman" w:hAnsi="Times New Roman" w:cs="Times New Roman"/>
                <w:sz w:val="24"/>
                <w:szCs w:val="24"/>
              </w:rPr>
              <w:t xml:space="preserve">5. </w:t>
            </w:r>
            <w:hyperlink r:id="rId41" w:history="1">
              <w:r w:rsidRPr="004C260F">
                <w:rPr>
                  <w:rFonts w:ascii="Times New Roman" w:eastAsia="Calibri" w:hAnsi="Times New Roman" w:cs="Times New Roman"/>
                  <w:color w:val="0000FF"/>
                  <w:sz w:val="24"/>
                  <w:szCs w:val="24"/>
                  <w:u w:val="single"/>
                </w:rPr>
                <w:t>https://infourok.ru/formi-i-metodi-podgotovki-obuchayuschihsya-k-sdache-ege-po-istorii-i-obschestvoznaniyu-759499.html</w:t>
              </w:r>
            </w:hyperlink>
          </w:p>
          <w:p w14:paraId="52D75205" w14:textId="14EBCC9C" w:rsidR="00474690" w:rsidRPr="006939AB" w:rsidRDefault="00FA6D05" w:rsidP="00FA6D05">
            <w:pPr>
              <w:spacing w:after="0" w:line="240" w:lineRule="auto"/>
              <w:contextualSpacing/>
              <w:jc w:val="both"/>
              <w:rPr>
                <w:rFonts w:ascii="Times New Roman" w:hAnsi="Times New Roman" w:cs="Times New Roman"/>
                <w:sz w:val="28"/>
                <w:szCs w:val="28"/>
              </w:rPr>
            </w:pPr>
            <w:r w:rsidRPr="004C260F">
              <w:rPr>
                <w:rFonts w:ascii="Times New Roman" w:hAnsi="Times New Roman" w:cs="Times New Roman"/>
                <w:color w:val="000000"/>
                <w:sz w:val="24"/>
                <w:szCs w:val="24"/>
                <w:shd w:val="clear" w:color="auto" w:fill="FFFFFF"/>
              </w:rPr>
              <w:t xml:space="preserve">6. </w:t>
            </w:r>
            <w:hyperlink r:id="rId42" w:history="1">
              <w:r w:rsidRPr="004C260F">
                <w:rPr>
                  <w:rStyle w:val="af0"/>
                  <w:rFonts w:ascii="Times New Roman" w:hAnsi="Times New Roman" w:cs="Times New Roman"/>
                  <w:sz w:val="24"/>
                  <w:szCs w:val="24"/>
                </w:rPr>
                <w:t>https://pedsovet.org/beta/article/kak-ispolzovat-video-na-uroke</w:t>
              </w:r>
            </w:hyperlink>
          </w:p>
        </w:tc>
      </w:tr>
    </w:tbl>
    <w:p w14:paraId="28094BCE" w14:textId="27FDEC17" w:rsidR="00474690" w:rsidRDefault="00474690" w:rsidP="008D5B6B">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431057" w14:paraId="6BF661E9" w14:textId="77777777" w:rsidTr="006D160C">
        <w:tc>
          <w:tcPr>
            <w:tcW w:w="8494" w:type="dxa"/>
          </w:tcPr>
          <w:p w14:paraId="4313DC47" w14:textId="6DD041C9" w:rsidR="00431057" w:rsidRPr="00DD1169" w:rsidRDefault="00DD1169" w:rsidP="00C4193D">
            <w:pPr>
              <w:spacing w:after="0" w:line="240" w:lineRule="auto"/>
              <w:contextualSpacing/>
              <w:jc w:val="center"/>
              <w:rPr>
                <w:rFonts w:ascii="Times New Roman" w:hAnsi="Times New Roman" w:cs="Times New Roman"/>
                <w:b/>
                <w:sz w:val="28"/>
                <w:szCs w:val="28"/>
              </w:rPr>
            </w:pPr>
            <w:r w:rsidRPr="00DD1169">
              <w:rPr>
                <w:rFonts w:ascii="Times New Roman" w:eastAsia="Times New Roman" w:hAnsi="Times New Roman" w:cs="Times New Roman"/>
                <w:b/>
                <w:color w:val="000000"/>
                <w:sz w:val="28"/>
                <w:szCs w:val="28"/>
                <w:lang w:eastAsia="ru-RU"/>
              </w:rPr>
              <w:t xml:space="preserve">ДОШКОЛЬНОЕ </w:t>
            </w:r>
            <w:r w:rsidR="005E7326">
              <w:rPr>
                <w:rFonts w:ascii="Times New Roman" w:eastAsia="Times New Roman" w:hAnsi="Times New Roman" w:cs="Times New Roman"/>
                <w:b/>
                <w:color w:val="000000"/>
                <w:sz w:val="28"/>
                <w:szCs w:val="28"/>
                <w:lang w:eastAsia="ru-RU"/>
              </w:rPr>
              <w:t xml:space="preserve">И ДОПОЛНИТЕЛЬНОЕ </w:t>
            </w:r>
            <w:r w:rsidRPr="00DD1169">
              <w:rPr>
                <w:rFonts w:ascii="Times New Roman" w:eastAsia="Times New Roman" w:hAnsi="Times New Roman" w:cs="Times New Roman"/>
                <w:b/>
                <w:color w:val="000000"/>
                <w:sz w:val="28"/>
                <w:szCs w:val="28"/>
                <w:lang w:eastAsia="ru-RU"/>
              </w:rPr>
              <w:t>ОБРАЗОВАНИЕ</w:t>
            </w:r>
          </w:p>
        </w:tc>
      </w:tr>
    </w:tbl>
    <w:p w14:paraId="10EED1F4" w14:textId="1E66657B" w:rsidR="00A1069F" w:rsidRDefault="00A1069F"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A36912" w14:paraId="120491A7" w14:textId="77777777" w:rsidTr="00A36912">
        <w:tc>
          <w:tcPr>
            <w:tcW w:w="8720" w:type="dxa"/>
          </w:tcPr>
          <w:p w14:paraId="7A2194DB" w14:textId="55BF68AF" w:rsidR="002425A4" w:rsidRDefault="00A36912" w:rsidP="008D5B6B">
            <w:pPr>
              <w:ind w:firstLine="708"/>
              <w:contextualSpacing/>
              <w:jc w:val="right"/>
              <w:rPr>
                <w:rFonts w:ascii="Times New Roman" w:hAnsi="Times New Roman" w:cs="Times New Roman"/>
                <w:i/>
                <w:sz w:val="28"/>
                <w:szCs w:val="28"/>
              </w:rPr>
            </w:pPr>
            <w:r>
              <w:rPr>
                <w:rFonts w:ascii="Times New Roman" w:hAnsi="Times New Roman" w:cs="Times New Roman"/>
                <w:i/>
                <w:sz w:val="28"/>
                <w:szCs w:val="28"/>
              </w:rPr>
              <w:t>Воспитатель МКДОУ д</w:t>
            </w:r>
            <w:r w:rsidRPr="00306559">
              <w:rPr>
                <w:rFonts w:ascii="Times New Roman" w:hAnsi="Times New Roman" w:cs="Times New Roman"/>
                <w:i/>
                <w:sz w:val="28"/>
                <w:szCs w:val="28"/>
              </w:rPr>
              <w:t>/с №</w:t>
            </w:r>
            <w:r w:rsidR="00016137">
              <w:rPr>
                <w:rFonts w:ascii="Times New Roman" w:hAnsi="Times New Roman" w:cs="Times New Roman"/>
                <w:i/>
                <w:sz w:val="28"/>
                <w:szCs w:val="28"/>
              </w:rPr>
              <w:t>11</w:t>
            </w:r>
          </w:p>
          <w:p w14:paraId="19B6B9DA" w14:textId="7E3E1CC9" w:rsidR="00A36912" w:rsidRPr="002425A4" w:rsidRDefault="002425A4" w:rsidP="008D5B6B">
            <w:pPr>
              <w:ind w:firstLine="708"/>
              <w:contextualSpacing/>
              <w:jc w:val="right"/>
              <w:rPr>
                <w:rFonts w:ascii="Times New Roman" w:hAnsi="Times New Roman" w:cs="Times New Roman"/>
                <w:i/>
                <w:iCs/>
                <w:sz w:val="28"/>
                <w:szCs w:val="28"/>
              </w:rPr>
            </w:pPr>
            <w:r w:rsidRPr="002425A4">
              <w:rPr>
                <w:rFonts w:ascii="Times New Roman" w:hAnsi="Times New Roman" w:cs="Times New Roman"/>
                <w:i/>
                <w:iCs/>
                <w:sz w:val="28"/>
                <w:szCs w:val="28"/>
              </w:rPr>
              <w:t>Драган Инна Геннадиевна</w:t>
            </w:r>
            <w:r w:rsidR="00A36912" w:rsidRPr="002425A4">
              <w:rPr>
                <w:rFonts w:ascii="Times New Roman" w:hAnsi="Times New Roman" w:cs="Times New Roman"/>
                <w:i/>
                <w:iCs/>
                <w:sz w:val="28"/>
                <w:szCs w:val="28"/>
              </w:rPr>
              <w:t xml:space="preserve"> </w:t>
            </w:r>
          </w:p>
        </w:tc>
      </w:tr>
    </w:tbl>
    <w:p w14:paraId="594FEEBB" w14:textId="6A866DF9" w:rsidR="00A36912" w:rsidRDefault="00A36912"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A36912" w14:paraId="492186EF" w14:textId="77777777" w:rsidTr="00A36912">
        <w:tc>
          <w:tcPr>
            <w:tcW w:w="8720" w:type="dxa"/>
          </w:tcPr>
          <w:p w14:paraId="600D00D0" w14:textId="2DECB7FB" w:rsidR="002425A4" w:rsidRPr="002425A4" w:rsidRDefault="002425A4" w:rsidP="008D5B6B">
            <w:pPr>
              <w:contextualSpacing/>
              <w:jc w:val="center"/>
              <w:rPr>
                <w:rFonts w:ascii="Times New Roman" w:hAnsi="Times New Roman" w:cs="Times New Roman"/>
                <w:b/>
                <w:bCs/>
                <w:sz w:val="28"/>
                <w:szCs w:val="28"/>
              </w:rPr>
            </w:pPr>
            <w:r w:rsidRPr="002425A4">
              <w:rPr>
                <w:rFonts w:ascii="Times New Roman" w:hAnsi="Times New Roman" w:cs="Times New Roman"/>
                <w:b/>
                <w:bCs/>
                <w:sz w:val="28"/>
                <w:szCs w:val="28"/>
              </w:rPr>
              <w:t>ИНТЕГРИРОВАННОЕ ЗАНЯТИЕ</w:t>
            </w:r>
            <w:r>
              <w:rPr>
                <w:rFonts w:ascii="Times New Roman" w:hAnsi="Times New Roman" w:cs="Times New Roman"/>
                <w:b/>
                <w:bCs/>
                <w:sz w:val="28"/>
                <w:szCs w:val="28"/>
              </w:rPr>
              <w:t xml:space="preserve"> </w:t>
            </w:r>
            <w:r w:rsidRPr="002425A4">
              <w:rPr>
                <w:rFonts w:ascii="Times New Roman" w:hAnsi="Times New Roman" w:cs="Times New Roman"/>
                <w:b/>
                <w:bCs/>
                <w:sz w:val="28"/>
                <w:szCs w:val="28"/>
              </w:rPr>
              <w:t xml:space="preserve">ПО ЭКОЛОГИИ </w:t>
            </w:r>
          </w:p>
          <w:p w14:paraId="3B69B069" w14:textId="4E32E86C" w:rsidR="002425A4" w:rsidRPr="002425A4" w:rsidRDefault="002425A4" w:rsidP="008D5B6B">
            <w:pPr>
              <w:contextualSpacing/>
              <w:jc w:val="center"/>
              <w:rPr>
                <w:rFonts w:ascii="Times New Roman" w:hAnsi="Times New Roman" w:cs="Times New Roman"/>
                <w:b/>
                <w:bCs/>
                <w:sz w:val="28"/>
                <w:szCs w:val="28"/>
              </w:rPr>
            </w:pPr>
            <w:r w:rsidRPr="002425A4">
              <w:rPr>
                <w:rFonts w:ascii="Times New Roman" w:hAnsi="Times New Roman" w:cs="Times New Roman"/>
                <w:b/>
                <w:bCs/>
                <w:sz w:val="28"/>
                <w:szCs w:val="28"/>
              </w:rPr>
              <w:t>НА ТЕМУ «КАРТОШКА»</w:t>
            </w:r>
          </w:p>
          <w:p w14:paraId="60A17858" w14:textId="77777777" w:rsidR="002425A4" w:rsidRPr="005F6761" w:rsidRDefault="002425A4" w:rsidP="008D5B6B">
            <w:pPr>
              <w:contextualSpacing/>
              <w:jc w:val="center"/>
              <w:rPr>
                <w:rFonts w:ascii="Times New Roman" w:hAnsi="Times New Roman" w:cs="Times New Roman"/>
                <w:sz w:val="28"/>
                <w:szCs w:val="28"/>
              </w:rPr>
            </w:pPr>
          </w:p>
          <w:p w14:paraId="58E44C22" w14:textId="3B10DCCC" w:rsidR="002425A4" w:rsidRPr="00016137" w:rsidRDefault="002425A4" w:rsidP="008D5B6B">
            <w:pPr>
              <w:widowControl w:val="0"/>
              <w:ind w:firstLine="709"/>
              <w:contextualSpacing/>
              <w:jc w:val="both"/>
              <w:rPr>
                <w:rFonts w:ascii="Times New Roman" w:hAnsi="Times New Roman" w:cs="Times New Roman"/>
                <w:bCs/>
                <w:sz w:val="28"/>
                <w:szCs w:val="28"/>
              </w:rPr>
            </w:pPr>
            <w:r w:rsidRPr="00016137">
              <w:rPr>
                <w:rFonts w:ascii="Times New Roman" w:hAnsi="Times New Roman" w:cs="Times New Roman"/>
                <w:bCs/>
                <w:sz w:val="28"/>
                <w:szCs w:val="28"/>
              </w:rPr>
              <w:t>Программные задачи: дать детям представление о происхождении картофеля, приемах её возделывания; активизировать и обогащать словарный запас детей (клубни, крахмал, пюре, фри, драники, рассыпчатая). Научить согласовывать свои действия с действиями других, действиям</w:t>
            </w:r>
            <w:r w:rsidR="006D160C">
              <w:rPr>
                <w:rFonts w:ascii="Times New Roman" w:hAnsi="Times New Roman" w:cs="Times New Roman"/>
                <w:bCs/>
                <w:sz w:val="28"/>
                <w:szCs w:val="28"/>
              </w:rPr>
              <w:t>и</w:t>
            </w:r>
            <w:r w:rsidRPr="00016137">
              <w:rPr>
                <w:rFonts w:ascii="Times New Roman" w:hAnsi="Times New Roman" w:cs="Times New Roman"/>
                <w:bCs/>
                <w:sz w:val="28"/>
                <w:szCs w:val="28"/>
              </w:rPr>
              <w:t xml:space="preserve"> по правилам игры. Доставить детям радость, удовольствие в играх.</w:t>
            </w:r>
          </w:p>
          <w:p w14:paraId="49498EB7" w14:textId="77777777" w:rsidR="002425A4" w:rsidRPr="00016137" w:rsidRDefault="002425A4" w:rsidP="008D5B6B">
            <w:pPr>
              <w:widowControl w:val="0"/>
              <w:ind w:firstLine="709"/>
              <w:contextualSpacing/>
              <w:jc w:val="both"/>
              <w:rPr>
                <w:rFonts w:ascii="Times New Roman" w:hAnsi="Times New Roman" w:cs="Times New Roman"/>
                <w:bCs/>
                <w:sz w:val="28"/>
                <w:szCs w:val="28"/>
              </w:rPr>
            </w:pPr>
            <w:r w:rsidRPr="00016137">
              <w:rPr>
                <w:rFonts w:ascii="Times New Roman" w:hAnsi="Times New Roman" w:cs="Times New Roman"/>
                <w:bCs/>
                <w:sz w:val="28"/>
                <w:szCs w:val="28"/>
              </w:rPr>
              <w:t>Предварительная работа: задание для родителей приготовить «блюда из картофеля».</w:t>
            </w:r>
          </w:p>
          <w:p w14:paraId="25F4DE92" w14:textId="77777777" w:rsidR="002425A4" w:rsidRPr="005F6761" w:rsidRDefault="002425A4" w:rsidP="008D5B6B">
            <w:pPr>
              <w:widowControl w:val="0"/>
              <w:ind w:firstLine="709"/>
              <w:contextualSpacing/>
              <w:jc w:val="both"/>
              <w:rPr>
                <w:rFonts w:ascii="Times New Roman" w:hAnsi="Times New Roman" w:cs="Times New Roman"/>
                <w:sz w:val="28"/>
                <w:szCs w:val="28"/>
              </w:rPr>
            </w:pPr>
            <w:r w:rsidRPr="00016137">
              <w:rPr>
                <w:rFonts w:ascii="Times New Roman" w:hAnsi="Times New Roman" w:cs="Times New Roman"/>
                <w:bCs/>
                <w:sz w:val="28"/>
                <w:szCs w:val="28"/>
              </w:rPr>
              <w:t>Материал и оборудование: ка</w:t>
            </w:r>
            <w:r w:rsidRPr="005F6761">
              <w:rPr>
                <w:rFonts w:ascii="Times New Roman" w:hAnsi="Times New Roman" w:cs="Times New Roman"/>
                <w:sz w:val="28"/>
                <w:szCs w:val="28"/>
              </w:rPr>
              <w:t>ртофель сырой и в «мундирах», кольца от игры «</w:t>
            </w:r>
            <w:proofErr w:type="spellStart"/>
            <w:r w:rsidRPr="005F6761">
              <w:rPr>
                <w:rFonts w:ascii="Times New Roman" w:hAnsi="Times New Roman" w:cs="Times New Roman"/>
                <w:sz w:val="28"/>
                <w:szCs w:val="28"/>
              </w:rPr>
              <w:t>Кольцеброс</w:t>
            </w:r>
            <w:proofErr w:type="spellEnd"/>
            <w:r w:rsidRPr="005F6761">
              <w:rPr>
                <w:rFonts w:ascii="Times New Roman" w:hAnsi="Times New Roman" w:cs="Times New Roman"/>
                <w:sz w:val="28"/>
                <w:szCs w:val="28"/>
              </w:rPr>
              <w:t>», ведерки, тарелочка с мукой, тарелочка с крахмалом, салфетки.</w:t>
            </w:r>
          </w:p>
          <w:p w14:paraId="3E0B4395" w14:textId="7647A7D5" w:rsidR="002425A4" w:rsidRPr="005F6761" w:rsidRDefault="002425A4" w:rsidP="008D5B6B">
            <w:pPr>
              <w:widowControl w:val="0"/>
              <w:contextualSpacing/>
              <w:jc w:val="center"/>
              <w:rPr>
                <w:rFonts w:ascii="Times New Roman" w:hAnsi="Times New Roman" w:cs="Times New Roman"/>
                <w:b/>
                <w:sz w:val="28"/>
                <w:szCs w:val="28"/>
              </w:rPr>
            </w:pPr>
            <w:r w:rsidRPr="005F6761">
              <w:rPr>
                <w:rFonts w:ascii="Times New Roman" w:hAnsi="Times New Roman" w:cs="Times New Roman"/>
                <w:b/>
                <w:sz w:val="28"/>
                <w:szCs w:val="28"/>
              </w:rPr>
              <w:t>Ход занятия</w:t>
            </w:r>
          </w:p>
          <w:p w14:paraId="512C7BFA" w14:textId="77777777" w:rsidR="002425A4" w:rsidRPr="005F6761" w:rsidRDefault="002425A4" w:rsidP="008D5B6B">
            <w:pPr>
              <w:widowControl w:val="0"/>
              <w:ind w:firstLine="709"/>
              <w:contextualSpacing/>
              <w:jc w:val="both"/>
              <w:rPr>
                <w:rFonts w:ascii="Times New Roman" w:hAnsi="Times New Roman" w:cs="Times New Roman"/>
                <w:sz w:val="28"/>
                <w:szCs w:val="28"/>
              </w:rPr>
            </w:pPr>
            <w:r w:rsidRPr="00016137">
              <w:rPr>
                <w:rFonts w:ascii="Times New Roman" w:hAnsi="Times New Roman" w:cs="Times New Roman"/>
                <w:bCs/>
                <w:sz w:val="28"/>
                <w:szCs w:val="28"/>
              </w:rPr>
              <w:t>Воспитатель. Ребята</w:t>
            </w:r>
            <w:r w:rsidRPr="005F6761">
              <w:rPr>
                <w:rFonts w:ascii="Times New Roman" w:hAnsi="Times New Roman" w:cs="Times New Roman"/>
                <w:sz w:val="28"/>
                <w:szCs w:val="28"/>
              </w:rPr>
              <w:t xml:space="preserve">, я пригласила вас сегодня в наш просторный, светлый зал, чтобы вместе с вами поговорить и поиграть. О чем </w:t>
            </w:r>
            <w:r w:rsidRPr="005F6761">
              <w:rPr>
                <w:rFonts w:ascii="Times New Roman" w:hAnsi="Times New Roman" w:cs="Times New Roman"/>
                <w:sz w:val="28"/>
                <w:szCs w:val="28"/>
              </w:rPr>
              <w:lastRenderedPageBreak/>
              <w:t>мы будем говорить, вы узнаете, когда отгадаете загадку.</w:t>
            </w:r>
          </w:p>
          <w:p w14:paraId="329CFF49" w14:textId="77777777" w:rsidR="002425A4" w:rsidRPr="005F6761" w:rsidRDefault="002425A4" w:rsidP="008D5B6B">
            <w:pPr>
              <w:widowControl w:val="0"/>
              <w:ind w:firstLine="709"/>
              <w:contextualSpacing/>
              <w:jc w:val="both"/>
              <w:rPr>
                <w:rFonts w:ascii="Times New Roman" w:hAnsi="Times New Roman" w:cs="Times New Roman"/>
                <w:sz w:val="28"/>
                <w:szCs w:val="28"/>
              </w:rPr>
            </w:pPr>
            <w:r w:rsidRPr="005F6761">
              <w:rPr>
                <w:rFonts w:ascii="Times New Roman" w:hAnsi="Times New Roman" w:cs="Times New Roman"/>
                <w:sz w:val="28"/>
                <w:szCs w:val="28"/>
              </w:rPr>
              <w:t>И зелен, и густ на грядке вырос куст.</w:t>
            </w:r>
          </w:p>
          <w:p w14:paraId="4BFA68B6" w14:textId="77777777" w:rsidR="002425A4" w:rsidRPr="005F6761" w:rsidRDefault="002425A4" w:rsidP="008D5B6B">
            <w:pPr>
              <w:widowControl w:val="0"/>
              <w:ind w:firstLine="709"/>
              <w:contextualSpacing/>
              <w:jc w:val="both"/>
              <w:rPr>
                <w:rFonts w:ascii="Times New Roman" w:hAnsi="Times New Roman" w:cs="Times New Roman"/>
                <w:i/>
                <w:sz w:val="28"/>
                <w:szCs w:val="28"/>
              </w:rPr>
            </w:pPr>
            <w:r w:rsidRPr="005F6761">
              <w:rPr>
                <w:rFonts w:ascii="Times New Roman" w:hAnsi="Times New Roman" w:cs="Times New Roman"/>
                <w:sz w:val="28"/>
                <w:szCs w:val="28"/>
              </w:rPr>
              <w:t>Покопай немножко под кустом ... (картошка).</w:t>
            </w:r>
          </w:p>
          <w:p w14:paraId="608FFC1C" w14:textId="77777777" w:rsidR="002425A4" w:rsidRPr="005F6761" w:rsidRDefault="002425A4" w:rsidP="008D5B6B">
            <w:pPr>
              <w:widowControl w:val="0"/>
              <w:ind w:firstLine="709"/>
              <w:contextualSpacing/>
              <w:jc w:val="both"/>
              <w:rPr>
                <w:rFonts w:ascii="Times New Roman" w:hAnsi="Times New Roman" w:cs="Times New Roman"/>
                <w:sz w:val="28"/>
                <w:szCs w:val="28"/>
              </w:rPr>
            </w:pPr>
            <w:r w:rsidRPr="005F6761">
              <w:rPr>
                <w:rFonts w:ascii="Times New Roman" w:hAnsi="Times New Roman" w:cs="Times New Roman"/>
                <w:sz w:val="28"/>
                <w:szCs w:val="28"/>
              </w:rPr>
              <w:t>Что у меня в руке? Дети, а вы знаете, откуда у нас появилась картошка? Хотите узнать? Тогда садитесь в кружок поудобнее и слушайте.</w:t>
            </w:r>
          </w:p>
          <w:p w14:paraId="0EC7B0E4" w14:textId="27B51C75" w:rsidR="002425A4" w:rsidRPr="005F6761" w:rsidRDefault="002425A4" w:rsidP="008D5B6B">
            <w:pPr>
              <w:widowControl w:val="0"/>
              <w:ind w:firstLine="709"/>
              <w:contextualSpacing/>
              <w:jc w:val="both"/>
              <w:rPr>
                <w:rFonts w:ascii="Times New Roman" w:hAnsi="Times New Roman" w:cs="Times New Roman"/>
                <w:sz w:val="28"/>
                <w:szCs w:val="28"/>
              </w:rPr>
            </w:pPr>
            <w:r w:rsidRPr="005F6761">
              <w:rPr>
                <w:rFonts w:ascii="Times New Roman" w:hAnsi="Times New Roman" w:cs="Times New Roman"/>
                <w:sz w:val="28"/>
                <w:szCs w:val="28"/>
              </w:rPr>
              <w:t xml:space="preserve">Давно это было: 500 лет назад приехали из дальнего плавания корабли отважного мореплавателя Христофора Колумба. Прибыли они издалека, из Южной Америки. И самым ценным грузом, который они привезли, были семена картофеля. В Южной Америке жили индейцы, и их основной пищей был картофель. В честь его они устраивали даже праздники. Женщины наряжали крупные клубни картофеля как кукол, шили юбочки из разноцветных кусочков ткани. Мужчины танцевали, поставив на голову мешок с клубнями. А когда его привезли из Южной Америки в другие страны, то дарили картофель как драгоценность богатым людям, которые выращивали его из-за красоты цветов, которыми украшали свои наряды. Когда же картофель перестал быть редкостью, он появился и у простого народа. Теперь картофель стал для нас вторым хлебом. Вот такова история картофеля. У </w:t>
            </w:r>
            <w:r w:rsidR="00B746B8">
              <w:rPr>
                <w:rFonts w:ascii="Times New Roman" w:hAnsi="Times New Roman" w:cs="Times New Roman"/>
                <w:sz w:val="28"/>
                <w:szCs w:val="28"/>
              </w:rPr>
              <w:t>многих</w:t>
            </w:r>
            <w:r w:rsidRPr="005F6761">
              <w:rPr>
                <w:rFonts w:ascii="Times New Roman" w:hAnsi="Times New Roman" w:cs="Times New Roman"/>
                <w:sz w:val="28"/>
                <w:szCs w:val="28"/>
              </w:rPr>
              <w:t xml:space="preserve"> дома есть огород, </w:t>
            </w:r>
            <w:r w:rsidR="00B746B8">
              <w:rPr>
                <w:rFonts w:ascii="Times New Roman" w:hAnsi="Times New Roman" w:cs="Times New Roman"/>
                <w:sz w:val="28"/>
                <w:szCs w:val="28"/>
              </w:rPr>
              <w:t>д</w:t>
            </w:r>
            <w:r w:rsidR="00B746B8" w:rsidRPr="005F6761">
              <w:rPr>
                <w:rFonts w:ascii="Times New Roman" w:hAnsi="Times New Roman" w:cs="Times New Roman"/>
                <w:sz w:val="28"/>
                <w:szCs w:val="28"/>
              </w:rPr>
              <w:t>авайте вспоминать</w:t>
            </w:r>
            <w:r w:rsidR="00B746B8">
              <w:rPr>
                <w:rFonts w:ascii="Times New Roman" w:hAnsi="Times New Roman" w:cs="Times New Roman"/>
                <w:sz w:val="28"/>
                <w:szCs w:val="28"/>
              </w:rPr>
              <w:t xml:space="preserve">, </w:t>
            </w:r>
            <w:r w:rsidRPr="005F6761">
              <w:rPr>
                <w:rFonts w:ascii="Times New Roman" w:hAnsi="Times New Roman" w:cs="Times New Roman"/>
                <w:sz w:val="28"/>
                <w:szCs w:val="28"/>
              </w:rPr>
              <w:t>как и что нужно сделать, чтобы урожай картофеля был хорошим (ответы детей). Теперь давайте подытожим: надо вскопать землю, удобрить её, пропалывать грядки от сорняков, когда картофель подрастёт, надо его окучить. Это делают для того, чтобы куст не развалился, и для рыхления почвы, картофель нужно поливать и бороться с колорадским жуком – вредителем картофеля. А теперь возьмите по картофелине в руки. Какого он цвета? Какой он формы? В зависимости от сорта он имеет разный цвет и форму. Какой картофель на ощупь? Что есть у картофеля? (Выемки или их ещё называют в народе «глазки»).</w:t>
            </w:r>
          </w:p>
          <w:p w14:paraId="1DD9D1D4" w14:textId="50B5645E" w:rsidR="002425A4" w:rsidRPr="005F6761" w:rsidRDefault="002425A4" w:rsidP="008D5B6B">
            <w:pPr>
              <w:widowControl w:val="0"/>
              <w:ind w:firstLine="709"/>
              <w:contextualSpacing/>
              <w:jc w:val="both"/>
              <w:rPr>
                <w:rFonts w:ascii="Times New Roman" w:hAnsi="Times New Roman" w:cs="Times New Roman"/>
                <w:sz w:val="28"/>
                <w:szCs w:val="28"/>
              </w:rPr>
            </w:pPr>
            <w:r w:rsidRPr="005F6761">
              <w:rPr>
                <w:rFonts w:ascii="Times New Roman" w:hAnsi="Times New Roman" w:cs="Times New Roman"/>
                <w:sz w:val="28"/>
                <w:szCs w:val="28"/>
              </w:rPr>
              <w:t xml:space="preserve">А теперь мы с вами поиграем в игру с картофелем. Чтобы собрать урожай, что сначала надо сделать с картошкой? Правильно, посадить. А чтобы что-то </w:t>
            </w:r>
            <w:r w:rsidR="00B746B8">
              <w:rPr>
                <w:rFonts w:ascii="Times New Roman" w:hAnsi="Times New Roman" w:cs="Times New Roman"/>
                <w:sz w:val="28"/>
                <w:szCs w:val="28"/>
              </w:rPr>
              <w:t xml:space="preserve">из </w:t>
            </w:r>
            <w:r w:rsidRPr="005F6761">
              <w:rPr>
                <w:rFonts w:ascii="Times New Roman" w:hAnsi="Times New Roman" w:cs="Times New Roman"/>
                <w:sz w:val="28"/>
                <w:szCs w:val="28"/>
              </w:rPr>
              <w:t>неё приготовить</w:t>
            </w:r>
            <w:r w:rsidR="00B746B8">
              <w:rPr>
                <w:rFonts w:ascii="Times New Roman" w:hAnsi="Times New Roman" w:cs="Times New Roman"/>
                <w:sz w:val="28"/>
                <w:szCs w:val="28"/>
              </w:rPr>
              <w:t>,</w:t>
            </w:r>
            <w:r w:rsidRPr="005F6761">
              <w:rPr>
                <w:rFonts w:ascii="Times New Roman" w:hAnsi="Times New Roman" w:cs="Times New Roman"/>
                <w:sz w:val="28"/>
                <w:szCs w:val="28"/>
              </w:rPr>
              <w:t xml:space="preserve"> её нужно ... конечно</w:t>
            </w:r>
            <w:r w:rsidR="00B746B8">
              <w:rPr>
                <w:rFonts w:ascii="Times New Roman" w:hAnsi="Times New Roman" w:cs="Times New Roman"/>
                <w:sz w:val="28"/>
                <w:szCs w:val="28"/>
              </w:rPr>
              <w:t>,</w:t>
            </w:r>
            <w:r w:rsidRPr="005F6761">
              <w:rPr>
                <w:rFonts w:ascii="Times New Roman" w:hAnsi="Times New Roman" w:cs="Times New Roman"/>
                <w:sz w:val="28"/>
                <w:szCs w:val="28"/>
              </w:rPr>
              <w:t xml:space="preserve"> выкопать. Делимся на две команды. И сейчас узнаем, чья команда лучшая огородница. А определять это будет наше жюри, наши гости.</w:t>
            </w:r>
          </w:p>
          <w:p w14:paraId="485371EE" w14:textId="73DBDCC4" w:rsidR="002425A4" w:rsidRPr="005F6761" w:rsidRDefault="002425A4" w:rsidP="008D5B6B">
            <w:pPr>
              <w:widowControl w:val="0"/>
              <w:ind w:firstLine="709"/>
              <w:contextualSpacing/>
              <w:jc w:val="both"/>
              <w:rPr>
                <w:rFonts w:ascii="Times New Roman" w:hAnsi="Times New Roman" w:cs="Times New Roman"/>
                <w:sz w:val="28"/>
                <w:szCs w:val="28"/>
              </w:rPr>
            </w:pPr>
            <w:r w:rsidRPr="005F6761">
              <w:rPr>
                <w:rFonts w:ascii="Times New Roman" w:hAnsi="Times New Roman" w:cs="Times New Roman"/>
                <w:sz w:val="28"/>
                <w:szCs w:val="28"/>
              </w:rPr>
              <w:t>1.</w:t>
            </w:r>
            <w:r w:rsidR="0068552A">
              <w:rPr>
                <w:rFonts w:ascii="Times New Roman" w:hAnsi="Times New Roman" w:cs="Times New Roman"/>
                <w:sz w:val="28"/>
                <w:szCs w:val="28"/>
              </w:rPr>
              <w:t xml:space="preserve"> </w:t>
            </w:r>
            <w:r w:rsidRPr="005F6761">
              <w:rPr>
                <w:rFonts w:ascii="Times New Roman" w:hAnsi="Times New Roman" w:cs="Times New Roman"/>
                <w:sz w:val="28"/>
                <w:szCs w:val="28"/>
              </w:rPr>
              <w:t xml:space="preserve">Игра «Посадка картофеля»: две команды, два ведерка с картофелем, лунки – кольца от </w:t>
            </w:r>
            <w:proofErr w:type="spellStart"/>
            <w:r w:rsidRPr="005F6761">
              <w:rPr>
                <w:rFonts w:ascii="Times New Roman" w:hAnsi="Times New Roman" w:cs="Times New Roman"/>
                <w:sz w:val="28"/>
                <w:szCs w:val="28"/>
              </w:rPr>
              <w:t>кольцебросов</w:t>
            </w:r>
            <w:proofErr w:type="spellEnd"/>
            <w:r w:rsidRPr="005F6761">
              <w:rPr>
                <w:rFonts w:ascii="Times New Roman" w:hAnsi="Times New Roman" w:cs="Times New Roman"/>
                <w:sz w:val="28"/>
                <w:szCs w:val="28"/>
              </w:rPr>
              <w:t>, в которые нужно посадить по картофелине.</w:t>
            </w:r>
          </w:p>
          <w:p w14:paraId="44468EFA" w14:textId="77777777" w:rsidR="002425A4" w:rsidRPr="005F6761" w:rsidRDefault="002425A4" w:rsidP="008D5B6B">
            <w:pPr>
              <w:widowControl w:val="0"/>
              <w:ind w:firstLine="709"/>
              <w:contextualSpacing/>
              <w:jc w:val="both"/>
              <w:rPr>
                <w:rFonts w:ascii="Times New Roman" w:hAnsi="Times New Roman" w:cs="Times New Roman"/>
                <w:sz w:val="28"/>
                <w:szCs w:val="28"/>
              </w:rPr>
            </w:pPr>
            <w:r w:rsidRPr="005F6761">
              <w:rPr>
                <w:rFonts w:ascii="Times New Roman" w:hAnsi="Times New Roman" w:cs="Times New Roman"/>
                <w:sz w:val="28"/>
                <w:szCs w:val="28"/>
              </w:rPr>
              <w:t>2. Игра «Сбор картофеля» - то же. Только картофель нужно по одной собрать в ведро.</w:t>
            </w:r>
          </w:p>
          <w:p w14:paraId="61E7ECA7" w14:textId="77777777" w:rsidR="002425A4" w:rsidRPr="005F6761" w:rsidRDefault="002425A4" w:rsidP="008D5B6B">
            <w:pPr>
              <w:widowControl w:val="0"/>
              <w:ind w:firstLine="709"/>
              <w:contextualSpacing/>
              <w:jc w:val="both"/>
              <w:rPr>
                <w:rFonts w:ascii="Times New Roman" w:hAnsi="Times New Roman" w:cs="Times New Roman"/>
                <w:sz w:val="28"/>
                <w:szCs w:val="28"/>
              </w:rPr>
            </w:pPr>
            <w:r w:rsidRPr="005F6761">
              <w:rPr>
                <w:rFonts w:ascii="Times New Roman" w:hAnsi="Times New Roman" w:cs="Times New Roman"/>
                <w:sz w:val="28"/>
                <w:szCs w:val="28"/>
              </w:rPr>
              <w:t>3. Игра «Самые ловкие»: две команды передают картофелину подбородком.</w:t>
            </w:r>
          </w:p>
          <w:p w14:paraId="196EA8B9" w14:textId="77777777" w:rsidR="002425A4" w:rsidRPr="005F6761" w:rsidRDefault="002425A4" w:rsidP="008D5B6B">
            <w:pPr>
              <w:widowControl w:val="0"/>
              <w:ind w:firstLine="709"/>
              <w:contextualSpacing/>
              <w:jc w:val="both"/>
              <w:rPr>
                <w:rFonts w:ascii="Times New Roman" w:hAnsi="Times New Roman" w:cs="Times New Roman"/>
                <w:i/>
                <w:sz w:val="28"/>
                <w:szCs w:val="28"/>
              </w:rPr>
            </w:pPr>
            <w:r w:rsidRPr="005F6761">
              <w:rPr>
                <w:rFonts w:ascii="Times New Roman" w:hAnsi="Times New Roman" w:cs="Times New Roman"/>
                <w:sz w:val="28"/>
                <w:szCs w:val="28"/>
              </w:rPr>
              <w:t>4. Игра «Самый вкусный»: очистить картофель от мундира и съесть</w:t>
            </w:r>
            <w:r w:rsidRPr="005F6761">
              <w:rPr>
                <w:rFonts w:ascii="Times New Roman" w:hAnsi="Times New Roman" w:cs="Times New Roman"/>
                <w:i/>
                <w:sz w:val="28"/>
                <w:szCs w:val="28"/>
              </w:rPr>
              <w:t>.</w:t>
            </w:r>
          </w:p>
          <w:p w14:paraId="454B83D1" w14:textId="77777777" w:rsidR="002425A4" w:rsidRPr="005F6761" w:rsidRDefault="002425A4" w:rsidP="008D5B6B">
            <w:pPr>
              <w:widowControl w:val="0"/>
              <w:ind w:firstLine="709"/>
              <w:contextualSpacing/>
              <w:jc w:val="both"/>
              <w:rPr>
                <w:rFonts w:ascii="Times New Roman" w:hAnsi="Times New Roman" w:cs="Times New Roman"/>
                <w:sz w:val="28"/>
                <w:szCs w:val="28"/>
              </w:rPr>
            </w:pPr>
            <w:r w:rsidRPr="00016137">
              <w:rPr>
                <w:rFonts w:ascii="Times New Roman" w:hAnsi="Times New Roman" w:cs="Times New Roman"/>
                <w:bCs/>
                <w:sz w:val="28"/>
                <w:szCs w:val="28"/>
              </w:rPr>
              <w:t>Воспитатель.</w:t>
            </w:r>
            <w:r w:rsidRPr="005F6761">
              <w:rPr>
                <w:rFonts w:ascii="Times New Roman" w:hAnsi="Times New Roman" w:cs="Times New Roman"/>
                <w:b/>
                <w:sz w:val="28"/>
                <w:szCs w:val="28"/>
              </w:rPr>
              <w:t xml:space="preserve"> </w:t>
            </w:r>
            <w:r w:rsidRPr="005F6761">
              <w:rPr>
                <w:rFonts w:ascii="Times New Roman" w:hAnsi="Times New Roman" w:cs="Times New Roman"/>
                <w:sz w:val="28"/>
                <w:szCs w:val="28"/>
              </w:rPr>
              <w:t>Молодцы, отличные огородники, картофель и посадили, и выкопали.</w:t>
            </w:r>
          </w:p>
          <w:p w14:paraId="7D0CD51E" w14:textId="29539363" w:rsidR="002425A4" w:rsidRPr="005F6761" w:rsidRDefault="002425A4" w:rsidP="008D5B6B">
            <w:pPr>
              <w:widowControl w:val="0"/>
              <w:ind w:firstLine="709"/>
              <w:contextualSpacing/>
              <w:jc w:val="both"/>
              <w:rPr>
                <w:rFonts w:ascii="Times New Roman" w:hAnsi="Times New Roman" w:cs="Times New Roman"/>
                <w:sz w:val="28"/>
                <w:szCs w:val="28"/>
              </w:rPr>
            </w:pPr>
            <w:r w:rsidRPr="005F6761">
              <w:rPr>
                <w:rFonts w:ascii="Times New Roman" w:hAnsi="Times New Roman" w:cs="Times New Roman"/>
                <w:sz w:val="28"/>
                <w:szCs w:val="28"/>
              </w:rPr>
              <w:lastRenderedPageBreak/>
              <w:t xml:space="preserve">Что же теперь мы можем из него приготовить? Как много вы знаете блюд. А знаете ли вы, почему картофель разваривается? </w:t>
            </w:r>
            <w:r w:rsidR="00B746B8">
              <w:rPr>
                <w:rFonts w:ascii="Times New Roman" w:hAnsi="Times New Roman" w:cs="Times New Roman"/>
                <w:sz w:val="28"/>
                <w:szCs w:val="28"/>
              </w:rPr>
              <w:t>П</w:t>
            </w:r>
            <w:r w:rsidRPr="005F6761">
              <w:rPr>
                <w:rFonts w:ascii="Times New Roman" w:hAnsi="Times New Roman" w:cs="Times New Roman"/>
                <w:sz w:val="28"/>
                <w:szCs w:val="28"/>
              </w:rPr>
              <w:t>отому</w:t>
            </w:r>
            <w:r w:rsidR="00B746B8">
              <w:rPr>
                <w:rFonts w:ascii="Times New Roman" w:hAnsi="Times New Roman" w:cs="Times New Roman"/>
                <w:sz w:val="28"/>
                <w:szCs w:val="28"/>
              </w:rPr>
              <w:t>,</w:t>
            </w:r>
            <w:r w:rsidRPr="005F6761">
              <w:rPr>
                <w:rFonts w:ascii="Times New Roman" w:hAnsi="Times New Roman" w:cs="Times New Roman"/>
                <w:sz w:val="28"/>
                <w:szCs w:val="28"/>
              </w:rPr>
              <w:t xml:space="preserve"> что в нём есть крахмал. Что содержится в картофеле? А для чего нужен крахмал? Правильно, чтобы варить кисель, накрахмаливать салфетки для красоты.</w:t>
            </w:r>
          </w:p>
          <w:p w14:paraId="7058EB30" w14:textId="77777777" w:rsidR="002425A4" w:rsidRPr="005F6761" w:rsidRDefault="002425A4" w:rsidP="008D5B6B">
            <w:pPr>
              <w:widowControl w:val="0"/>
              <w:ind w:firstLine="709"/>
              <w:contextualSpacing/>
              <w:jc w:val="both"/>
              <w:rPr>
                <w:rFonts w:ascii="Times New Roman" w:hAnsi="Times New Roman" w:cs="Times New Roman"/>
                <w:sz w:val="28"/>
                <w:szCs w:val="28"/>
              </w:rPr>
            </w:pPr>
            <w:r w:rsidRPr="005F6761">
              <w:rPr>
                <w:rFonts w:ascii="Times New Roman" w:hAnsi="Times New Roman" w:cs="Times New Roman"/>
                <w:sz w:val="28"/>
                <w:szCs w:val="28"/>
              </w:rPr>
              <w:t>Я предлагаю вам сравнить крахмал и муку: посмотрите на них, пощупайте. А теперь скажите, где крахмал, а где мука? Чем они отличаются? (Цветом, крахмал на ощупь скрипит).</w:t>
            </w:r>
          </w:p>
          <w:p w14:paraId="1E43840E" w14:textId="77777777" w:rsidR="002425A4" w:rsidRPr="005F6761" w:rsidRDefault="002425A4" w:rsidP="008D5B6B">
            <w:pPr>
              <w:widowControl w:val="0"/>
              <w:ind w:firstLine="709"/>
              <w:contextualSpacing/>
              <w:jc w:val="both"/>
              <w:rPr>
                <w:rFonts w:ascii="Times New Roman" w:hAnsi="Times New Roman" w:cs="Times New Roman"/>
                <w:sz w:val="28"/>
                <w:szCs w:val="28"/>
              </w:rPr>
            </w:pPr>
            <w:r w:rsidRPr="005F6761">
              <w:rPr>
                <w:rFonts w:ascii="Times New Roman" w:hAnsi="Times New Roman" w:cs="Times New Roman"/>
                <w:sz w:val="28"/>
                <w:szCs w:val="28"/>
              </w:rPr>
              <w:t>Ребята, скажите, зачем же нам нужен картофель? Как его ещё называют? (Второй хлеб). Откуда к нам прибыл картофель? Что содержится в картофеле? Легко ли выращивать картофель?</w:t>
            </w:r>
          </w:p>
          <w:p w14:paraId="155A6D58" w14:textId="064A1802" w:rsidR="00A36912" w:rsidRDefault="002425A4" w:rsidP="008D5B6B">
            <w:pPr>
              <w:widowControl w:val="0"/>
              <w:ind w:firstLine="709"/>
              <w:contextualSpacing/>
              <w:jc w:val="both"/>
              <w:rPr>
                <w:rFonts w:ascii="Times New Roman" w:hAnsi="Times New Roman" w:cs="Times New Roman"/>
                <w:sz w:val="28"/>
                <w:szCs w:val="28"/>
              </w:rPr>
            </w:pPr>
            <w:r w:rsidRPr="005F6761">
              <w:rPr>
                <w:rFonts w:ascii="Times New Roman" w:hAnsi="Times New Roman" w:cs="Times New Roman"/>
                <w:sz w:val="28"/>
                <w:szCs w:val="28"/>
              </w:rPr>
              <w:t>А теперь я предлагаю представить нашему жюри блюда из картофеля от каждой команды, можно прод</w:t>
            </w:r>
            <w:r w:rsidR="00265461">
              <w:rPr>
                <w:rFonts w:ascii="Times New Roman" w:hAnsi="Times New Roman" w:cs="Times New Roman"/>
                <w:sz w:val="28"/>
                <w:szCs w:val="28"/>
              </w:rPr>
              <w:t>е</w:t>
            </w:r>
            <w:r w:rsidRPr="005F6761">
              <w:rPr>
                <w:rFonts w:ascii="Times New Roman" w:hAnsi="Times New Roman" w:cs="Times New Roman"/>
                <w:sz w:val="28"/>
                <w:szCs w:val="28"/>
              </w:rPr>
              <w:t xml:space="preserve">густировать. </w:t>
            </w:r>
          </w:p>
        </w:tc>
      </w:tr>
    </w:tbl>
    <w:p w14:paraId="4235D4D4" w14:textId="2445AC1B" w:rsidR="00A36912" w:rsidRDefault="00A36912" w:rsidP="008D5B6B">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20"/>
      </w:tblGrid>
      <w:tr w:rsidR="00431057" w14:paraId="61D07CD7" w14:textId="77777777" w:rsidTr="003C14E8">
        <w:tc>
          <w:tcPr>
            <w:tcW w:w="8720" w:type="dxa"/>
          </w:tcPr>
          <w:p w14:paraId="1AF997D9" w14:textId="77777777" w:rsidR="0068552A" w:rsidRDefault="000848DC" w:rsidP="008D5B6B">
            <w:pPr>
              <w:shd w:val="clear" w:color="auto" w:fill="FFFFFF"/>
              <w:spacing w:after="0" w:line="240" w:lineRule="auto"/>
              <w:ind w:firstLine="709"/>
              <w:contextualSpacing/>
              <w:jc w:val="right"/>
              <w:rPr>
                <w:rFonts w:ascii="Times New Roman" w:eastAsiaTheme="minorEastAsia" w:hAnsi="Times New Roman" w:cs="Times New Roman"/>
                <w:i/>
                <w:sz w:val="28"/>
                <w:szCs w:val="28"/>
                <w:lang w:eastAsia="ru-RU"/>
              </w:rPr>
            </w:pPr>
            <w:r w:rsidRPr="000848DC">
              <w:rPr>
                <w:rFonts w:ascii="Times New Roman" w:eastAsiaTheme="minorEastAsia" w:hAnsi="Times New Roman" w:cs="Times New Roman"/>
                <w:i/>
                <w:sz w:val="28"/>
                <w:szCs w:val="28"/>
                <w:lang w:eastAsia="ru-RU"/>
              </w:rPr>
              <w:t>Воспитатель МКДОУ детский сад №</w:t>
            </w:r>
            <w:r w:rsidR="0068552A">
              <w:rPr>
                <w:rFonts w:ascii="Times New Roman" w:eastAsiaTheme="minorEastAsia" w:hAnsi="Times New Roman" w:cs="Times New Roman"/>
                <w:i/>
                <w:sz w:val="28"/>
                <w:szCs w:val="28"/>
                <w:lang w:eastAsia="ru-RU"/>
              </w:rPr>
              <w:t>11</w:t>
            </w:r>
          </w:p>
          <w:p w14:paraId="495876C0" w14:textId="42272CAE" w:rsidR="00431057" w:rsidRPr="00016137" w:rsidRDefault="0068552A" w:rsidP="008D5B6B">
            <w:pPr>
              <w:shd w:val="clear" w:color="auto" w:fill="FFFFFF"/>
              <w:spacing w:after="0" w:line="240" w:lineRule="auto"/>
              <w:ind w:firstLine="709"/>
              <w:contextualSpacing/>
              <w:jc w:val="right"/>
              <w:rPr>
                <w:rFonts w:ascii="Times New Roman" w:eastAsiaTheme="minorEastAsia" w:hAnsi="Times New Roman" w:cs="Times New Roman"/>
                <w:bCs/>
                <w:i/>
                <w:iCs/>
                <w:sz w:val="28"/>
                <w:szCs w:val="28"/>
                <w:lang w:eastAsia="ru-RU"/>
              </w:rPr>
            </w:pPr>
            <w:proofErr w:type="spellStart"/>
            <w:r w:rsidRPr="00016137">
              <w:rPr>
                <w:rFonts w:ascii="Times New Roman" w:hAnsi="Times New Roman" w:cs="Times New Roman"/>
                <w:bCs/>
                <w:i/>
                <w:iCs/>
                <w:sz w:val="28"/>
                <w:szCs w:val="28"/>
              </w:rPr>
              <w:t>Мидовник</w:t>
            </w:r>
            <w:proofErr w:type="spellEnd"/>
            <w:r w:rsidRPr="00016137">
              <w:rPr>
                <w:rFonts w:ascii="Times New Roman" w:hAnsi="Times New Roman" w:cs="Times New Roman"/>
                <w:bCs/>
                <w:i/>
                <w:iCs/>
                <w:sz w:val="28"/>
                <w:szCs w:val="28"/>
              </w:rPr>
              <w:t xml:space="preserve"> И</w:t>
            </w:r>
            <w:r w:rsidR="00016137" w:rsidRPr="00016137">
              <w:rPr>
                <w:rFonts w:ascii="Times New Roman" w:hAnsi="Times New Roman" w:cs="Times New Roman"/>
                <w:bCs/>
                <w:i/>
                <w:iCs/>
                <w:sz w:val="28"/>
                <w:szCs w:val="28"/>
              </w:rPr>
              <w:t xml:space="preserve">рина </w:t>
            </w:r>
            <w:r w:rsidRPr="00016137">
              <w:rPr>
                <w:rFonts w:ascii="Times New Roman" w:hAnsi="Times New Roman" w:cs="Times New Roman"/>
                <w:bCs/>
                <w:i/>
                <w:iCs/>
                <w:sz w:val="28"/>
                <w:szCs w:val="28"/>
              </w:rPr>
              <w:t>В</w:t>
            </w:r>
            <w:r w:rsidR="00016137" w:rsidRPr="00016137">
              <w:rPr>
                <w:rFonts w:ascii="Times New Roman" w:hAnsi="Times New Roman" w:cs="Times New Roman"/>
                <w:bCs/>
                <w:i/>
                <w:iCs/>
                <w:sz w:val="28"/>
                <w:szCs w:val="28"/>
              </w:rPr>
              <w:t>итальевна</w:t>
            </w:r>
          </w:p>
        </w:tc>
      </w:tr>
    </w:tbl>
    <w:p w14:paraId="16521CD3" w14:textId="10F52ACD" w:rsidR="00431057" w:rsidRDefault="00431057" w:rsidP="008D5B6B">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BD6AD7" w:rsidRPr="00AB6288" w14:paraId="5AFF2E69" w14:textId="77777777" w:rsidTr="0068552A">
        <w:tc>
          <w:tcPr>
            <w:tcW w:w="8720" w:type="dxa"/>
          </w:tcPr>
          <w:p w14:paraId="1D48304A" w14:textId="2906199C" w:rsidR="0068552A" w:rsidRPr="00AB6288" w:rsidRDefault="0068552A" w:rsidP="008D5B6B">
            <w:pPr>
              <w:pStyle w:val="a4"/>
              <w:shd w:val="clear" w:color="auto" w:fill="FFFFFF"/>
              <w:spacing w:before="0" w:beforeAutospacing="0" w:after="0" w:afterAutospacing="0"/>
              <w:contextualSpacing/>
              <w:jc w:val="center"/>
              <w:rPr>
                <w:b/>
                <w:sz w:val="28"/>
                <w:szCs w:val="28"/>
              </w:rPr>
            </w:pPr>
            <w:r w:rsidRPr="00AB6288">
              <w:rPr>
                <w:b/>
                <w:sz w:val="28"/>
                <w:szCs w:val="28"/>
              </w:rPr>
              <w:t xml:space="preserve">ФОРМИРОВАНИЕ У ДОШКОЛЬНИКОВ </w:t>
            </w:r>
          </w:p>
          <w:p w14:paraId="5AD299F7" w14:textId="343E309C" w:rsidR="002425A4" w:rsidRPr="00AB6288" w:rsidRDefault="0068552A" w:rsidP="008D5B6B">
            <w:pPr>
              <w:pStyle w:val="a4"/>
              <w:shd w:val="clear" w:color="auto" w:fill="FFFFFF"/>
              <w:spacing w:before="0" w:beforeAutospacing="0" w:after="0" w:afterAutospacing="0"/>
              <w:contextualSpacing/>
              <w:jc w:val="center"/>
              <w:rPr>
                <w:b/>
                <w:sz w:val="28"/>
                <w:szCs w:val="28"/>
              </w:rPr>
            </w:pPr>
            <w:r w:rsidRPr="00AB6288">
              <w:rPr>
                <w:b/>
                <w:sz w:val="28"/>
                <w:szCs w:val="28"/>
              </w:rPr>
              <w:t>КОММУНИКАТИВНЫХ НАВЫКОВ В ИГРЕ</w:t>
            </w:r>
          </w:p>
          <w:p w14:paraId="01CE6770" w14:textId="77777777" w:rsidR="002425A4" w:rsidRPr="00AB6288" w:rsidRDefault="002425A4" w:rsidP="008D5B6B">
            <w:pPr>
              <w:pStyle w:val="a4"/>
              <w:shd w:val="clear" w:color="auto" w:fill="FFFFFF"/>
              <w:spacing w:before="0" w:beforeAutospacing="0" w:after="0" w:afterAutospacing="0"/>
              <w:contextualSpacing/>
              <w:jc w:val="both"/>
              <w:rPr>
                <w:b/>
                <w:sz w:val="28"/>
                <w:szCs w:val="28"/>
              </w:rPr>
            </w:pPr>
          </w:p>
          <w:p w14:paraId="543A9E43" w14:textId="4B8BB011" w:rsidR="002425A4" w:rsidRPr="00AB6288" w:rsidRDefault="002425A4" w:rsidP="008D5B6B">
            <w:pPr>
              <w:pStyle w:val="a4"/>
              <w:shd w:val="clear" w:color="auto" w:fill="FFFFFF"/>
              <w:spacing w:before="0" w:beforeAutospacing="0" w:after="0" w:afterAutospacing="0"/>
              <w:ind w:firstLine="709"/>
              <w:contextualSpacing/>
              <w:jc w:val="both"/>
              <w:rPr>
                <w:color w:val="000000"/>
                <w:sz w:val="28"/>
                <w:szCs w:val="28"/>
              </w:rPr>
            </w:pPr>
            <w:r w:rsidRPr="00AB6288">
              <w:rPr>
                <w:color w:val="000000"/>
                <w:sz w:val="28"/>
                <w:szCs w:val="28"/>
              </w:rPr>
              <w:t xml:space="preserve">Образование всегда было важнейшим ресурсом развития страны. </w:t>
            </w:r>
            <w:r w:rsidRPr="00AB6288">
              <w:rPr>
                <w:color w:val="000000"/>
                <w:sz w:val="28"/>
                <w:szCs w:val="28"/>
                <w:shd w:val="clear" w:color="auto" w:fill="FFFFFF"/>
              </w:rPr>
              <w:t>В условиях новых социальных преобразований в России</w:t>
            </w:r>
            <w:r w:rsidRPr="00AB6288">
              <w:rPr>
                <w:color w:val="000000"/>
                <w:sz w:val="28"/>
                <w:szCs w:val="28"/>
              </w:rPr>
              <w:t xml:space="preserve"> не осталось в стороне и дошкольное образование. Свидетельством тому является введение Федерального государственного образовательного стандарта дошкольного образования. В основу стандарта заложен системно</w:t>
            </w:r>
            <w:r w:rsidR="005C4C20">
              <w:rPr>
                <w:color w:val="000000"/>
                <w:sz w:val="28"/>
                <w:szCs w:val="28"/>
              </w:rPr>
              <w:t>-</w:t>
            </w:r>
            <w:r w:rsidRPr="00AB6288">
              <w:rPr>
                <w:color w:val="000000"/>
                <w:sz w:val="28"/>
                <w:szCs w:val="28"/>
              </w:rPr>
              <w:t>деятельностный подход, реализация которого</w:t>
            </w:r>
            <w:r w:rsidR="005C4C20">
              <w:rPr>
                <w:color w:val="000000"/>
                <w:sz w:val="28"/>
                <w:szCs w:val="28"/>
              </w:rPr>
              <w:t xml:space="preserve"> </w:t>
            </w:r>
            <w:r w:rsidRPr="00AB6288">
              <w:rPr>
                <w:color w:val="000000"/>
                <w:sz w:val="28"/>
                <w:szCs w:val="28"/>
              </w:rPr>
              <w:t>нацелена на формирование самостоятельной, развитой личности, умеющей творчески мыслить. Ведь развивающемуся обществу нужны образованные, нравственные, обладающие коммуникативной компетентностью люди.</w:t>
            </w:r>
          </w:p>
          <w:p w14:paraId="67D654D1" w14:textId="2BD709D8" w:rsidR="002425A4" w:rsidRPr="00AB6288" w:rsidRDefault="002425A4" w:rsidP="008D5B6B">
            <w:pPr>
              <w:spacing w:after="0" w:line="240" w:lineRule="auto"/>
              <w:ind w:firstLine="709"/>
              <w:contextualSpacing/>
              <w:jc w:val="both"/>
              <w:rPr>
                <w:rFonts w:ascii="Times New Roman" w:hAnsi="Times New Roman" w:cs="Times New Roman"/>
                <w:sz w:val="28"/>
                <w:szCs w:val="28"/>
                <w:shd w:val="clear" w:color="auto" w:fill="FCFCFC"/>
              </w:rPr>
            </w:pPr>
            <w:r w:rsidRPr="00AB6288">
              <w:rPr>
                <w:rFonts w:ascii="Times New Roman" w:hAnsi="Times New Roman" w:cs="Times New Roman"/>
                <w:sz w:val="28"/>
                <w:szCs w:val="28"/>
                <w:shd w:val="clear" w:color="auto" w:fill="FCFCFC"/>
              </w:rPr>
              <w:t xml:space="preserve">Но в настоящее время многие дети, замыкаясь на компьютерных играх и просмотре телевизионных передач, мало общаются с родителями. В итоге они не могут вежливо обратиться с просьбой и правильно ответить на обращение к ним, не способны сопереживать или симпатизировать, бывает, недружелюбно относятся к окружающим или совсем отказываются от общения. </w:t>
            </w:r>
          </w:p>
          <w:p w14:paraId="2480C605" w14:textId="03A00949" w:rsidR="002425A4" w:rsidRPr="00AB6288" w:rsidRDefault="002425A4" w:rsidP="008D5B6B">
            <w:pPr>
              <w:spacing w:after="0" w:line="240" w:lineRule="auto"/>
              <w:ind w:firstLine="709"/>
              <w:contextualSpacing/>
              <w:jc w:val="both"/>
              <w:rPr>
                <w:rFonts w:ascii="Times New Roman" w:hAnsi="Times New Roman" w:cs="Times New Roman"/>
                <w:sz w:val="28"/>
                <w:szCs w:val="28"/>
                <w:shd w:val="clear" w:color="auto" w:fill="FCFCFC"/>
              </w:rPr>
            </w:pPr>
            <w:r w:rsidRPr="00AB6288">
              <w:rPr>
                <w:rFonts w:ascii="Times New Roman" w:hAnsi="Times New Roman" w:cs="Times New Roman"/>
                <w:sz w:val="28"/>
                <w:szCs w:val="28"/>
                <w:shd w:val="clear" w:color="auto" w:fill="FCFCFC"/>
              </w:rPr>
              <w:t>Психология взаимоотношений с одногодками еще сложнее, нежели взаимодействие с родителями. Ведь сверстники не всегда идут навстречу друг другу. Вот тут-то и возникает жесткое соперничество сверстников: одни проявляют упрямство, неуравновешенность, агрессивность по отношению к сверстникам, другие, наоборот, склонны к неуверенности в себе, излишней застенчивости, подвержены различным страхам, а третьим не чужды ложь и изворотливость. Есть категория детей, не способных завести себе друзей.</w:t>
            </w:r>
            <w:r w:rsidRPr="00AB6288">
              <w:rPr>
                <w:rFonts w:ascii="Times New Roman" w:eastAsia="Times New Roman" w:hAnsi="Times New Roman" w:cs="Times New Roman"/>
                <w:b/>
                <w:bCs/>
                <w:color w:val="C1C3C5"/>
                <w:sz w:val="28"/>
                <w:szCs w:val="28"/>
                <w:lang w:eastAsia="ru-RU"/>
              </w:rPr>
              <w:t xml:space="preserve"> </w:t>
            </w:r>
            <w:r w:rsidRPr="00AB6288">
              <w:rPr>
                <w:rFonts w:ascii="Times New Roman" w:eastAsia="Times New Roman" w:hAnsi="Times New Roman" w:cs="Times New Roman"/>
                <w:sz w:val="28"/>
                <w:szCs w:val="28"/>
                <w:lang w:eastAsia="ru-RU"/>
              </w:rPr>
              <w:t xml:space="preserve">Их </w:t>
            </w:r>
            <w:r w:rsidRPr="00AB6288">
              <w:rPr>
                <w:rFonts w:ascii="Times New Roman" w:eastAsia="Times New Roman" w:hAnsi="Times New Roman" w:cs="Times New Roman"/>
                <w:sz w:val="28"/>
                <w:szCs w:val="28"/>
                <w:lang w:eastAsia="ru-RU"/>
              </w:rPr>
              <w:lastRenderedPageBreak/>
              <w:t xml:space="preserve">негативное отношение к окружающим получает соответственную реакцию, которая жестко ударяет по ним же самим. </w:t>
            </w:r>
          </w:p>
          <w:p w14:paraId="7B397D76" w14:textId="73A16E9E" w:rsidR="002425A4" w:rsidRPr="00AB6288" w:rsidRDefault="002425A4" w:rsidP="008D5B6B">
            <w:pPr>
              <w:shd w:val="clear" w:color="auto" w:fill="FFFFFF" w:themeFill="background1"/>
              <w:spacing w:after="0" w:line="240" w:lineRule="auto"/>
              <w:ind w:firstLine="709"/>
              <w:contextualSpacing/>
              <w:jc w:val="both"/>
              <w:textAlignment w:val="baseline"/>
              <w:rPr>
                <w:rFonts w:ascii="Times New Roman" w:hAnsi="Times New Roman" w:cs="Times New Roman"/>
                <w:color w:val="000000"/>
                <w:sz w:val="28"/>
                <w:szCs w:val="28"/>
                <w:shd w:val="clear" w:color="auto" w:fill="FFFFFF"/>
              </w:rPr>
            </w:pPr>
            <w:r w:rsidRPr="00AB6288">
              <w:rPr>
                <w:rFonts w:ascii="Times New Roman" w:hAnsi="Times New Roman" w:cs="Times New Roman"/>
                <w:sz w:val="28"/>
                <w:szCs w:val="28"/>
              </w:rPr>
              <w:t>Одна из задач ДОУ - научить детей правильно общаться, т.е. сформировать у дошкольников</w:t>
            </w:r>
            <w:r w:rsidRPr="00AB6288">
              <w:rPr>
                <w:rFonts w:ascii="Times New Roman" w:hAnsi="Times New Roman" w:cs="Times New Roman"/>
                <w:b/>
                <w:sz w:val="28"/>
                <w:szCs w:val="28"/>
              </w:rPr>
              <w:t xml:space="preserve"> </w:t>
            </w:r>
            <w:r w:rsidRPr="00AB6288">
              <w:rPr>
                <w:rFonts w:ascii="Times New Roman" w:hAnsi="Times New Roman" w:cs="Times New Roman"/>
                <w:sz w:val="28"/>
                <w:szCs w:val="28"/>
              </w:rPr>
              <w:t>коммуникативные навыки.</w:t>
            </w:r>
            <w:r w:rsidRPr="00AB6288">
              <w:rPr>
                <w:rFonts w:ascii="Times New Roman" w:hAnsi="Times New Roman" w:cs="Times New Roman"/>
                <w:color w:val="000000"/>
                <w:sz w:val="28"/>
                <w:szCs w:val="28"/>
              </w:rPr>
              <w:t xml:space="preserve"> Уровень развития коммуникативных способностей у дошкольника показывает его психологическую готовность к обучению в школе.</w:t>
            </w:r>
            <w:r w:rsidRPr="00AB6288">
              <w:rPr>
                <w:rFonts w:ascii="Times New Roman" w:hAnsi="Times New Roman" w:cs="Times New Roman"/>
                <w:color w:val="000000"/>
                <w:sz w:val="28"/>
                <w:szCs w:val="28"/>
                <w:shd w:val="clear" w:color="auto" w:fill="FFFFFF"/>
              </w:rPr>
              <w:t xml:space="preserve"> От уровня коммуникативных навыков у ребенка зависит не только социальная сторона его развития, но и формирование психических процессов – речи, памяти, мышления. </w:t>
            </w:r>
          </w:p>
          <w:p w14:paraId="678F1B4A" w14:textId="131DAAB9" w:rsidR="002425A4" w:rsidRPr="00AB6288" w:rsidRDefault="002425A4" w:rsidP="008D5B6B">
            <w:pPr>
              <w:shd w:val="clear" w:color="auto" w:fill="FFFFFF" w:themeFill="background1"/>
              <w:spacing w:after="0" w:line="240" w:lineRule="auto"/>
              <w:ind w:firstLine="709"/>
              <w:contextualSpacing/>
              <w:jc w:val="both"/>
              <w:textAlignment w:val="baseline"/>
              <w:rPr>
                <w:rFonts w:ascii="Times New Roman" w:hAnsi="Times New Roman" w:cs="Times New Roman"/>
                <w:color w:val="000000"/>
                <w:sz w:val="28"/>
                <w:szCs w:val="28"/>
                <w:shd w:val="clear" w:color="auto" w:fill="FFFFFF"/>
              </w:rPr>
            </w:pPr>
            <w:r w:rsidRPr="00AB6288">
              <w:rPr>
                <w:rFonts w:ascii="Times New Roman" w:hAnsi="Times New Roman" w:cs="Times New Roman"/>
                <w:color w:val="000000"/>
                <w:sz w:val="28"/>
                <w:szCs w:val="28"/>
                <w:shd w:val="clear" w:color="auto" w:fill="FFFFFF"/>
              </w:rPr>
              <w:t>Развить коммуникативные навыки у дошкольников можно различными способами. Один из эффективных способов – игра, которая является основным видом деятельности в дошкольном возрасте. В игровой форме дети лучше воспринимают и усваивают информацию, ощущают себя более естественно и непринужденно.</w:t>
            </w:r>
          </w:p>
          <w:p w14:paraId="7816D6CC" w14:textId="31C3362D" w:rsidR="002425A4" w:rsidRPr="00AB6288" w:rsidRDefault="002425A4" w:rsidP="008D5B6B">
            <w:pPr>
              <w:shd w:val="clear" w:color="auto" w:fill="FCFCFC"/>
              <w:spacing w:after="0" w:line="240" w:lineRule="auto"/>
              <w:ind w:firstLine="709"/>
              <w:contextualSpacing/>
              <w:jc w:val="both"/>
              <w:textAlignment w:val="baseline"/>
              <w:rPr>
                <w:rFonts w:ascii="Times New Roman" w:eastAsia="Times New Roman" w:hAnsi="Times New Roman" w:cs="Times New Roman"/>
                <w:sz w:val="28"/>
                <w:szCs w:val="28"/>
                <w:lang w:eastAsia="ru-RU"/>
              </w:rPr>
            </w:pPr>
            <w:r w:rsidRPr="00AB6288">
              <w:rPr>
                <w:rFonts w:ascii="Times New Roman" w:hAnsi="Times New Roman" w:cs="Times New Roman"/>
                <w:color w:val="000000"/>
                <w:sz w:val="28"/>
                <w:szCs w:val="28"/>
                <w:shd w:val="clear" w:color="auto" w:fill="FFFFFF"/>
              </w:rPr>
              <w:t>Давайте рассмотрим некоторые виды игр.</w:t>
            </w:r>
            <w:r w:rsidRPr="00AB6288">
              <w:rPr>
                <w:rFonts w:ascii="Times New Roman" w:hAnsi="Times New Roman" w:cs="Times New Roman"/>
                <w:b/>
                <w:color w:val="000000"/>
                <w:sz w:val="28"/>
                <w:szCs w:val="28"/>
                <w:shd w:val="clear" w:color="auto" w:fill="FFFFFF"/>
              </w:rPr>
              <w:t xml:space="preserve"> </w:t>
            </w:r>
            <w:r w:rsidRPr="00AB6288">
              <w:rPr>
                <w:rFonts w:ascii="Times New Roman" w:eastAsia="Times New Roman" w:hAnsi="Times New Roman" w:cs="Times New Roman"/>
                <w:sz w:val="28"/>
                <w:szCs w:val="28"/>
                <w:lang w:eastAsia="ru-RU"/>
              </w:rPr>
              <w:t xml:space="preserve">Игры, воздействующие на физиологию дошкольника. В первую очередь такие игры помогают снятию мышечных зажимов, развивают гибкость, пластичность тела, помогают ребенку справляться с пассивностью, скованностью, закрепощенностью и замкнутостью. Ведь не секрет, что расслабление на уровне тела и мышц помогает человеку обрести и психологическое спокойствие, равновесие, расслабление. </w:t>
            </w:r>
          </w:p>
          <w:p w14:paraId="3FFB109A" w14:textId="37EFBE25" w:rsidR="002425A4" w:rsidRPr="00AB6288" w:rsidRDefault="002425A4" w:rsidP="008D5B6B">
            <w:pPr>
              <w:shd w:val="clear" w:color="auto" w:fill="FFFFFF"/>
              <w:spacing w:after="0" w:line="240" w:lineRule="auto"/>
              <w:ind w:firstLine="709"/>
              <w:contextualSpacing/>
              <w:jc w:val="both"/>
              <w:rPr>
                <w:rFonts w:ascii="Times New Roman" w:hAnsi="Times New Roman" w:cs="Times New Roman"/>
                <w:color w:val="000000"/>
                <w:sz w:val="28"/>
                <w:szCs w:val="28"/>
              </w:rPr>
            </w:pPr>
            <w:r w:rsidRPr="00AB6288">
              <w:rPr>
                <w:rFonts w:ascii="Times New Roman" w:hAnsi="Times New Roman" w:cs="Times New Roman"/>
                <w:sz w:val="28"/>
                <w:szCs w:val="28"/>
              </w:rPr>
              <w:t xml:space="preserve">Игры, знакомящие с человеческими эмоциями, обучающие умению выражать свои эмоции и правильно распознавать эмоциональное состояние товарища. </w:t>
            </w:r>
          </w:p>
          <w:p w14:paraId="1DB8C069" w14:textId="796AD02F" w:rsidR="002425A4" w:rsidRPr="00AB6288" w:rsidRDefault="002425A4" w:rsidP="008D5B6B">
            <w:pPr>
              <w:shd w:val="clear" w:color="auto" w:fill="FFFFFF"/>
              <w:spacing w:after="0" w:line="240" w:lineRule="auto"/>
              <w:ind w:firstLine="709"/>
              <w:contextualSpacing/>
              <w:jc w:val="both"/>
              <w:rPr>
                <w:rFonts w:ascii="Times New Roman" w:hAnsi="Times New Roman" w:cs="Times New Roman"/>
                <w:color w:val="000000"/>
                <w:sz w:val="28"/>
                <w:szCs w:val="28"/>
              </w:rPr>
            </w:pPr>
            <w:r w:rsidRPr="00AB6288">
              <w:rPr>
                <w:rStyle w:val="c0"/>
                <w:rFonts w:ascii="Times New Roman" w:hAnsi="Times New Roman" w:cs="Times New Roman"/>
                <w:color w:val="000000"/>
                <w:sz w:val="28"/>
                <w:szCs w:val="28"/>
              </w:rPr>
              <w:t>Каждый ребёнок выбирает себе одну карточку с изображением какого</w:t>
            </w:r>
            <w:r w:rsidR="005C4C20">
              <w:rPr>
                <w:rStyle w:val="c0"/>
                <w:rFonts w:ascii="Times New Roman" w:hAnsi="Times New Roman" w:cs="Times New Roman"/>
                <w:color w:val="000000"/>
                <w:sz w:val="28"/>
                <w:szCs w:val="28"/>
              </w:rPr>
              <w:t>-</w:t>
            </w:r>
            <w:r w:rsidRPr="00AB6288">
              <w:rPr>
                <w:rStyle w:val="c0"/>
                <w:rFonts w:ascii="Times New Roman" w:hAnsi="Times New Roman" w:cs="Times New Roman"/>
                <w:color w:val="000000"/>
                <w:sz w:val="28"/>
                <w:szCs w:val="28"/>
              </w:rPr>
              <w:t>либо эмоционального состояния и рассказывает, когда, в какой ситуации он бывает таким («Я радуюсь, когда…», «Я злюсь, когда…», «Я огорчаюсь, когда…» и т. д.).</w:t>
            </w:r>
          </w:p>
          <w:p w14:paraId="53BA352A" w14:textId="77777777" w:rsidR="002425A4" w:rsidRPr="00AB6288" w:rsidRDefault="002425A4" w:rsidP="008D5B6B">
            <w:pPr>
              <w:shd w:val="clear" w:color="auto" w:fill="FCFCFC"/>
              <w:spacing w:after="0" w:line="240" w:lineRule="auto"/>
              <w:ind w:firstLine="709"/>
              <w:contextualSpacing/>
              <w:jc w:val="both"/>
              <w:textAlignment w:val="baseline"/>
              <w:rPr>
                <w:rFonts w:ascii="Times New Roman" w:eastAsia="Times New Roman" w:hAnsi="Times New Roman" w:cs="Times New Roman"/>
                <w:sz w:val="28"/>
                <w:szCs w:val="28"/>
                <w:lang w:eastAsia="ru-RU"/>
              </w:rPr>
            </w:pPr>
            <w:r w:rsidRPr="00AB6288">
              <w:rPr>
                <w:rFonts w:ascii="Times New Roman" w:eastAsia="Times New Roman" w:hAnsi="Times New Roman" w:cs="Times New Roman"/>
                <w:sz w:val="28"/>
                <w:szCs w:val="28"/>
                <w:lang w:eastAsia="ru-RU"/>
              </w:rPr>
              <w:t>Для игр применяются карточки с изображением различных эмоций схематическим рисунком, дети подбирают соответствующую пиктограмму к изображенной на рисунке эмоции. На пустых карточках дети могут изобразить свое лицо, радостное или грустное.</w:t>
            </w:r>
          </w:p>
          <w:p w14:paraId="0B27EFA0" w14:textId="2AEBC3C4" w:rsidR="002425A4" w:rsidRPr="00AB6288" w:rsidRDefault="002425A4" w:rsidP="008D5B6B">
            <w:pPr>
              <w:shd w:val="clear" w:color="auto" w:fill="FCFCFC"/>
              <w:spacing w:after="0" w:line="240" w:lineRule="auto"/>
              <w:ind w:firstLine="709"/>
              <w:contextualSpacing/>
              <w:jc w:val="both"/>
              <w:textAlignment w:val="baseline"/>
              <w:rPr>
                <w:rFonts w:ascii="Times New Roman" w:hAnsi="Times New Roman" w:cs="Times New Roman"/>
                <w:color w:val="000000"/>
                <w:sz w:val="28"/>
                <w:szCs w:val="28"/>
                <w:shd w:val="clear" w:color="auto" w:fill="FCF9DE"/>
              </w:rPr>
            </w:pPr>
            <w:r w:rsidRPr="00AB6288">
              <w:rPr>
                <w:rFonts w:ascii="Times New Roman" w:eastAsia="Times New Roman" w:hAnsi="Times New Roman" w:cs="Times New Roman"/>
                <w:sz w:val="28"/>
                <w:szCs w:val="28"/>
                <w:lang w:eastAsia="ru-RU"/>
              </w:rPr>
              <w:t>Игры и упражнения, активизирующие развитие навыков взаимодействия с другими людьми. Такие упражнения развивают у детей внимательное отношение к индивидуальным особенностям своих товарищей, формируют доброжелательное, дружеское отношение к ним, создают чувство единения, причастности к общему делу. Это, прежде всего, различные эстафеты, в которых игра заставляет действовать слаженно. В упражнениях по типу «Сложи из частей дом», в котором все участники работают над выполнением общего задания, дети учатся договариваться, уступать, обсуждать.</w:t>
            </w:r>
          </w:p>
          <w:p w14:paraId="7A5C69CF" w14:textId="29021ED0" w:rsidR="002425A4" w:rsidRPr="00AB6288" w:rsidRDefault="002425A4" w:rsidP="008D5B6B">
            <w:pPr>
              <w:shd w:val="clear" w:color="auto" w:fill="FCFCFC"/>
              <w:spacing w:after="0" w:line="240" w:lineRule="auto"/>
              <w:ind w:firstLine="709"/>
              <w:contextualSpacing/>
              <w:jc w:val="both"/>
              <w:textAlignment w:val="baseline"/>
              <w:rPr>
                <w:rFonts w:ascii="Times New Roman" w:eastAsia="Times New Roman" w:hAnsi="Times New Roman" w:cs="Times New Roman"/>
                <w:sz w:val="28"/>
                <w:szCs w:val="28"/>
                <w:lang w:eastAsia="ru-RU"/>
              </w:rPr>
            </w:pPr>
            <w:r w:rsidRPr="00AB6288">
              <w:rPr>
                <w:rFonts w:ascii="Times New Roman" w:hAnsi="Times New Roman" w:cs="Times New Roman"/>
                <w:color w:val="111111"/>
                <w:sz w:val="28"/>
                <w:szCs w:val="28"/>
                <w:shd w:val="clear" w:color="auto" w:fill="FFFFFF"/>
              </w:rPr>
              <w:t>Игры направлены на ослабление невротических состояний,</w:t>
            </w:r>
            <w:r w:rsidR="0068552A" w:rsidRPr="00AB6288">
              <w:rPr>
                <w:rFonts w:ascii="Times New Roman" w:hAnsi="Times New Roman" w:cs="Times New Roman"/>
                <w:color w:val="111111"/>
                <w:sz w:val="28"/>
                <w:szCs w:val="28"/>
                <w:shd w:val="clear" w:color="auto" w:fill="FFFFFF"/>
              </w:rPr>
              <w:t xml:space="preserve"> </w:t>
            </w:r>
            <w:r w:rsidRPr="00AB6288">
              <w:rPr>
                <w:rFonts w:ascii="Times New Roman" w:hAnsi="Times New Roman" w:cs="Times New Roman"/>
                <w:color w:val="111111"/>
                <w:sz w:val="28"/>
                <w:szCs w:val="28"/>
                <w:shd w:val="clear" w:color="auto" w:fill="FFFFFF"/>
              </w:rPr>
              <w:t>внутренней</w:t>
            </w:r>
            <w:r w:rsidR="00AB6288" w:rsidRPr="00AB6288">
              <w:rPr>
                <w:rFonts w:ascii="Times New Roman" w:hAnsi="Times New Roman" w:cs="Times New Roman"/>
                <w:color w:val="111111"/>
                <w:sz w:val="28"/>
                <w:szCs w:val="28"/>
                <w:shd w:val="clear" w:color="auto" w:fill="FFFFFF"/>
              </w:rPr>
              <w:t xml:space="preserve"> </w:t>
            </w:r>
            <w:r w:rsidRPr="00AB6288">
              <w:rPr>
                <w:rStyle w:val="a9"/>
                <w:rFonts w:ascii="Times New Roman" w:hAnsi="Times New Roman" w:cs="Times New Roman"/>
                <w:b w:val="0"/>
                <w:color w:val="111111"/>
                <w:sz w:val="28"/>
                <w:szCs w:val="28"/>
                <w:bdr w:val="none" w:sz="0" w:space="0" w:color="auto" w:frame="1"/>
                <w:shd w:val="clear" w:color="auto" w:fill="FFFFFF"/>
              </w:rPr>
              <w:t>агрессивной</w:t>
            </w:r>
            <w:r w:rsidR="00AB6288" w:rsidRPr="00AB6288">
              <w:rPr>
                <w:rStyle w:val="a9"/>
                <w:rFonts w:ascii="Times New Roman" w:hAnsi="Times New Roman" w:cs="Times New Roman"/>
                <w:b w:val="0"/>
                <w:color w:val="111111"/>
                <w:sz w:val="28"/>
                <w:szCs w:val="28"/>
                <w:bdr w:val="none" w:sz="0" w:space="0" w:color="auto" w:frame="1"/>
                <w:shd w:val="clear" w:color="auto" w:fill="FFFFFF"/>
              </w:rPr>
              <w:t xml:space="preserve"> </w:t>
            </w:r>
            <w:r w:rsidRPr="00AB6288">
              <w:rPr>
                <w:rFonts w:ascii="Times New Roman" w:hAnsi="Times New Roman" w:cs="Times New Roman"/>
                <w:color w:val="111111"/>
                <w:sz w:val="28"/>
                <w:szCs w:val="28"/>
                <w:shd w:val="clear" w:color="auto" w:fill="FFFFFF"/>
              </w:rPr>
              <w:t>напряженности ребенка, на осознание своих враждебных переживаний, приобретение эмоциональной и</w:t>
            </w:r>
            <w:r w:rsidR="00016137" w:rsidRPr="00AB6288">
              <w:rPr>
                <w:rFonts w:ascii="Times New Roman" w:hAnsi="Times New Roman" w:cs="Times New Roman"/>
                <w:color w:val="111111"/>
                <w:sz w:val="28"/>
                <w:szCs w:val="28"/>
                <w:shd w:val="clear" w:color="auto" w:fill="FFFFFF"/>
              </w:rPr>
              <w:t xml:space="preserve"> </w:t>
            </w:r>
            <w:r w:rsidRPr="00AB6288">
              <w:rPr>
                <w:rStyle w:val="a9"/>
                <w:rFonts w:ascii="Times New Roman" w:hAnsi="Times New Roman" w:cs="Times New Roman"/>
                <w:b w:val="0"/>
                <w:color w:val="111111"/>
                <w:sz w:val="28"/>
                <w:szCs w:val="28"/>
                <w:bdr w:val="none" w:sz="0" w:space="0" w:color="auto" w:frame="1"/>
                <w:shd w:val="clear" w:color="auto" w:fill="FFFFFF"/>
              </w:rPr>
              <w:t>поведенческой стабильности</w:t>
            </w:r>
            <w:r w:rsidRPr="00AB6288">
              <w:rPr>
                <w:rFonts w:ascii="Times New Roman" w:hAnsi="Times New Roman" w:cs="Times New Roman"/>
                <w:b/>
                <w:color w:val="111111"/>
                <w:sz w:val="28"/>
                <w:szCs w:val="28"/>
                <w:shd w:val="clear" w:color="auto" w:fill="FFFFFF"/>
              </w:rPr>
              <w:t>.</w:t>
            </w:r>
            <w:r w:rsidRPr="00AB6288">
              <w:rPr>
                <w:rFonts w:ascii="Times New Roman" w:hAnsi="Times New Roman" w:cs="Times New Roman"/>
                <w:color w:val="111111"/>
                <w:sz w:val="28"/>
                <w:szCs w:val="28"/>
                <w:shd w:val="clear" w:color="auto" w:fill="FFFFFF"/>
              </w:rPr>
              <w:t xml:space="preserve"> В играх с командами </w:t>
            </w:r>
            <w:r w:rsidRPr="00AB6288">
              <w:rPr>
                <w:rFonts w:ascii="Times New Roman" w:hAnsi="Times New Roman" w:cs="Times New Roman"/>
                <w:iCs/>
                <w:color w:val="111111"/>
                <w:sz w:val="28"/>
                <w:szCs w:val="28"/>
                <w:bdr w:val="none" w:sz="0" w:space="0" w:color="auto" w:frame="1"/>
                <w:shd w:val="clear" w:color="auto" w:fill="FFFFFF"/>
              </w:rPr>
              <w:t>«Стоп!»</w:t>
            </w:r>
            <w:r w:rsidR="00016137" w:rsidRPr="00AB6288">
              <w:rPr>
                <w:rFonts w:ascii="Times New Roman" w:hAnsi="Times New Roman" w:cs="Times New Roman"/>
                <w:iCs/>
                <w:color w:val="111111"/>
                <w:sz w:val="28"/>
                <w:szCs w:val="28"/>
                <w:bdr w:val="none" w:sz="0" w:space="0" w:color="auto" w:frame="1"/>
                <w:shd w:val="clear" w:color="auto" w:fill="FFFFFF"/>
              </w:rPr>
              <w:t xml:space="preserve"> </w:t>
            </w:r>
            <w:r w:rsidRPr="00AB6288">
              <w:rPr>
                <w:rFonts w:ascii="Times New Roman" w:hAnsi="Times New Roman" w:cs="Times New Roman"/>
                <w:color w:val="111111"/>
                <w:sz w:val="28"/>
                <w:szCs w:val="28"/>
                <w:shd w:val="clear" w:color="auto" w:fill="FFFFFF"/>
              </w:rPr>
              <w:t>или</w:t>
            </w:r>
            <w:r w:rsidR="00016137" w:rsidRPr="00AB6288">
              <w:rPr>
                <w:rFonts w:ascii="Times New Roman" w:hAnsi="Times New Roman" w:cs="Times New Roman"/>
                <w:color w:val="111111"/>
                <w:sz w:val="28"/>
                <w:szCs w:val="28"/>
                <w:shd w:val="clear" w:color="auto" w:fill="FFFFFF"/>
              </w:rPr>
              <w:t xml:space="preserve"> </w:t>
            </w:r>
            <w:r w:rsidRPr="00AB6288">
              <w:rPr>
                <w:rFonts w:ascii="Times New Roman" w:hAnsi="Times New Roman" w:cs="Times New Roman"/>
                <w:iCs/>
                <w:color w:val="111111"/>
                <w:sz w:val="28"/>
                <w:szCs w:val="28"/>
                <w:bdr w:val="none" w:sz="0" w:space="0" w:color="auto" w:frame="1"/>
                <w:shd w:val="clear" w:color="auto" w:fill="FFFFFF"/>
              </w:rPr>
              <w:t>«Замри!»</w:t>
            </w:r>
            <w:r w:rsidR="00016137" w:rsidRPr="00AB6288">
              <w:rPr>
                <w:rFonts w:ascii="Times New Roman" w:hAnsi="Times New Roman" w:cs="Times New Roman"/>
                <w:color w:val="111111"/>
                <w:sz w:val="28"/>
                <w:szCs w:val="28"/>
                <w:shd w:val="clear" w:color="auto" w:fill="FFFFFF"/>
              </w:rPr>
              <w:t xml:space="preserve"> </w:t>
            </w:r>
            <w:r w:rsidRPr="00AB6288">
              <w:rPr>
                <w:rStyle w:val="a9"/>
                <w:rFonts w:ascii="Times New Roman" w:hAnsi="Times New Roman" w:cs="Times New Roman"/>
                <w:b w:val="0"/>
                <w:color w:val="111111"/>
                <w:sz w:val="28"/>
                <w:szCs w:val="28"/>
                <w:bdr w:val="none" w:sz="0" w:space="0" w:color="auto" w:frame="1"/>
                <w:shd w:val="clear" w:color="auto" w:fill="FFFFFF"/>
              </w:rPr>
              <w:lastRenderedPageBreak/>
              <w:t>агрессивные</w:t>
            </w:r>
            <w:r w:rsidRPr="00AB6288">
              <w:rPr>
                <w:rFonts w:ascii="Times New Roman" w:hAnsi="Times New Roman" w:cs="Times New Roman"/>
                <w:b/>
                <w:color w:val="111111"/>
                <w:sz w:val="28"/>
                <w:szCs w:val="28"/>
                <w:shd w:val="clear" w:color="auto" w:fill="FFFFFF"/>
              </w:rPr>
              <w:t xml:space="preserve"> </w:t>
            </w:r>
            <w:r w:rsidRPr="00AB6288">
              <w:rPr>
                <w:rFonts w:ascii="Times New Roman" w:hAnsi="Times New Roman" w:cs="Times New Roman"/>
                <w:color w:val="111111"/>
                <w:sz w:val="28"/>
                <w:szCs w:val="28"/>
                <w:shd w:val="clear" w:color="auto" w:fill="FFFFFF"/>
              </w:rPr>
              <w:t>дети не только эмоционально и двигательно разряжаются,</w:t>
            </w:r>
            <w:r w:rsidR="0068552A" w:rsidRPr="00AB6288">
              <w:rPr>
                <w:rFonts w:ascii="Times New Roman" w:hAnsi="Times New Roman" w:cs="Times New Roman"/>
                <w:color w:val="111111"/>
                <w:sz w:val="28"/>
                <w:szCs w:val="28"/>
                <w:shd w:val="clear" w:color="auto" w:fill="FFFFFF"/>
              </w:rPr>
              <w:t xml:space="preserve"> </w:t>
            </w:r>
            <w:r w:rsidRPr="00AB6288">
              <w:rPr>
                <w:rFonts w:ascii="Times New Roman" w:hAnsi="Times New Roman" w:cs="Times New Roman"/>
                <w:color w:val="111111"/>
                <w:sz w:val="28"/>
                <w:szCs w:val="28"/>
                <w:shd w:val="clear" w:color="auto" w:fill="FFFFFF"/>
              </w:rPr>
              <w:t>но и приобретают элементарные навыки самообладания, развивают способность к самоконтролю.</w:t>
            </w:r>
          </w:p>
          <w:p w14:paraId="46542648" w14:textId="2A5C0138" w:rsidR="002425A4" w:rsidRPr="00AB6288" w:rsidRDefault="002425A4" w:rsidP="008D5B6B">
            <w:pPr>
              <w:shd w:val="clear" w:color="auto" w:fill="FCFCFC"/>
              <w:spacing w:after="0" w:line="240" w:lineRule="auto"/>
              <w:ind w:firstLine="709"/>
              <w:contextualSpacing/>
              <w:jc w:val="both"/>
              <w:textAlignment w:val="baseline"/>
              <w:rPr>
                <w:rFonts w:ascii="Times New Roman" w:eastAsia="Times New Roman" w:hAnsi="Times New Roman" w:cs="Times New Roman"/>
                <w:sz w:val="28"/>
                <w:szCs w:val="28"/>
                <w:lang w:eastAsia="ru-RU"/>
              </w:rPr>
            </w:pPr>
            <w:r w:rsidRPr="00AB6288">
              <w:rPr>
                <w:rFonts w:ascii="Times New Roman" w:hAnsi="Times New Roman" w:cs="Times New Roman"/>
                <w:color w:val="111111"/>
                <w:sz w:val="28"/>
                <w:szCs w:val="28"/>
                <w:shd w:val="clear" w:color="auto" w:fill="FFFFFF"/>
              </w:rPr>
              <w:t>Игры типа</w:t>
            </w:r>
            <w:r w:rsidR="00016137" w:rsidRPr="00AB6288">
              <w:rPr>
                <w:rFonts w:ascii="Times New Roman" w:hAnsi="Times New Roman" w:cs="Times New Roman"/>
                <w:color w:val="111111"/>
                <w:sz w:val="28"/>
                <w:szCs w:val="28"/>
                <w:shd w:val="clear" w:color="auto" w:fill="FFFFFF"/>
              </w:rPr>
              <w:t xml:space="preserve"> </w:t>
            </w:r>
            <w:r w:rsidRPr="00AB6288">
              <w:rPr>
                <w:rFonts w:ascii="Times New Roman" w:hAnsi="Times New Roman" w:cs="Times New Roman"/>
                <w:iCs/>
                <w:color w:val="111111"/>
                <w:sz w:val="28"/>
                <w:szCs w:val="28"/>
                <w:bdr w:val="none" w:sz="0" w:space="0" w:color="auto" w:frame="1"/>
                <w:shd w:val="clear" w:color="auto" w:fill="FFFFFF"/>
              </w:rPr>
              <w:t>«Волшебный клубочек»</w:t>
            </w:r>
            <w:r w:rsidRPr="00AB6288">
              <w:rPr>
                <w:rFonts w:ascii="Times New Roman" w:hAnsi="Times New Roman" w:cs="Times New Roman"/>
                <w:color w:val="111111"/>
                <w:sz w:val="28"/>
                <w:szCs w:val="28"/>
                <w:shd w:val="clear" w:color="auto" w:fill="FFFFFF"/>
              </w:rPr>
              <w:t>,</w:t>
            </w:r>
            <w:r w:rsidR="00016137" w:rsidRPr="00AB6288">
              <w:rPr>
                <w:rFonts w:ascii="Times New Roman" w:hAnsi="Times New Roman" w:cs="Times New Roman"/>
                <w:color w:val="111111"/>
                <w:sz w:val="28"/>
                <w:szCs w:val="28"/>
                <w:shd w:val="clear" w:color="auto" w:fill="FFFFFF"/>
              </w:rPr>
              <w:t xml:space="preserve"> </w:t>
            </w:r>
            <w:r w:rsidRPr="00AB6288">
              <w:rPr>
                <w:rFonts w:ascii="Times New Roman" w:hAnsi="Times New Roman" w:cs="Times New Roman"/>
                <w:iCs/>
                <w:color w:val="111111"/>
                <w:sz w:val="28"/>
                <w:szCs w:val="28"/>
                <w:bdr w:val="none" w:sz="0" w:space="0" w:color="auto" w:frame="1"/>
                <w:shd w:val="clear" w:color="auto" w:fill="FFFFFF"/>
              </w:rPr>
              <w:t>«Покорми цыплят»</w:t>
            </w:r>
            <w:r w:rsidR="00016137" w:rsidRPr="00AB6288">
              <w:rPr>
                <w:rFonts w:ascii="Times New Roman" w:hAnsi="Times New Roman" w:cs="Times New Roman"/>
                <w:iCs/>
                <w:color w:val="111111"/>
                <w:sz w:val="28"/>
                <w:szCs w:val="28"/>
                <w:bdr w:val="none" w:sz="0" w:space="0" w:color="auto" w:frame="1"/>
                <w:shd w:val="clear" w:color="auto" w:fill="FFFFFF"/>
              </w:rPr>
              <w:t xml:space="preserve"> </w:t>
            </w:r>
            <w:r w:rsidRPr="00AB6288">
              <w:rPr>
                <w:rFonts w:ascii="Times New Roman" w:hAnsi="Times New Roman" w:cs="Times New Roman"/>
                <w:color w:val="111111"/>
                <w:sz w:val="28"/>
                <w:szCs w:val="28"/>
                <w:shd w:val="clear" w:color="auto" w:fill="FFFFFF"/>
              </w:rPr>
              <w:t xml:space="preserve">помогают снять лишнее напряжение, выплеснуть свой гнев в социально приемлемой форме, настроить на позитивный лад. </w:t>
            </w:r>
          </w:p>
          <w:p w14:paraId="25F022C3" w14:textId="75F2D074" w:rsidR="002425A4" w:rsidRPr="00AB6288" w:rsidRDefault="002425A4" w:rsidP="008D5B6B">
            <w:pPr>
              <w:shd w:val="clear" w:color="auto" w:fill="FCFCFC"/>
              <w:spacing w:after="0" w:line="240" w:lineRule="auto"/>
              <w:ind w:firstLine="709"/>
              <w:contextualSpacing/>
              <w:jc w:val="both"/>
              <w:textAlignment w:val="baseline"/>
              <w:rPr>
                <w:rFonts w:ascii="Times New Roman" w:eastAsia="Times New Roman" w:hAnsi="Times New Roman" w:cs="Times New Roman"/>
                <w:sz w:val="28"/>
                <w:szCs w:val="28"/>
                <w:lang w:eastAsia="ru-RU"/>
              </w:rPr>
            </w:pPr>
            <w:r w:rsidRPr="00AB6288">
              <w:rPr>
                <w:rFonts w:ascii="Times New Roman" w:eastAsia="Times New Roman" w:hAnsi="Times New Roman" w:cs="Times New Roman"/>
                <w:sz w:val="28"/>
                <w:szCs w:val="28"/>
                <w:lang w:eastAsia="ru-RU"/>
              </w:rPr>
              <w:t>Игры</w:t>
            </w:r>
            <w:r w:rsidR="005C4C20">
              <w:rPr>
                <w:rFonts w:ascii="Times New Roman" w:eastAsia="Times New Roman" w:hAnsi="Times New Roman" w:cs="Times New Roman"/>
                <w:sz w:val="28"/>
                <w:szCs w:val="28"/>
                <w:lang w:eastAsia="ru-RU"/>
              </w:rPr>
              <w:t>-</w:t>
            </w:r>
            <w:r w:rsidRPr="00AB6288">
              <w:rPr>
                <w:rFonts w:ascii="Times New Roman" w:eastAsia="Times New Roman" w:hAnsi="Times New Roman" w:cs="Times New Roman"/>
                <w:sz w:val="28"/>
                <w:szCs w:val="28"/>
                <w:lang w:eastAsia="ru-RU"/>
              </w:rPr>
              <w:t>инсценировки, игры</w:t>
            </w:r>
            <w:r w:rsidR="005C4C20">
              <w:rPr>
                <w:rFonts w:ascii="Times New Roman" w:eastAsia="Times New Roman" w:hAnsi="Times New Roman" w:cs="Times New Roman"/>
                <w:sz w:val="28"/>
                <w:szCs w:val="28"/>
                <w:lang w:eastAsia="ru-RU"/>
              </w:rPr>
              <w:t>-</w:t>
            </w:r>
            <w:r w:rsidRPr="00AB6288">
              <w:rPr>
                <w:rFonts w:ascii="Times New Roman" w:eastAsia="Times New Roman" w:hAnsi="Times New Roman" w:cs="Times New Roman"/>
                <w:sz w:val="28"/>
                <w:szCs w:val="28"/>
                <w:lang w:eastAsia="ru-RU"/>
              </w:rPr>
              <w:t>драматизации весьма популярны у дошкольников, в них дети ведут себя смело, активно, незакомплексованно.</w:t>
            </w:r>
            <w:r w:rsidR="0068552A" w:rsidRPr="00AB6288">
              <w:rPr>
                <w:rFonts w:ascii="Times New Roman" w:eastAsia="Times New Roman" w:hAnsi="Times New Roman" w:cs="Times New Roman"/>
                <w:sz w:val="28"/>
                <w:szCs w:val="28"/>
                <w:lang w:eastAsia="ru-RU"/>
              </w:rPr>
              <w:t xml:space="preserve"> </w:t>
            </w:r>
            <w:r w:rsidRPr="00AB6288">
              <w:rPr>
                <w:rFonts w:ascii="Times New Roman" w:eastAsia="Times New Roman" w:hAnsi="Times New Roman" w:cs="Times New Roman"/>
                <w:sz w:val="28"/>
                <w:szCs w:val="28"/>
                <w:lang w:eastAsia="ru-RU"/>
              </w:rPr>
              <w:t>Такое творческое состояние можно ненавязчиво использовать как мощное средство для развития речи и коммуникативных навыков. Сказочные персонажи взаимодействуют, общаются, спорят, не соглашаются или уступают, грустят или веселятся, и через перевоплощение в образ героя сказки ребенок получает и запоминает все эти приемы взаимодействия с окружением, присваивая себе все характерные черты полюбившегося персонажа.</w:t>
            </w:r>
          </w:p>
          <w:p w14:paraId="33747A82" w14:textId="2F5C3F92" w:rsidR="002425A4" w:rsidRPr="00AB6288" w:rsidRDefault="002425A4" w:rsidP="008D5B6B">
            <w:pPr>
              <w:shd w:val="clear" w:color="auto" w:fill="FCFCFC"/>
              <w:spacing w:after="0" w:line="240" w:lineRule="auto"/>
              <w:ind w:firstLine="709"/>
              <w:contextualSpacing/>
              <w:jc w:val="both"/>
              <w:textAlignment w:val="baseline"/>
              <w:rPr>
                <w:rFonts w:ascii="Times New Roman" w:eastAsia="Times New Roman" w:hAnsi="Times New Roman" w:cs="Times New Roman"/>
                <w:sz w:val="28"/>
                <w:szCs w:val="28"/>
                <w:lang w:eastAsia="ru-RU"/>
              </w:rPr>
            </w:pPr>
            <w:r w:rsidRPr="00AB6288">
              <w:rPr>
                <w:rFonts w:ascii="Times New Roman" w:hAnsi="Times New Roman" w:cs="Times New Roman"/>
                <w:sz w:val="28"/>
                <w:szCs w:val="28"/>
              </w:rPr>
              <w:t>Развитие коммуникативных способностей дошкольников невозможно без тесного взаимодействия с их родителями. Взаимодействуя и наблюдая за своим ребенком, родители начинают подмечать такие характерные черты, которых они не замечали в реальной жизни. Игры по типу «Разговор с игрушкой», «Колючий ежик» учат сотрудничеству со своими детьми, помогают с пониманием относиться к их маленьким победам и поражениям и дают толчок к совместному творчеству в игре, которое впоследствии непременно займет достойное место и в реальной жизни семьи.</w:t>
            </w:r>
          </w:p>
          <w:p w14:paraId="42AF5290" w14:textId="35985558" w:rsidR="009D1FDD" w:rsidRPr="00AB6288" w:rsidRDefault="002425A4" w:rsidP="008D5B6B">
            <w:pPr>
              <w:spacing w:after="0" w:line="240" w:lineRule="auto"/>
              <w:ind w:firstLine="709"/>
              <w:contextualSpacing/>
              <w:jc w:val="both"/>
              <w:rPr>
                <w:rFonts w:ascii="Times New Roman" w:hAnsi="Times New Roman" w:cs="Times New Roman"/>
                <w:sz w:val="28"/>
                <w:szCs w:val="28"/>
              </w:rPr>
            </w:pPr>
            <w:r w:rsidRPr="00AB6288">
              <w:rPr>
                <w:rFonts w:ascii="Times New Roman" w:hAnsi="Times New Roman" w:cs="Times New Roman"/>
                <w:sz w:val="28"/>
                <w:szCs w:val="28"/>
              </w:rPr>
              <w:t>Ребёнок, который мало общается со сверстниками и не принимается ими из-за неумения организовать общение, быть интересным окружающим, чувствует себя уязвлённым и отвергнутым, что может привести к эмоциональному неблагополучию. Таким образом, необходимо постоянно побуждать детей проявлять подлинный интерес к окружающим их людям, их потребностям, обучать совместному поиску решений в конфликтных ситуациях, поддерживать стремление всё время оставаться в контакте, что является условием дружественного и плодотворного общения с окружающими.</w:t>
            </w:r>
          </w:p>
        </w:tc>
      </w:tr>
    </w:tbl>
    <w:p w14:paraId="0AA452A8" w14:textId="34F9407A" w:rsidR="00BD6AD7" w:rsidRPr="00AB6288" w:rsidRDefault="00BD6AD7" w:rsidP="008D5B6B">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BD6AD7" w:rsidRPr="00AB6288" w14:paraId="7CFB7991" w14:textId="77777777" w:rsidTr="003C14E8">
        <w:tc>
          <w:tcPr>
            <w:tcW w:w="8720" w:type="dxa"/>
          </w:tcPr>
          <w:p w14:paraId="4745733A" w14:textId="77777777" w:rsidR="0068552A" w:rsidRPr="00AB6288" w:rsidRDefault="0068552A" w:rsidP="008D5B6B">
            <w:pPr>
              <w:spacing w:after="0" w:line="240" w:lineRule="auto"/>
              <w:ind w:firstLine="709"/>
              <w:contextualSpacing/>
              <w:jc w:val="right"/>
              <w:rPr>
                <w:rFonts w:ascii="Times New Roman" w:hAnsi="Times New Roman" w:cs="Times New Roman"/>
                <w:i/>
                <w:iCs/>
                <w:sz w:val="28"/>
                <w:szCs w:val="28"/>
              </w:rPr>
            </w:pPr>
            <w:r w:rsidRPr="00AB6288">
              <w:rPr>
                <w:rFonts w:ascii="Times New Roman" w:eastAsia="Times New Roman" w:hAnsi="Times New Roman" w:cs="Times New Roman"/>
                <w:bCs/>
                <w:i/>
                <w:iCs/>
                <w:sz w:val="28"/>
                <w:szCs w:val="28"/>
              </w:rPr>
              <w:t>Старший</w:t>
            </w:r>
            <w:r w:rsidRPr="00AB6288">
              <w:rPr>
                <w:rFonts w:ascii="Times New Roman" w:hAnsi="Times New Roman" w:cs="Times New Roman"/>
                <w:i/>
                <w:iCs/>
                <w:sz w:val="28"/>
                <w:szCs w:val="28"/>
              </w:rPr>
              <w:t xml:space="preserve"> в</w:t>
            </w:r>
            <w:r w:rsidR="000848DC" w:rsidRPr="00AB6288">
              <w:rPr>
                <w:rFonts w:ascii="Times New Roman" w:hAnsi="Times New Roman" w:cs="Times New Roman"/>
                <w:i/>
                <w:iCs/>
                <w:sz w:val="28"/>
                <w:szCs w:val="28"/>
              </w:rPr>
              <w:t>оспитатель МКДОУ детский сад №</w:t>
            </w:r>
            <w:r w:rsidRPr="00AB6288">
              <w:rPr>
                <w:rFonts w:ascii="Times New Roman" w:hAnsi="Times New Roman" w:cs="Times New Roman"/>
                <w:i/>
                <w:iCs/>
                <w:sz w:val="28"/>
                <w:szCs w:val="28"/>
              </w:rPr>
              <w:t>11</w:t>
            </w:r>
          </w:p>
          <w:p w14:paraId="706C1200" w14:textId="66D0683B" w:rsidR="00BD6AD7" w:rsidRPr="00AB6288" w:rsidRDefault="0068552A" w:rsidP="008D5B6B">
            <w:pPr>
              <w:shd w:val="clear" w:color="auto" w:fill="FFFFFF"/>
              <w:spacing w:after="0" w:line="240" w:lineRule="auto"/>
              <w:contextualSpacing/>
              <w:jc w:val="right"/>
              <w:rPr>
                <w:rFonts w:ascii="Times New Roman" w:eastAsia="Times New Roman" w:hAnsi="Times New Roman" w:cs="Times New Roman"/>
                <w:bCs/>
                <w:sz w:val="28"/>
                <w:szCs w:val="28"/>
              </w:rPr>
            </w:pPr>
            <w:r w:rsidRPr="00AB6288">
              <w:rPr>
                <w:rFonts w:ascii="Times New Roman" w:eastAsia="Times New Roman" w:hAnsi="Times New Roman" w:cs="Times New Roman"/>
                <w:bCs/>
                <w:i/>
                <w:iCs/>
                <w:sz w:val="28"/>
                <w:szCs w:val="28"/>
              </w:rPr>
              <w:t>Панфилова Л</w:t>
            </w:r>
            <w:r w:rsidR="00016137" w:rsidRPr="00AB6288">
              <w:rPr>
                <w:rFonts w:ascii="Times New Roman" w:eastAsia="Times New Roman" w:hAnsi="Times New Roman" w:cs="Times New Roman"/>
                <w:bCs/>
                <w:i/>
                <w:iCs/>
                <w:sz w:val="28"/>
                <w:szCs w:val="28"/>
              </w:rPr>
              <w:t>юдмила</w:t>
            </w:r>
            <w:r w:rsidRPr="00AB6288">
              <w:rPr>
                <w:rFonts w:ascii="Times New Roman" w:eastAsia="Times New Roman" w:hAnsi="Times New Roman" w:cs="Times New Roman"/>
                <w:bCs/>
                <w:i/>
                <w:iCs/>
                <w:sz w:val="28"/>
                <w:szCs w:val="28"/>
              </w:rPr>
              <w:t xml:space="preserve"> </w:t>
            </w:r>
            <w:r w:rsidR="00016137" w:rsidRPr="00AB6288">
              <w:rPr>
                <w:rFonts w:ascii="Times New Roman" w:eastAsia="Times New Roman" w:hAnsi="Times New Roman" w:cs="Times New Roman"/>
                <w:bCs/>
                <w:i/>
                <w:iCs/>
                <w:sz w:val="28"/>
                <w:szCs w:val="28"/>
              </w:rPr>
              <w:t>Петровна</w:t>
            </w:r>
            <w:r w:rsidRPr="00AB6288">
              <w:rPr>
                <w:rFonts w:ascii="Times New Roman" w:eastAsia="Times New Roman" w:hAnsi="Times New Roman" w:cs="Times New Roman"/>
                <w:bCs/>
                <w:i/>
                <w:iCs/>
                <w:sz w:val="28"/>
                <w:szCs w:val="28"/>
              </w:rPr>
              <w:t>.</w:t>
            </w:r>
          </w:p>
        </w:tc>
      </w:tr>
    </w:tbl>
    <w:p w14:paraId="56739B59" w14:textId="77777777" w:rsidR="00BD6AD7" w:rsidRPr="00AB6288" w:rsidRDefault="00BD6AD7"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0848DC" w:rsidRPr="00AB6288" w14:paraId="39D31D12" w14:textId="77777777" w:rsidTr="0068552A">
        <w:tc>
          <w:tcPr>
            <w:tcW w:w="8720" w:type="dxa"/>
          </w:tcPr>
          <w:p w14:paraId="25F37FB6" w14:textId="080AD297" w:rsidR="0068552A" w:rsidRPr="00AB6288" w:rsidRDefault="0068552A" w:rsidP="008D5B6B">
            <w:pPr>
              <w:shd w:val="clear" w:color="auto" w:fill="FFFFFF"/>
              <w:contextualSpacing/>
              <w:jc w:val="center"/>
              <w:rPr>
                <w:rFonts w:ascii="Times New Roman" w:eastAsia="Times New Roman" w:hAnsi="Times New Roman" w:cs="Times New Roman"/>
                <w:b/>
                <w:bCs/>
                <w:sz w:val="28"/>
                <w:szCs w:val="28"/>
              </w:rPr>
            </w:pPr>
            <w:r w:rsidRPr="00AB6288">
              <w:rPr>
                <w:rFonts w:ascii="Times New Roman" w:eastAsia="Times New Roman" w:hAnsi="Times New Roman" w:cs="Times New Roman"/>
                <w:b/>
                <w:bCs/>
                <w:sz w:val="28"/>
                <w:szCs w:val="28"/>
              </w:rPr>
              <w:t>ПОЗНАВАТЕЛЬНАЯ ГОТОВНОСТЬ РЕБЕНКА</w:t>
            </w:r>
          </w:p>
          <w:p w14:paraId="63746EB8" w14:textId="2C926A75" w:rsidR="0068552A" w:rsidRPr="00AB6288" w:rsidRDefault="0068552A" w:rsidP="008D5B6B">
            <w:pPr>
              <w:shd w:val="clear" w:color="auto" w:fill="FFFFFF"/>
              <w:contextualSpacing/>
              <w:jc w:val="center"/>
              <w:rPr>
                <w:rFonts w:ascii="Times New Roman" w:eastAsia="Times New Roman" w:hAnsi="Times New Roman" w:cs="Times New Roman"/>
                <w:bCs/>
                <w:sz w:val="28"/>
                <w:szCs w:val="28"/>
              </w:rPr>
            </w:pPr>
            <w:r w:rsidRPr="00AB6288">
              <w:rPr>
                <w:rFonts w:ascii="Times New Roman" w:eastAsia="Times New Roman" w:hAnsi="Times New Roman" w:cs="Times New Roman"/>
                <w:b/>
                <w:bCs/>
                <w:sz w:val="28"/>
                <w:szCs w:val="28"/>
              </w:rPr>
              <w:t>ДОШКОЛЬНОГО ВОЗРАСТА К ШКОЛЕ</w:t>
            </w:r>
          </w:p>
          <w:p w14:paraId="658894C6" w14:textId="77777777" w:rsidR="0068552A" w:rsidRPr="00AB6288" w:rsidRDefault="0068552A" w:rsidP="008D5B6B">
            <w:pPr>
              <w:shd w:val="clear" w:color="auto" w:fill="FFFFFF"/>
              <w:contextualSpacing/>
              <w:rPr>
                <w:rFonts w:ascii="Times New Roman" w:eastAsia="Times New Roman" w:hAnsi="Times New Roman" w:cs="Times New Roman"/>
                <w:bCs/>
                <w:sz w:val="28"/>
                <w:szCs w:val="28"/>
              </w:rPr>
            </w:pPr>
          </w:p>
          <w:p w14:paraId="46B7AFC0" w14:textId="7C2DC795" w:rsidR="0068552A" w:rsidRPr="00AB6288" w:rsidRDefault="0068552A" w:rsidP="00B165B9">
            <w:pPr>
              <w:shd w:val="clear" w:color="auto" w:fill="FFFFFF"/>
              <w:ind w:left="2014" w:firstLine="425"/>
              <w:contextualSpacing/>
              <w:jc w:val="both"/>
              <w:rPr>
                <w:rFonts w:ascii="Times New Roman" w:eastAsia="Times New Roman" w:hAnsi="Times New Roman" w:cs="Times New Roman"/>
                <w:bCs/>
                <w:i/>
                <w:iCs/>
                <w:sz w:val="28"/>
                <w:szCs w:val="28"/>
              </w:rPr>
            </w:pPr>
            <w:r w:rsidRPr="00AB6288">
              <w:rPr>
                <w:rFonts w:ascii="Times New Roman" w:eastAsia="Times New Roman" w:hAnsi="Times New Roman" w:cs="Times New Roman"/>
                <w:bCs/>
                <w:i/>
                <w:iCs/>
                <w:sz w:val="28"/>
                <w:szCs w:val="28"/>
              </w:rPr>
              <w:t xml:space="preserve">«Быть готовым к школе не значит уметь читать, писать, считать. Быть готовым к школе </w:t>
            </w:r>
            <w:r w:rsidR="00B165B9">
              <w:rPr>
                <w:rFonts w:ascii="Times New Roman" w:eastAsia="Times New Roman" w:hAnsi="Times New Roman" w:cs="Times New Roman"/>
                <w:bCs/>
                <w:i/>
                <w:iCs/>
                <w:sz w:val="28"/>
                <w:szCs w:val="28"/>
              </w:rPr>
              <w:t>–</w:t>
            </w:r>
            <w:r w:rsidRPr="00AB6288">
              <w:rPr>
                <w:rFonts w:ascii="Times New Roman" w:eastAsia="Times New Roman" w:hAnsi="Times New Roman" w:cs="Times New Roman"/>
                <w:bCs/>
                <w:i/>
                <w:iCs/>
                <w:sz w:val="28"/>
                <w:szCs w:val="28"/>
              </w:rPr>
              <w:t xml:space="preserve"> значит</w:t>
            </w:r>
            <w:r w:rsidR="00B165B9">
              <w:rPr>
                <w:rFonts w:ascii="Times New Roman" w:eastAsia="Times New Roman" w:hAnsi="Times New Roman" w:cs="Times New Roman"/>
                <w:bCs/>
                <w:i/>
                <w:iCs/>
                <w:sz w:val="28"/>
                <w:szCs w:val="28"/>
              </w:rPr>
              <w:t xml:space="preserve"> </w:t>
            </w:r>
            <w:r w:rsidRPr="00AB6288">
              <w:rPr>
                <w:rFonts w:ascii="Times New Roman" w:eastAsia="Times New Roman" w:hAnsi="Times New Roman" w:cs="Times New Roman"/>
                <w:bCs/>
                <w:i/>
                <w:iCs/>
                <w:sz w:val="28"/>
                <w:szCs w:val="28"/>
              </w:rPr>
              <w:t xml:space="preserve">быть готовым всему этому научиться». </w:t>
            </w:r>
          </w:p>
          <w:p w14:paraId="018B5102" w14:textId="77777777" w:rsidR="0068552A" w:rsidRPr="00AB6288" w:rsidRDefault="0068552A" w:rsidP="008D5B6B">
            <w:pPr>
              <w:shd w:val="clear" w:color="auto" w:fill="FFFFFF"/>
              <w:ind w:firstLine="2127"/>
              <w:contextualSpacing/>
              <w:jc w:val="right"/>
              <w:rPr>
                <w:rFonts w:ascii="Times New Roman" w:eastAsia="Times New Roman" w:hAnsi="Times New Roman" w:cs="Times New Roman"/>
                <w:bCs/>
                <w:i/>
                <w:iCs/>
                <w:sz w:val="28"/>
                <w:szCs w:val="28"/>
              </w:rPr>
            </w:pPr>
            <w:r w:rsidRPr="00AB6288">
              <w:rPr>
                <w:rFonts w:ascii="Times New Roman" w:eastAsia="Times New Roman" w:hAnsi="Times New Roman" w:cs="Times New Roman"/>
                <w:bCs/>
                <w:i/>
                <w:iCs/>
                <w:sz w:val="28"/>
                <w:szCs w:val="28"/>
              </w:rPr>
              <w:t>Л. А. Венгер</w:t>
            </w:r>
          </w:p>
          <w:p w14:paraId="0FDE33F1" w14:textId="034E8D0E" w:rsidR="0068552A" w:rsidRPr="00AB6288" w:rsidRDefault="0068552A" w:rsidP="008D5B6B">
            <w:pPr>
              <w:shd w:val="clear" w:color="auto" w:fill="FFFFFF"/>
              <w:ind w:firstLine="2127"/>
              <w:contextualSpacing/>
              <w:jc w:val="right"/>
              <w:rPr>
                <w:rFonts w:ascii="Times New Roman" w:eastAsia="Times New Roman" w:hAnsi="Times New Roman" w:cs="Times New Roman"/>
                <w:bCs/>
                <w:i/>
                <w:iCs/>
                <w:sz w:val="28"/>
                <w:szCs w:val="28"/>
              </w:rPr>
            </w:pPr>
          </w:p>
          <w:p w14:paraId="49403277" w14:textId="48FD9CCD" w:rsidR="0068552A" w:rsidRPr="00AB6288" w:rsidRDefault="0068552A" w:rsidP="008D5B6B">
            <w:pPr>
              <w:shd w:val="clear" w:color="auto" w:fill="FFFFFF"/>
              <w:ind w:firstLine="709"/>
              <w:contextualSpacing/>
              <w:jc w:val="both"/>
              <w:rPr>
                <w:rFonts w:ascii="Times New Roman" w:hAnsi="Times New Roman" w:cs="Times New Roman"/>
                <w:b/>
                <w:bCs/>
                <w:sz w:val="28"/>
                <w:szCs w:val="28"/>
              </w:rPr>
            </w:pPr>
            <w:r w:rsidRPr="00AB6288">
              <w:rPr>
                <w:rFonts w:ascii="Times New Roman" w:hAnsi="Times New Roman" w:cs="Times New Roman"/>
                <w:color w:val="000000"/>
                <w:sz w:val="28"/>
                <w:szCs w:val="28"/>
                <w:shd w:val="clear" w:color="auto" w:fill="FFFFFF"/>
              </w:rPr>
              <w:lastRenderedPageBreak/>
              <w:t>Подготовка ребенка к школе является одной из важнейших задач обучения и воспитания детей дошкольного возраста, ее решение в единстве с другими задачами дошкольного образования позволяет обеспечить целостное гармоническое развитие детей этого возраста.</w:t>
            </w:r>
          </w:p>
          <w:p w14:paraId="05892BC7" w14:textId="621CDDB4" w:rsidR="0068552A" w:rsidRPr="00AB6288" w:rsidRDefault="0068552A" w:rsidP="008D5B6B">
            <w:pPr>
              <w:shd w:val="clear" w:color="auto" w:fill="FFFFFF"/>
              <w:ind w:firstLine="709"/>
              <w:contextualSpacing/>
              <w:jc w:val="both"/>
              <w:rPr>
                <w:rFonts w:ascii="Times New Roman" w:eastAsia="Times New Roman" w:hAnsi="Times New Roman" w:cs="Times New Roman"/>
                <w:sz w:val="28"/>
                <w:szCs w:val="28"/>
                <w:lang w:eastAsia="ru-RU"/>
              </w:rPr>
            </w:pPr>
            <w:r w:rsidRPr="00AB6288">
              <w:rPr>
                <w:rFonts w:ascii="Times New Roman" w:eastAsia="Times New Roman" w:hAnsi="Times New Roman" w:cs="Times New Roman"/>
                <w:bCs/>
                <w:sz w:val="28"/>
                <w:szCs w:val="28"/>
                <w:lang w:eastAsia="ru-RU"/>
              </w:rPr>
              <w:t>Задачи воспитателя:</w:t>
            </w:r>
            <w:r w:rsidRPr="00AB6288">
              <w:rPr>
                <w:rFonts w:ascii="Times New Roman" w:eastAsia="Times New Roman" w:hAnsi="Times New Roman" w:cs="Times New Roman"/>
                <w:sz w:val="28"/>
                <w:szCs w:val="28"/>
                <w:lang w:eastAsia="ru-RU"/>
              </w:rPr>
              <w:t xml:space="preserve"> </w:t>
            </w:r>
            <w:r w:rsidR="002F0E01" w:rsidRPr="00AB6288">
              <w:rPr>
                <w:rFonts w:ascii="Times New Roman" w:eastAsia="Times New Roman" w:hAnsi="Times New Roman" w:cs="Times New Roman"/>
                <w:sz w:val="28"/>
                <w:szCs w:val="28"/>
                <w:lang w:eastAsia="ru-RU"/>
              </w:rPr>
              <w:t>р</w:t>
            </w:r>
            <w:r w:rsidRPr="00AB6288">
              <w:rPr>
                <w:rFonts w:ascii="Times New Roman" w:eastAsia="Times New Roman" w:hAnsi="Times New Roman" w:cs="Times New Roman"/>
                <w:sz w:val="28"/>
                <w:szCs w:val="28"/>
                <w:lang w:eastAsia="ru-RU"/>
              </w:rPr>
              <w:t>азви</w:t>
            </w:r>
            <w:r w:rsidR="002F0E01" w:rsidRPr="00AB6288">
              <w:rPr>
                <w:rFonts w:ascii="Times New Roman" w:eastAsia="Times New Roman" w:hAnsi="Times New Roman" w:cs="Times New Roman"/>
                <w:sz w:val="28"/>
                <w:szCs w:val="28"/>
                <w:lang w:eastAsia="ru-RU"/>
              </w:rPr>
              <w:t>тие</w:t>
            </w:r>
            <w:r w:rsidRPr="00AB6288">
              <w:rPr>
                <w:rFonts w:ascii="Times New Roman" w:eastAsia="Times New Roman" w:hAnsi="Times New Roman" w:cs="Times New Roman"/>
                <w:sz w:val="28"/>
                <w:szCs w:val="28"/>
                <w:lang w:eastAsia="ru-RU"/>
              </w:rPr>
              <w:t xml:space="preserve"> самостоятельност</w:t>
            </w:r>
            <w:r w:rsidR="002F0E01" w:rsidRPr="00AB6288">
              <w:rPr>
                <w:rFonts w:ascii="Times New Roman" w:eastAsia="Times New Roman" w:hAnsi="Times New Roman" w:cs="Times New Roman"/>
                <w:sz w:val="28"/>
                <w:szCs w:val="28"/>
                <w:lang w:eastAsia="ru-RU"/>
              </w:rPr>
              <w:t xml:space="preserve">и, </w:t>
            </w:r>
            <w:r w:rsidRPr="00AB6288">
              <w:rPr>
                <w:rFonts w:ascii="Times New Roman" w:eastAsia="Times New Roman" w:hAnsi="Times New Roman" w:cs="Times New Roman"/>
                <w:sz w:val="28"/>
                <w:szCs w:val="28"/>
                <w:lang w:eastAsia="ru-RU"/>
              </w:rPr>
              <w:t>познавательной активности, любознательности при подготовке детей к школе; преодоле</w:t>
            </w:r>
            <w:r w:rsidR="00B566A3">
              <w:rPr>
                <w:rFonts w:ascii="Times New Roman" w:eastAsia="Times New Roman" w:hAnsi="Times New Roman" w:cs="Times New Roman"/>
                <w:sz w:val="28"/>
                <w:szCs w:val="28"/>
                <w:lang w:eastAsia="ru-RU"/>
              </w:rPr>
              <w:t>ние</w:t>
            </w:r>
            <w:r w:rsidRPr="00AB6288">
              <w:rPr>
                <w:rFonts w:ascii="Times New Roman" w:eastAsia="Times New Roman" w:hAnsi="Times New Roman" w:cs="Times New Roman"/>
                <w:sz w:val="28"/>
                <w:szCs w:val="28"/>
                <w:lang w:eastAsia="ru-RU"/>
              </w:rPr>
              <w:t xml:space="preserve"> интеллектуальн</w:t>
            </w:r>
            <w:r w:rsidR="00B566A3">
              <w:rPr>
                <w:rFonts w:ascii="Times New Roman" w:eastAsia="Times New Roman" w:hAnsi="Times New Roman" w:cs="Times New Roman"/>
                <w:sz w:val="28"/>
                <w:szCs w:val="28"/>
                <w:lang w:eastAsia="ru-RU"/>
              </w:rPr>
              <w:t>ой</w:t>
            </w:r>
            <w:r w:rsidRPr="00AB6288">
              <w:rPr>
                <w:rFonts w:ascii="Times New Roman" w:eastAsia="Times New Roman" w:hAnsi="Times New Roman" w:cs="Times New Roman"/>
                <w:sz w:val="28"/>
                <w:szCs w:val="28"/>
                <w:lang w:eastAsia="ru-RU"/>
              </w:rPr>
              <w:t xml:space="preserve"> пассивност</w:t>
            </w:r>
            <w:r w:rsidR="00B566A3">
              <w:rPr>
                <w:rFonts w:ascii="Times New Roman" w:eastAsia="Times New Roman" w:hAnsi="Times New Roman" w:cs="Times New Roman"/>
                <w:sz w:val="28"/>
                <w:szCs w:val="28"/>
                <w:lang w:eastAsia="ru-RU"/>
              </w:rPr>
              <w:t>и</w:t>
            </w:r>
            <w:r w:rsidRPr="00AB6288">
              <w:rPr>
                <w:rFonts w:ascii="Times New Roman" w:eastAsia="Times New Roman" w:hAnsi="Times New Roman" w:cs="Times New Roman"/>
                <w:sz w:val="28"/>
                <w:szCs w:val="28"/>
                <w:lang w:eastAsia="ru-RU"/>
              </w:rPr>
              <w:t xml:space="preserve"> у детей посредствам создания и решения проблемных ситуаций. </w:t>
            </w:r>
            <w:r w:rsidR="00B566A3">
              <w:rPr>
                <w:rFonts w:ascii="Times New Roman" w:eastAsia="Times New Roman" w:hAnsi="Times New Roman" w:cs="Times New Roman"/>
                <w:sz w:val="28"/>
                <w:szCs w:val="28"/>
                <w:lang w:eastAsia="ru-RU"/>
              </w:rPr>
              <w:t>Следует ф</w:t>
            </w:r>
            <w:r w:rsidRPr="00AB6288">
              <w:rPr>
                <w:rFonts w:ascii="Times New Roman" w:eastAsia="Times New Roman" w:hAnsi="Times New Roman" w:cs="Times New Roman"/>
                <w:sz w:val="28"/>
                <w:szCs w:val="28"/>
                <w:lang w:eastAsia="ru-RU"/>
              </w:rPr>
              <w:t>ормировать навыки решения проблемных ситуаций, самостоятельного поиска ответов; разви</w:t>
            </w:r>
            <w:r w:rsidR="00B566A3">
              <w:rPr>
                <w:rFonts w:ascii="Times New Roman" w:eastAsia="Times New Roman" w:hAnsi="Times New Roman" w:cs="Times New Roman"/>
                <w:sz w:val="28"/>
                <w:szCs w:val="28"/>
                <w:lang w:eastAsia="ru-RU"/>
              </w:rPr>
              <w:t>вать</w:t>
            </w:r>
            <w:r w:rsidRPr="00AB6288">
              <w:rPr>
                <w:rFonts w:ascii="Times New Roman" w:eastAsia="Times New Roman" w:hAnsi="Times New Roman" w:cs="Times New Roman"/>
                <w:sz w:val="28"/>
                <w:szCs w:val="28"/>
                <w:lang w:eastAsia="ru-RU"/>
              </w:rPr>
              <w:t xml:space="preserve"> познавательн</w:t>
            </w:r>
            <w:r w:rsidR="00B566A3">
              <w:rPr>
                <w:rFonts w:ascii="Times New Roman" w:eastAsia="Times New Roman" w:hAnsi="Times New Roman" w:cs="Times New Roman"/>
                <w:sz w:val="28"/>
                <w:szCs w:val="28"/>
                <w:lang w:eastAsia="ru-RU"/>
              </w:rPr>
              <w:t>ый</w:t>
            </w:r>
            <w:r w:rsidRPr="00AB6288">
              <w:rPr>
                <w:rFonts w:ascii="Times New Roman" w:eastAsia="Times New Roman" w:hAnsi="Times New Roman" w:cs="Times New Roman"/>
                <w:sz w:val="28"/>
                <w:szCs w:val="28"/>
                <w:lang w:eastAsia="ru-RU"/>
              </w:rPr>
              <w:t xml:space="preserve"> интерес</w:t>
            </w:r>
            <w:r w:rsidR="00B566A3">
              <w:rPr>
                <w:rFonts w:ascii="Times New Roman" w:eastAsia="Times New Roman" w:hAnsi="Times New Roman" w:cs="Times New Roman"/>
                <w:sz w:val="28"/>
                <w:szCs w:val="28"/>
                <w:lang w:eastAsia="ru-RU"/>
              </w:rPr>
              <w:t>.</w:t>
            </w:r>
            <w:r w:rsidRPr="00AB6288">
              <w:rPr>
                <w:rFonts w:ascii="Times New Roman" w:eastAsia="Times New Roman" w:hAnsi="Times New Roman" w:cs="Times New Roman"/>
                <w:sz w:val="28"/>
                <w:szCs w:val="28"/>
                <w:lang w:eastAsia="ru-RU"/>
              </w:rPr>
              <w:t xml:space="preserve"> </w:t>
            </w:r>
          </w:p>
          <w:p w14:paraId="7A611568" w14:textId="63E81CE7" w:rsidR="0068552A" w:rsidRPr="00AB6288" w:rsidRDefault="0068552A" w:rsidP="008D5B6B">
            <w:pPr>
              <w:shd w:val="clear" w:color="auto" w:fill="FFFFFF"/>
              <w:ind w:firstLine="709"/>
              <w:contextualSpacing/>
              <w:jc w:val="both"/>
              <w:rPr>
                <w:rFonts w:ascii="Times New Roman" w:eastAsia="Times New Roman" w:hAnsi="Times New Roman" w:cs="Times New Roman"/>
                <w:sz w:val="28"/>
                <w:szCs w:val="28"/>
                <w:lang w:eastAsia="ru-RU"/>
              </w:rPr>
            </w:pPr>
            <w:r w:rsidRPr="00AB6288">
              <w:rPr>
                <w:rFonts w:ascii="Times New Roman" w:eastAsia="Times New Roman" w:hAnsi="Times New Roman" w:cs="Times New Roman"/>
                <w:sz w:val="28"/>
                <w:szCs w:val="28"/>
                <w:lang w:eastAsia="ru-RU"/>
              </w:rPr>
              <w:t>Готовность к школе определяет четыре принципа</w:t>
            </w:r>
            <w:r w:rsidR="00B566A3">
              <w:rPr>
                <w:rFonts w:ascii="Times New Roman" w:eastAsia="Times New Roman" w:hAnsi="Times New Roman" w:cs="Times New Roman"/>
                <w:sz w:val="28"/>
                <w:szCs w:val="28"/>
                <w:lang w:eastAsia="ru-RU"/>
              </w:rPr>
              <w:t>:</w:t>
            </w:r>
          </w:p>
          <w:p w14:paraId="797F25BF" w14:textId="69C4B0B0" w:rsidR="0068552A" w:rsidRPr="00AB6288" w:rsidRDefault="0068552A" w:rsidP="008D5B6B">
            <w:pPr>
              <w:shd w:val="clear" w:color="auto" w:fill="FFFFFF"/>
              <w:ind w:firstLine="709"/>
              <w:contextualSpacing/>
              <w:jc w:val="both"/>
              <w:rPr>
                <w:rFonts w:ascii="Times New Roman" w:eastAsia="Times New Roman" w:hAnsi="Times New Roman" w:cs="Times New Roman"/>
                <w:sz w:val="28"/>
                <w:szCs w:val="28"/>
                <w:lang w:eastAsia="ru-RU"/>
              </w:rPr>
            </w:pPr>
            <w:r w:rsidRPr="00AB6288">
              <w:rPr>
                <w:rFonts w:ascii="Times New Roman" w:eastAsia="Times New Roman" w:hAnsi="Times New Roman" w:cs="Times New Roman"/>
                <w:sz w:val="28"/>
                <w:szCs w:val="28"/>
                <w:lang w:eastAsia="ru-RU"/>
              </w:rPr>
              <w:t>-</w:t>
            </w:r>
            <w:r w:rsidR="002F0E01" w:rsidRPr="00AB6288">
              <w:rPr>
                <w:rFonts w:ascii="Times New Roman" w:eastAsia="Times New Roman" w:hAnsi="Times New Roman" w:cs="Times New Roman"/>
                <w:sz w:val="28"/>
                <w:szCs w:val="28"/>
                <w:lang w:eastAsia="ru-RU"/>
              </w:rPr>
              <w:t xml:space="preserve"> </w:t>
            </w:r>
            <w:r w:rsidRPr="00AB6288">
              <w:rPr>
                <w:rFonts w:ascii="Times New Roman" w:eastAsia="Times New Roman" w:hAnsi="Times New Roman" w:cs="Times New Roman"/>
                <w:sz w:val="28"/>
                <w:szCs w:val="28"/>
                <w:lang w:eastAsia="ru-RU"/>
              </w:rPr>
              <w:t>личностно</w:t>
            </w:r>
            <w:r w:rsidR="00B566A3">
              <w:rPr>
                <w:rFonts w:ascii="Times New Roman" w:eastAsia="Times New Roman" w:hAnsi="Times New Roman" w:cs="Times New Roman"/>
                <w:sz w:val="28"/>
                <w:szCs w:val="28"/>
                <w:lang w:eastAsia="ru-RU"/>
              </w:rPr>
              <w:t>-</w:t>
            </w:r>
            <w:r w:rsidRPr="00AB6288">
              <w:rPr>
                <w:rFonts w:ascii="Times New Roman" w:eastAsia="Times New Roman" w:hAnsi="Times New Roman" w:cs="Times New Roman"/>
                <w:sz w:val="28"/>
                <w:szCs w:val="28"/>
                <w:lang w:eastAsia="ru-RU"/>
              </w:rPr>
              <w:t>социальная готовность</w:t>
            </w:r>
            <w:r w:rsidR="00B566A3">
              <w:rPr>
                <w:rFonts w:ascii="Times New Roman" w:eastAsia="Times New Roman" w:hAnsi="Times New Roman" w:cs="Times New Roman"/>
                <w:sz w:val="28"/>
                <w:szCs w:val="28"/>
                <w:lang w:eastAsia="ru-RU"/>
              </w:rPr>
              <w:t>,</w:t>
            </w:r>
            <w:r w:rsidRPr="00AB6288">
              <w:rPr>
                <w:rFonts w:ascii="Times New Roman" w:eastAsia="Times New Roman" w:hAnsi="Times New Roman" w:cs="Times New Roman"/>
                <w:sz w:val="28"/>
                <w:szCs w:val="28"/>
                <w:lang w:eastAsia="ru-RU"/>
              </w:rPr>
              <w:t xml:space="preserve"> </w:t>
            </w:r>
          </w:p>
          <w:p w14:paraId="1DD8110A" w14:textId="39BB4580" w:rsidR="0068552A" w:rsidRPr="00AB6288" w:rsidRDefault="0068552A" w:rsidP="008D5B6B">
            <w:pPr>
              <w:shd w:val="clear" w:color="auto" w:fill="FFFFFF"/>
              <w:ind w:firstLine="709"/>
              <w:contextualSpacing/>
              <w:jc w:val="both"/>
              <w:rPr>
                <w:rFonts w:ascii="Times New Roman" w:eastAsia="Times New Roman" w:hAnsi="Times New Roman" w:cs="Times New Roman"/>
                <w:sz w:val="28"/>
                <w:szCs w:val="28"/>
                <w:lang w:eastAsia="ru-RU"/>
              </w:rPr>
            </w:pPr>
            <w:r w:rsidRPr="00AB6288">
              <w:rPr>
                <w:rFonts w:ascii="Times New Roman" w:eastAsia="Times New Roman" w:hAnsi="Times New Roman" w:cs="Times New Roman"/>
                <w:sz w:val="28"/>
                <w:szCs w:val="28"/>
                <w:lang w:eastAsia="ru-RU"/>
              </w:rPr>
              <w:t>-</w:t>
            </w:r>
            <w:r w:rsidR="002F0E01" w:rsidRPr="00AB6288">
              <w:rPr>
                <w:rFonts w:ascii="Times New Roman" w:eastAsia="Times New Roman" w:hAnsi="Times New Roman" w:cs="Times New Roman"/>
                <w:sz w:val="28"/>
                <w:szCs w:val="28"/>
                <w:lang w:eastAsia="ru-RU"/>
              </w:rPr>
              <w:t xml:space="preserve"> </w:t>
            </w:r>
            <w:r w:rsidRPr="00AB6288">
              <w:rPr>
                <w:rFonts w:ascii="Times New Roman" w:eastAsia="Times New Roman" w:hAnsi="Times New Roman" w:cs="Times New Roman"/>
                <w:sz w:val="28"/>
                <w:szCs w:val="28"/>
                <w:lang w:eastAsia="ru-RU"/>
              </w:rPr>
              <w:t>интеллектуальная готовность</w:t>
            </w:r>
            <w:r w:rsidR="00B566A3">
              <w:rPr>
                <w:rFonts w:ascii="Times New Roman" w:eastAsia="Times New Roman" w:hAnsi="Times New Roman" w:cs="Times New Roman"/>
                <w:sz w:val="28"/>
                <w:szCs w:val="28"/>
                <w:lang w:eastAsia="ru-RU"/>
              </w:rPr>
              <w:t>,</w:t>
            </w:r>
            <w:r w:rsidRPr="00AB6288">
              <w:rPr>
                <w:rFonts w:ascii="Times New Roman" w:eastAsia="Times New Roman" w:hAnsi="Times New Roman" w:cs="Times New Roman"/>
                <w:sz w:val="28"/>
                <w:szCs w:val="28"/>
                <w:lang w:eastAsia="ru-RU"/>
              </w:rPr>
              <w:t xml:space="preserve"> </w:t>
            </w:r>
          </w:p>
          <w:p w14:paraId="051281D5" w14:textId="6066191D" w:rsidR="0068552A" w:rsidRPr="00AB6288" w:rsidRDefault="0068552A" w:rsidP="008D5B6B">
            <w:pPr>
              <w:shd w:val="clear" w:color="auto" w:fill="FFFFFF"/>
              <w:ind w:firstLine="709"/>
              <w:contextualSpacing/>
              <w:jc w:val="both"/>
              <w:rPr>
                <w:rFonts w:ascii="Times New Roman" w:eastAsia="Times New Roman" w:hAnsi="Times New Roman" w:cs="Times New Roman"/>
                <w:sz w:val="28"/>
                <w:szCs w:val="28"/>
                <w:lang w:eastAsia="ru-RU"/>
              </w:rPr>
            </w:pPr>
            <w:r w:rsidRPr="00AB6288">
              <w:rPr>
                <w:rFonts w:ascii="Times New Roman" w:eastAsia="Times New Roman" w:hAnsi="Times New Roman" w:cs="Times New Roman"/>
                <w:sz w:val="28"/>
                <w:szCs w:val="28"/>
                <w:lang w:eastAsia="ru-RU"/>
              </w:rPr>
              <w:t>-</w:t>
            </w:r>
            <w:r w:rsidR="002F0E01" w:rsidRPr="00AB6288">
              <w:rPr>
                <w:rFonts w:ascii="Times New Roman" w:eastAsia="Times New Roman" w:hAnsi="Times New Roman" w:cs="Times New Roman"/>
                <w:sz w:val="28"/>
                <w:szCs w:val="28"/>
                <w:lang w:eastAsia="ru-RU"/>
              </w:rPr>
              <w:t xml:space="preserve"> </w:t>
            </w:r>
            <w:r w:rsidRPr="00AB6288">
              <w:rPr>
                <w:rFonts w:ascii="Times New Roman" w:eastAsia="Times New Roman" w:hAnsi="Times New Roman" w:cs="Times New Roman"/>
                <w:sz w:val="28"/>
                <w:szCs w:val="28"/>
                <w:lang w:eastAsia="ru-RU"/>
              </w:rPr>
              <w:t>мотивационная готовность</w:t>
            </w:r>
            <w:r w:rsidR="00B566A3">
              <w:rPr>
                <w:rFonts w:ascii="Times New Roman" w:eastAsia="Times New Roman" w:hAnsi="Times New Roman" w:cs="Times New Roman"/>
                <w:sz w:val="28"/>
                <w:szCs w:val="28"/>
                <w:lang w:eastAsia="ru-RU"/>
              </w:rPr>
              <w:t>,</w:t>
            </w:r>
            <w:r w:rsidRPr="00AB6288">
              <w:rPr>
                <w:rFonts w:ascii="Times New Roman" w:eastAsia="Times New Roman" w:hAnsi="Times New Roman" w:cs="Times New Roman"/>
                <w:sz w:val="28"/>
                <w:szCs w:val="28"/>
                <w:lang w:eastAsia="ru-RU"/>
              </w:rPr>
              <w:t xml:space="preserve"> </w:t>
            </w:r>
          </w:p>
          <w:p w14:paraId="320B69A6" w14:textId="47DE50AA" w:rsidR="0068552A" w:rsidRPr="00AB6288" w:rsidRDefault="0068552A" w:rsidP="008D5B6B">
            <w:pPr>
              <w:shd w:val="clear" w:color="auto" w:fill="FFFFFF"/>
              <w:ind w:firstLine="709"/>
              <w:contextualSpacing/>
              <w:jc w:val="both"/>
              <w:rPr>
                <w:rFonts w:ascii="Times New Roman" w:eastAsia="Times New Roman" w:hAnsi="Times New Roman" w:cs="Times New Roman"/>
                <w:sz w:val="28"/>
                <w:szCs w:val="28"/>
                <w:lang w:eastAsia="ru-RU"/>
              </w:rPr>
            </w:pPr>
            <w:r w:rsidRPr="00AB6288">
              <w:rPr>
                <w:rFonts w:ascii="Times New Roman" w:eastAsia="Times New Roman" w:hAnsi="Times New Roman" w:cs="Times New Roman"/>
                <w:sz w:val="28"/>
                <w:szCs w:val="28"/>
                <w:lang w:eastAsia="ru-RU"/>
              </w:rPr>
              <w:t>-</w:t>
            </w:r>
            <w:r w:rsidR="002F0E01" w:rsidRPr="00AB6288">
              <w:rPr>
                <w:rFonts w:ascii="Times New Roman" w:eastAsia="Times New Roman" w:hAnsi="Times New Roman" w:cs="Times New Roman"/>
                <w:sz w:val="28"/>
                <w:szCs w:val="28"/>
                <w:lang w:eastAsia="ru-RU"/>
              </w:rPr>
              <w:t xml:space="preserve"> </w:t>
            </w:r>
            <w:r w:rsidRPr="00AB6288">
              <w:rPr>
                <w:rFonts w:ascii="Times New Roman" w:eastAsia="Times New Roman" w:hAnsi="Times New Roman" w:cs="Times New Roman"/>
                <w:sz w:val="28"/>
                <w:szCs w:val="28"/>
                <w:lang w:eastAsia="ru-RU"/>
              </w:rPr>
              <w:t>эмоционально</w:t>
            </w:r>
            <w:r w:rsidR="00B566A3">
              <w:rPr>
                <w:rFonts w:ascii="Times New Roman" w:eastAsia="Times New Roman" w:hAnsi="Times New Roman" w:cs="Times New Roman"/>
                <w:sz w:val="28"/>
                <w:szCs w:val="28"/>
                <w:lang w:eastAsia="ru-RU"/>
              </w:rPr>
              <w:t>-</w:t>
            </w:r>
            <w:r w:rsidRPr="00AB6288">
              <w:rPr>
                <w:rFonts w:ascii="Times New Roman" w:eastAsia="Times New Roman" w:hAnsi="Times New Roman" w:cs="Times New Roman"/>
                <w:sz w:val="28"/>
                <w:szCs w:val="28"/>
                <w:lang w:eastAsia="ru-RU"/>
              </w:rPr>
              <w:t>волевая готовность</w:t>
            </w:r>
            <w:r w:rsidR="00B566A3">
              <w:rPr>
                <w:rFonts w:ascii="Times New Roman" w:eastAsia="Times New Roman" w:hAnsi="Times New Roman" w:cs="Times New Roman"/>
                <w:sz w:val="28"/>
                <w:szCs w:val="28"/>
                <w:lang w:eastAsia="ru-RU"/>
              </w:rPr>
              <w:t>.</w:t>
            </w:r>
            <w:r w:rsidRPr="00AB6288">
              <w:rPr>
                <w:rFonts w:ascii="Times New Roman" w:eastAsia="Times New Roman" w:hAnsi="Times New Roman" w:cs="Times New Roman"/>
                <w:sz w:val="28"/>
                <w:szCs w:val="28"/>
                <w:lang w:eastAsia="ru-RU"/>
              </w:rPr>
              <w:t xml:space="preserve"> </w:t>
            </w:r>
          </w:p>
          <w:p w14:paraId="7AE0D1A7" w14:textId="2C768379" w:rsidR="0068552A" w:rsidRPr="00AB6288" w:rsidRDefault="0068552A" w:rsidP="008D5B6B">
            <w:pPr>
              <w:shd w:val="clear" w:color="auto" w:fill="FFFFFF"/>
              <w:ind w:firstLine="709"/>
              <w:contextualSpacing/>
              <w:jc w:val="both"/>
              <w:rPr>
                <w:rFonts w:ascii="Times New Roman" w:eastAsia="Times New Roman" w:hAnsi="Times New Roman" w:cs="Times New Roman"/>
                <w:sz w:val="28"/>
                <w:szCs w:val="28"/>
                <w:lang w:eastAsia="ru-RU"/>
              </w:rPr>
            </w:pPr>
            <w:r w:rsidRPr="00AB6288">
              <w:rPr>
                <w:rFonts w:ascii="Times New Roman" w:eastAsia="Times New Roman" w:hAnsi="Times New Roman" w:cs="Times New Roman"/>
                <w:bCs/>
                <w:sz w:val="28"/>
                <w:szCs w:val="28"/>
                <w:lang w:eastAsia="ru-RU"/>
              </w:rPr>
              <w:t>Чтобы все эти принципы были сформированы в ребенке</w:t>
            </w:r>
            <w:r w:rsidR="00B566A3">
              <w:rPr>
                <w:rFonts w:ascii="Times New Roman" w:eastAsia="Times New Roman" w:hAnsi="Times New Roman" w:cs="Times New Roman"/>
                <w:bCs/>
                <w:sz w:val="28"/>
                <w:szCs w:val="28"/>
                <w:lang w:eastAsia="ru-RU"/>
              </w:rPr>
              <w:t>,</w:t>
            </w:r>
            <w:r w:rsidRPr="00AB6288">
              <w:rPr>
                <w:rFonts w:ascii="Times New Roman" w:eastAsia="Times New Roman" w:hAnsi="Times New Roman" w:cs="Times New Roman"/>
                <w:bCs/>
                <w:sz w:val="28"/>
                <w:szCs w:val="28"/>
                <w:lang w:eastAsia="ru-RU"/>
              </w:rPr>
              <w:t xml:space="preserve"> необходимо активизировать </w:t>
            </w:r>
            <w:r w:rsidRPr="00AB6288">
              <w:rPr>
                <w:rFonts w:ascii="Times New Roman" w:eastAsia="Times New Roman" w:hAnsi="Times New Roman" w:cs="Times New Roman"/>
                <w:sz w:val="28"/>
                <w:szCs w:val="28"/>
                <w:lang w:eastAsia="ru-RU"/>
              </w:rPr>
              <w:t>познавательную активность при подготовке к школе</w:t>
            </w:r>
            <w:r w:rsidR="00B566A3">
              <w:rPr>
                <w:rFonts w:ascii="Times New Roman" w:eastAsia="Times New Roman" w:hAnsi="Times New Roman" w:cs="Times New Roman"/>
                <w:sz w:val="28"/>
                <w:szCs w:val="28"/>
                <w:lang w:eastAsia="ru-RU"/>
              </w:rPr>
              <w:t>,</w:t>
            </w:r>
            <w:r w:rsidRPr="00AB6288">
              <w:rPr>
                <w:rFonts w:ascii="Times New Roman" w:eastAsia="Times New Roman" w:hAnsi="Times New Roman" w:cs="Times New Roman"/>
                <w:sz w:val="28"/>
                <w:szCs w:val="28"/>
                <w:lang w:eastAsia="ru-RU"/>
              </w:rPr>
              <w:t xml:space="preserve"> организовывать совместн</w:t>
            </w:r>
            <w:r w:rsidR="00B566A3">
              <w:rPr>
                <w:rFonts w:ascii="Times New Roman" w:eastAsia="Times New Roman" w:hAnsi="Times New Roman" w:cs="Times New Roman"/>
                <w:sz w:val="28"/>
                <w:szCs w:val="28"/>
                <w:lang w:eastAsia="ru-RU"/>
              </w:rPr>
              <w:t>ую</w:t>
            </w:r>
            <w:r w:rsidRPr="00AB6288">
              <w:rPr>
                <w:rFonts w:ascii="Times New Roman" w:eastAsia="Times New Roman" w:hAnsi="Times New Roman" w:cs="Times New Roman"/>
                <w:sz w:val="28"/>
                <w:szCs w:val="28"/>
                <w:lang w:eastAsia="ru-RU"/>
              </w:rPr>
              <w:t xml:space="preserve"> познавательн</w:t>
            </w:r>
            <w:r w:rsidR="00B566A3">
              <w:rPr>
                <w:rFonts w:ascii="Times New Roman" w:eastAsia="Times New Roman" w:hAnsi="Times New Roman" w:cs="Times New Roman"/>
                <w:sz w:val="28"/>
                <w:szCs w:val="28"/>
                <w:lang w:eastAsia="ru-RU"/>
              </w:rPr>
              <w:t>ую</w:t>
            </w:r>
            <w:r w:rsidRPr="00AB6288">
              <w:rPr>
                <w:rFonts w:ascii="Times New Roman" w:eastAsia="Times New Roman" w:hAnsi="Times New Roman" w:cs="Times New Roman"/>
                <w:sz w:val="28"/>
                <w:szCs w:val="28"/>
                <w:lang w:eastAsia="ru-RU"/>
              </w:rPr>
              <w:t xml:space="preserve"> деятельност</w:t>
            </w:r>
            <w:r w:rsidR="00B566A3">
              <w:rPr>
                <w:rFonts w:ascii="Times New Roman" w:eastAsia="Times New Roman" w:hAnsi="Times New Roman" w:cs="Times New Roman"/>
                <w:sz w:val="28"/>
                <w:szCs w:val="28"/>
                <w:lang w:eastAsia="ru-RU"/>
              </w:rPr>
              <w:t>ь</w:t>
            </w:r>
            <w:r w:rsidRPr="00AB6288">
              <w:rPr>
                <w:rFonts w:ascii="Times New Roman" w:eastAsia="Times New Roman" w:hAnsi="Times New Roman" w:cs="Times New Roman"/>
                <w:sz w:val="28"/>
                <w:szCs w:val="28"/>
                <w:lang w:eastAsia="ru-RU"/>
              </w:rPr>
              <w:t xml:space="preserve"> детей с воспитателем, педагогами. </w:t>
            </w:r>
          </w:p>
          <w:p w14:paraId="013A9DC2" w14:textId="2FA0724F" w:rsidR="0068552A" w:rsidRDefault="0068552A" w:rsidP="008D5B6B">
            <w:pPr>
              <w:shd w:val="clear" w:color="auto" w:fill="FFFFFF"/>
              <w:ind w:firstLine="709"/>
              <w:contextualSpacing/>
              <w:jc w:val="both"/>
              <w:rPr>
                <w:rFonts w:ascii="Times New Roman" w:eastAsia="Times New Roman" w:hAnsi="Times New Roman" w:cs="Times New Roman"/>
                <w:sz w:val="28"/>
                <w:szCs w:val="28"/>
                <w:lang w:eastAsia="ru-RU"/>
              </w:rPr>
            </w:pPr>
            <w:r w:rsidRPr="00AB6288">
              <w:rPr>
                <w:rFonts w:ascii="Times New Roman" w:eastAsia="Times New Roman" w:hAnsi="Times New Roman" w:cs="Times New Roman"/>
                <w:sz w:val="28"/>
                <w:szCs w:val="28"/>
                <w:lang w:eastAsia="ru-RU"/>
              </w:rPr>
              <w:t xml:space="preserve">Познавательная готовность предусматривает </w:t>
            </w:r>
            <w:r w:rsidR="00B566A3">
              <w:rPr>
                <w:rFonts w:ascii="Times New Roman" w:eastAsia="Times New Roman" w:hAnsi="Times New Roman" w:cs="Times New Roman"/>
                <w:sz w:val="28"/>
                <w:szCs w:val="28"/>
                <w:lang w:eastAsia="ru-RU"/>
              </w:rPr>
              <w:t xml:space="preserve">развитие </w:t>
            </w:r>
            <w:r w:rsidRPr="00AB6288">
              <w:rPr>
                <w:rFonts w:ascii="Times New Roman" w:eastAsia="Times New Roman" w:hAnsi="Times New Roman" w:cs="Times New Roman"/>
                <w:sz w:val="28"/>
                <w:szCs w:val="28"/>
                <w:lang w:eastAsia="ru-RU"/>
              </w:rPr>
              <w:t>внимани</w:t>
            </w:r>
            <w:r w:rsidR="00B566A3">
              <w:rPr>
                <w:rFonts w:ascii="Times New Roman" w:eastAsia="Times New Roman" w:hAnsi="Times New Roman" w:cs="Times New Roman"/>
                <w:sz w:val="28"/>
                <w:szCs w:val="28"/>
                <w:lang w:eastAsia="ru-RU"/>
              </w:rPr>
              <w:t>я</w:t>
            </w:r>
            <w:r w:rsidRPr="00AB6288">
              <w:rPr>
                <w:rFonts w:ascii="Times New Roman" w:eastAsia="Times New Roman" w:hAnsi="Times New Roman" w:cs="Times New Roman"/>
                <w:sz w:val="28"/>
                <w:szCs w:val="28"/>
                <w:lang w:eastAsia="ru-RU"/>
              </w:rPr>
              <w:t>, памят</w:t>
            </w:r>
            <w:r w:rsidR="00B566A3">
              <w:rPr>
                <w:rFonts w:ascii="Times New Roman" w:eastAsia="Times New Roman" w:hAnsi="Times New Roman" w:cs="Times New Roman"/>
                <w:sz w:val="28"/>
                <w:szCs w:val="28"/>
                <w:lang w:eastAsia="ru-RU"/>
              </w:rPr>
              <w:t>и</w:t>
            </w:r>
            <w:r w:rsidRPr="00AB6288">
              <w:rPr>
                <w:rFonts w:ascii="Times New Roman" w:eastAsia="Times New Roman" w:hAnsi="Times New Roman" w:cs="Times New Roman"/>
                <w:sz w:val="28"/>
                <w:szCs w:val="28"/>
                <w:lang w:eastAsia="ru-RU"/>
              </w:rPr>
              <w:t>, мышлени</w:t>
            </w:r>
            <w:r w:rsidR="00364F82">
              <w:rPr>
                <w:rFonts w:ascii="Times New Roman" w:eastAsia="Times New Roman" w:hAnsi="Times New Roman" w:cs="Times New Roman"/>
                <w:sz w:val="28"/>
                <w:szCs w:val="28"/>
                <w:lang w:eastAsia="ru-RU"/>
              </w:rPr>
              <w:t>я</w:t>
            </w:r>
            <w:r w:rsidRPr="00AB6288">
              <w:rPr>
                <w:rFonts w:ascii="Times New Roman" w:eastAsia="Times New Roman" w:hAnsi="Times New Roman" w:cs="Times New Roman"/>
                <w:sz w:val="28"/>
                <w:szCs w:val="28"/>
                <w:lang w:eastAsia="ru-RU"/>
              </w:rPr>
              <w:t>, развитие мелкой моторики рук</w:t>
            </w:r>
            <w:r w:rsidR="00364F82">
              <w:rPr>
                <w:rFonts w:ascii="Times New Roman" w:eastAsia="Times New Roman" w:hAnsi="Times New Roman" w:cs="Times New Roman"/>
                <w:sz w:val="28"/>
                <w:szCs w:val="28"/>
                <w:lang w:eastAsia="ru-RU"/>
              </w:rPr>
              <w:t>.</w:t>
            </w:r>
            <w:r w:rsidRPr="00AB6288">
              <w:rPr>
                <w:rFonts w:ascii="Times New Roman" w:eastAsia="Times New Roman" w:hAnsi="Times New Roman" w:cs="Times New Roman"/>
                <w:sz w:val="28"/>
                <w:szCs w:val="28"/>
                <w:lang w:eastAsia="ru-RU"/>
              </w:rPr>
              <w:t xml:space="preserve"> Чтобы это активизировать, необходимо использовать,</w:t>
            </w:r>
            <w:r w:rsidR="00016137" w:rsidRPr="00AB6288">
              <w:rPr>
                <w:rFonts w:ascii="Times New Roman" w:eastAsia="Times New Roman" w:hAnsi="Times New Roman" w:cs="Times New Roman"/>
                <w:sz w:val="28"/>
                <w:szCs w:val="28"/>
                <w:lang w:eastAsia="ru-RU"/>
              </w:rPr>
              <w:t xml:space="preserve"> </w:t>
            </w:r>
            <w:r w:rsidRPr="00AB6288">
              <w:rPr>
                <w:rFonts w:ascii="Times New Roman" w:eastAsia="Times New Roman" w:hAnsi="Times New Roman" w:cs="Times New Roman"/>
                <w:sz w:val="28"/>
                <w:szCs w:val="28"/>
                <w:lang w:eastAsia="ru-RU"/>
              </w:rPr>
              <w:t>например</w:t>
            </w:r>
            <w:r w:rsidR="00AB6288">
              <w:rPr>
                <w:rFonts w:ascii="Times New Roman" w:eastAsia="Times New Roman" w:hAnsi="Times New Roman" w:cs="Times New Roman"/>
                <w:sz w:val="28"/>
                <w:szCs w:val="28"/>
                <w:lang w:eastAsia="ru-RU"/>
              </w:rPr>
              <w:t>, и</w:t>
            </w:r>
            <w:r w:rsidRPr="00AB6288">
              <w:rPr>
                <w:rFonts w:ascii="Times New Roman" w:eastAsia="Times New Roman" w:hAnsi="Times New Roman" w:cs="Times New Roman"/>
                <w:sz w:val="28"/>
                <w:szCs w:val="28"/>
                <w:lang w:eastAsia="ru-RU"/>
              </w:rPr>
              <w:t>гр</w:t>
            </w:r>
            <w:r w:rsidR="00AB6288">
              <w:rPr>
                <w:rFonts w:ascii="Times New Roman" w:eastAsia="Times New Roman" w:hAnsi="Times New Roman" w:cs="Times New Roman"/>
                <w:sz w:val="28"/>
                <w:szCs w:val="28"/>
                <w:lang w:eastAsia="ru-RU"/>
              </w:rPr>
              <w:t>у</w:t>
            </w:r>
            <w:r w:rsidRPr="00AB6288">
              <w:rPr>
                <w:rFonts w:ascii="Times New Roman" w:eastAsia="Times New Roman" w:hAnsi="Times New Roman" w:cs="Times New Roman"/>
                <w:sz w:val="28"/>
                <w:szCs w:val="28"/>
                <w:lang w:eastAsia="ru-RU"/>
              </w:rPr>
              <w:t xml:space="preserve"> «Хорошо - плохо»</w:t>
            </w:r>
            <w:r w:rsidR="00016137" w:rsidRPr="00AB6288">
              <w:rPr>
                <w:rFonts w:ascii="Times New Roman" w:eastAsia="Times New Roman" w:hAnsi="Times New Roman" w:cs="Times New Roman"/>
                <w:sz w:val="28"/>
                <w:szCs w:val="28"/>
                <w:lang w:eastAsia="ru-RU"/>
              </w:rPr>
              <w:t>,</w:t>
            </w:r>
            <w:r w:rsidRPr="00AB6288">
              <w:rPr>
                <w:rFonts w:ascii="Times New Roman" w:eastAsia="Times New Roman" w:hAnsi="Times New Roman" w:cs="Times New Roman"/>
                <w:sz w:val="28"/>
                <w:szCs w:val="28"/>
                <w:lang w:eastAsia="ru-RU"/>
              </w:rPr>
              <w:t xml:space="preserve"> которая помогает научить детей видеть окружающую действительность, противоречия, научить их формулировать </w:t>
            </w:r>
            <w:r w:rsidR="00364F82">
              <w:rPr>
                <w:rFonts w:ascii="Times New Roman" w:eastAsia="Times New Roman" w:hAnsi="Times New Roman" w:cs="Times New Roman"/>
                <w:sz w:val="28"/>
                <w:szCs w:val="28"/>
                <w:lang w:eastAsia="ru-RU"/>
              </w:rPr>
              <w:t xml:space="preserve">и </w:t>
            </w:r>
            <w:r w:rsidRPr="00AB6288">
              <w:rPr>
                <w:rFonts w:ascii="Times New Roman" w:eastAsia="Times New Roman" w:hAnsi="Times New Roman" w:cs="Times New Roman"/>
                <w:sz w:val="28"/>
                <w:szCs w:val="28"/>
                <w:lang w:eastAsia="ru-RU"/>
              </w:rPr>
              <w:t xml:space="preserve">разрешать эти противоречия. </w:t>
            </w:r>
          </w:p>
          <w:p w14:paraId="4FB24202" w14:textId="14C99053" w:rsidR="0068552A" w:rsidRPr="00AB6288" w:rsidRDefault="0068552A" w:rsidP="008D5B6B">
            <w:pPr>
              <w:shd w:val="clear" w:color="auto" w:fill="FFFFFF"/>
              <w:ind w:firstLine="709"/>
              <w:contextualSpacing/>
              <w:jc w:val="both"/>
              <w:rPr>
                <w:rFonts w:ascii="Times New Roman" w:eastAsia="Times New Roman" w:hAnsi="Times New Roman" w:cs="Times New Roman"/>
                <w:sz w:val="28"/>
                <w:szCs w:val="28"/>
                <w:lang w:eastAsia="ru-RU"/>
              </w:rPr>
            </w:pPr>
            <w:r w:rsidRPr="00AB6288">
              <w:rPr>
                <w:rFonts w:ascii="Times New Roman" w:eastAsia="Times New Roman" w:hAnsi="Times New Roman" w:cs="Times New Roman"/>
                <w:sz w:val="28"/>
                <w:szCs w:val="28"/>
                <w:lang w:eastAsia="ru-RU"/>
              </w:rPr>
              <w:t>Чтобы познавательная готовность к школе была активна</w:t>
            </w:r>
            <w:r w:rsidR="00364F82">
              <w:rPr>
                <w:rFonts w:ascii="Times New Roman" w:eastAsia="Times New Roman" w:hAnsi="Times New Roman" w:cs="Times New Roman"/>
                <w:sz w:val="28"/>
                <w:szCs w:val="28"/>
                <w:lang w:eastAsia="ru-RU"/>
              </w:rPr>
              <w:t>,</w:t>
            </w:r>
            <w:r w:rsidRPr="00AB6288">
              <w:rPr>
                <w:rFonts w:ascii="Times New Roman" w:eastAsia="Times New Roman" w:hAnsi="Times New Roman" w:cs="Times New Roman"/>
                <w:sz w:val="28"/>
                <w:szCs w:val="28"/>
                <w:lang w:eastAsia="ru-RU"/>
              </w:rPr>
              <w:t xml:space="preserve"> наши педагоги используют</w:t>
            </w:r>
            <w:r w:rsidR="00364F82">
              <w:rPr>
                <w:rFonts w:ascii="Times New Roman" w:eastAsia="Times New Roman" w:hAnsi="Times New Roman" w:cs="Times New Roman"/>
                <w:sz w:val="28"/>
                <w:szCs w:val="28"/>
                <w:lang w:eastAsia="ru-RU"/>
              </w:rPr>
              <w:t xml:space="preserve"> </w:t>
            </w:r>
            <w:r w:rsidRPr="00AB6288">
              <w:rPr>
                <w:rFonts w:ascii="Times New Roman" w:eastAsia="Times New Roman" w:hAnsi="Times New Roman" w:cs="Times New Roman"/>
                <w:sz w:val="28"/>
                <w:szCs w:val="28"/>
                <w:lang w:eastAsia="ru-RU"/>
              </w:rPr>
              <w:t>таки</w:t>
            </w:r>
            <w:r w:rsidR="00364F82">
              <w:rPr>
                <w:rFonts w:ascii="Times New Roman" w:eastAsia="Times New Roman" w:hAnsi="Times New Roman" w:cs="Times New Roman"/>
                <w:sz w:val="28"/>
                <w:szCs w:val="28"/>
                <w:lang w:eastAsia="ru-RU"/>
              </w:rPr>
              <w:t>е</w:t>
            </w:r>
            <w:r w:rsidRPr="00AB6288">
              <w:rPr>
                <w:rFonts w:ascii="Times New Roman" w:eastAsia="Times New Roman" w:hAnsi="Times New Roman" w:cs="Times New Roman"/>
                <w:sz w:val="28"/>
                <w:szCs w:val="28"/>
                <w:lang w:eastAsia="ru-RU"/>
              </w:rPr>
              <w:t xml:space="preserve"> компоненты</w:t>
            </w:r>
            <w:r w:rsidR="00364F82">
              <w:rPr>
                <w:rFonts w:ascii="Times New Roman" w:eastAsia="Times New Roman" w:hAnsi="Times New Roman" w:cs="Times New Roman"/>
                <w:sz w:val="28"/>
                <w:szCs w:val="28"/>
                <w:lang w:eastAsia="ru-RU"/>
              </w:rPr>
              <w:t>,</w:t>
            </w:r>
            <w:r w:rsidRPr="00AB6288">
              <w:rPr>
                <w:rFonts w:ascii="Times New Roman" w:eastAsia="Times New Roman" w:hAnsi="Times New Roman" w:cs="Times New Roman"/>
                <w:sz w:val="28"/>
                <w:szCs w:val="28"/>
                <w:lang w:eastAsia="ru-RU"/>
              </w:rPr>
              <w:t xml:space="preserve"> как </w:t>
            </w:r>
            <w:r w:rsidR="00364F82">
              <w:rPr>
                <w:rFonts w:ascii="Times New Roman" w:eastAsia="Times New Roman" w:hAnsi="Times New Roman" w:cs="Times New Roman"/>
                <w:sz w:val="28"/>
                <w:szCs w:val="28"/>
                <w:lang w:eastAsia="ru-RU"/>
              </w:rPr>
              <w:t>и</w:t>
            </w:r>
            <w:r w:rsidRPr="00AB6288">
              <w:rPr>
                <w:rFonts w:ascii="Times New Roman" w:eastAsia="Times New Roman" w:hAnsi="Times New Roman" w:cs="Times New Roman"/>
                <w:sz w:val="28"/>
                <w:szCs w:val="28"/>
                <w:lang w:eastAsia="ru-RU"/>
              </w:rPr>
              <w:t>гровые упражнения типа "Сложи и дорисуй”, "Составь картинку из геометрических фигур</w:t>
            </w:r>
            <w:r w:rsidR="00016137" w:rsidRPr="00AB6288">
              <w:rPr>
                <w:rFonts w:ascii="Times New Roman" w:eastAsia="Times New Roman" w:hAnsi="Times New Roman" w:cs="Times New Roman"/>
                <w:sz w:val="28"/>
                <w:szCs w:val="28"/>
                <w:lang w:eastAsia="ru-RU"/>
              </w:rPr>
              <w:t>,</w:t>
            </w:r>
            <w:r w:rsidRPr="00AB6288">
              <w:rPr>
                <w:rFonts w:ascii="Times New Roman" w:eastAsia="Times New Roman" w:hAnsi="Times New Roman" w:cs="Times New Roman"/>
                <w:sz w:val="28"/>
                <w:szCs w:val="28"/>
                <w:lang w:eastAsia="ru-RU"/>
              </w:rPr>
              <w:t xml:space="preserve"> которые помогают развивать творческое и самостоятельное мышление, рефлексию, а в целом – формирова</w:t>
            </w:r>
            <w:r w:rsidR="00364F82">
              <w:rPr>
                <w:rFonts w:ascii="Times New Roman" w:eastAsia="Times New Roman" w:hAnsi="Times New Roman" w:cs="Times New Roman"/>
                <w:sz w:val="28"/>
                <w:szCs w:val="28"/>
                <w:lang w:eastAsia="ru-RU"/>
              </w:rPr>
              <w:t>ть</w:t>
            </w:r>
            <w:r w:rsidRPr="00AB6288">
              <w:rPr>
                <w:rFonts w:ascii="Times New Roman" w:eastAsia="Times New Roman" w:hAnsi="Times New Roman" w:cs="Times New Roman"/>
                <w:sz w:val="28"/>
                <w:szCs w:val="28"/>
                <w:lang w:eastAsia="ru-RU"/>
              </w:rPr>
              <w:t xml:space="preserve"> интеллектуальн</w:t>
            </w:r>
            <w:r w:rsidR="00364F82">
              <w:rPr>
                <w:rFonts w:ascii="Times New Roman" w:eastAsia="Times New Roman" w:hAnsi="Times New Roman" w:cs="Times New Roman"/>
                <w:sz w:val="28"/>
                <w:szCs w:val="28"/>
                <w:lang w:eastAsia="ru-RU"/>
              </w:rPr>
              <w:t>ую</w:t>
            </w:r>
            <w:r w:rsidRPr="00AB6288">
              <w:rPr>
                <w:rFonts w:ascii="Times New Roman" w:eastAsia="Times New Roman" w:hAnsi="Times New Roman" w:cs="Times New Roman"/>
                <w:sz w:val="28"/>
                <w:szCs w:val="28"/>
                <w:lang w:eastAsia="ru-RU"/>
              </w:rPr>
              <w:t xml:space="preserve"> готовност</w:t>
            </w:r>
            <w:r w:rsidR="00364F82">
              <w:rPr>
                <w:rFonts w:ascii="Times New Roman" w:eastAsia="Times New Roman" w:hAnsi="Times New Roman" w:cs="Times New Roman"/>
                <w:sz w:val="28"/>
                <w:szCs w:val="28"/>
                <w:lang w:eastAsia="ru-RU"/>
              </w:rPr>
              <w:t>ь</w:t>
            </w:r>
            <w:r w:rsidRPr="00AB6288">
              <w:rPr>
                <w:rFonts w:ascii="Times New Roman" w:eastAsia="Times New Roman" w:hAnsi="Times New Roman" w:cs="Times New Roman"/>
                <w:sz w:val="28"/>
                <w:szCs w:val="28"/>
                <w:lang w:eastAsia="ru-RU"/>
              </w:rPr>
              <w:t xml:space="preserve"> к обучению в школе.</w:t>
            </w:r>
          </w:p>
          <w:p w14:paraId="62D59E5C" w14:textId="382918C6" w:rsidR="00B566A3" w:rsidRDefault="00B566A3" w:rsidP="008D5B6B">
            <w:pPr>
              <w:shd w:val="clear" w:color="auto" w:fill="FFFFFF"/>
              <w:ind w:firstLine="709"/>
              <w:contextualSpacing/>
              <w:jc w:val="both"/>
              <w:rPr>
                <w:rFonts w:ascii="Times New Roman" w:hAnsi="Times New Roman" w:cs="Times New Roman"/>
                <w:sz w:val="28"/>
                <w:szCs w:val="28"/>
              </w:rPr>
            </w:pPr>
            <w:r w:rsidRPr="00AB6288">
              <w:rPr>
                <w:rFonts w:ascii="Times New Roman" w:eastAsia="Times New Roman" w:hAnsi="Times New Roman" w:cs="Times New Roman"/>
                <w:b/>
                <w:bCs/>
                <w:noProof/>
                <w:sz w:val="28"/>
                <w:szCs w:val="28"/>
                <w:lang w:eastAsia="ru-RU"/>
              </w:rPr>
              <w:drawing>
                <wp:anchor distT="0" distB="0" distL="114300" distR="114300" simplePos="0" relativeHeight="251665408" behindDoc="1" locked="0" layoutInCell="1" allowOverlap="1" wp14:anchorId="1BA8263E" wp14:editId="1CCFE8D9">
                  <wp:simplePos x="0" y="0"/>
                  <wp:positionH relativeFrom="column">
                    <wp:posOffset>-1270</wp:posOffset>
                  </wp:positionH>
                  <wp:positionV relativeFrom="paragraph">
                    <wp:posOffset>205740</wp:posOffset>
                  </wp:positionV>
                  <wp:extent cx="2157095" cy="1866900"/>
                  <wp:effectExtent l="0" t="0" r="0" b="0"/>
                  <wp:wrapTight wrapText="bothSides">
                    <wp:wrapPolygon edited="0">
                      <wp:start x="0" y="0"/>
                      <wp:lineTo x="0" y="21380"/>
                      <wp:lineTo x="21365" y="21380"/>
                      <wp:lineTo x="21365" y="0"/>
                      <wp:lineTo x="0" y="0"/>
                    </wp:wrapPolygon>
                  </wp:wrapTight>
                  <wp:docPr id="7" name="Рисунок 6" descr="C:\Users\123\Desktop\03.jpg"/>
                  <wp:cNvGraphicFramePr/>
                  <a:graphic xmlns:a="http://schemas.openxmlformats.org/drawingml/2006/main">
                    <a:graphicData uri="http://schemas.openxmlformats.org/drawingml/2006/picture">
                      <pic:pic xmlns:pic="http://schemas.openxmlformats.org/drawingml/2006/picture">
                        <pic:nvPicPr>
                          <pic:cNvPr id="6147" name="Picture 3" descr="C:\Users\123\Desktop\03.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157095" cy="1866900"/>
                          </a:xfrm>
                          <a:prstGeom prst="rect">
                            <a:avLst/>
                          </a:prstGeom>
                          <a:noFill/>
                        </pic:spPr>
                      </pic:pic>
                    </a:graphicData>
                  </a:graphic>
                  <wp14:sizeRelH relativeFrom="page">
                    <wp14:pctWidth>0</wp14:pctWidth>
                  </wp14:sizeRelH>
                  <wp14:sizeRelV relativeFrom="page">
                    <wp14:pctHeight>0</wp14:pctHeight>
                  </wp14:sizeRelV>
                </wp:anchor>
              </w:drawing>
            </w:r>
          </w:p>
          <w:p w14:paraId="4E0F2E6B" w14:textId="0E72A137" w:rsidR="0068552A" w:rsidRDefault="00364F82" w:rsidP="008D5B6B">
            <w:pPr>
              <w:shd w:val="clear" w:color="auto" w:fill="FFFFFF"/>
              <w:ind w:firstLine="709"/>
              <w:contextualSpacing/>
              <w:jc w:val="both"/>
              <w:rPr>
                <w:rFonts w:ascii="Times New Roman" w:hAnsi="Times New Roman" w:cs="Times New Roman"/>
                <w:color w:val="000000"/>
                <w:sz w:val="28"/>
                <w:szCs w:val="28"/>
              </w:rPr>
            </w:pPr>
            <w:r>
              <w:rPr>
                <w:rFonts w:ascii="Times New Roman" w:hAnsi="Times New Roman" w:cs="Times New Roman"/>
                <w:sz w:val="28"/>
                <w:szCs w:val="28"/>
              </w:rPr>
              <w:t>И</w:t>
            </w:r>
            <w:r w:rsidR="0068552A" w:rsidRPr="00AB6288">
              <w:rPr>
                <w:rFonts w:ascii="Times New Roman" w:hAnsi="Times New Roman" w:cs="Times New Roman"/>
                <w:sz w:val="28"/>
                <w:szCs w:val="28"/>
              </w:rPr>
              <w:t xml:space="preserve">нсценировка песни «К нам гости пришли…..» помогает </w:t>
            </w:r>
            <w:r w:rsidR="0068552A" w:rsidRPr="00AB6288">
              <w:rPr>
                <w:rFonts w:ascii="Times New Roman" w:hAnsi="Times New Roman" w:cs="Times New Roman"/>
                <w:color w:val="000000"/>
                <w:sz w:val="28"/>
                <w:szCs w:val="28"/>
              </w:rPr>
              <w:t>приобщить детей к национальн</w:t>
            </w:r>
            <w:r>
              <w:rPr>
                <w:rFonts w:ascii="Times New Roman" w:hAnsi="Times New Roman" w:cs="Times New Roman"/>
                <w:color w:val="000000"/>
                <w:sz w:val="28"/>
                <w:szCs w:val="28"/>
              </w:rPr>
              <w:t>ым</w:t>
            </w:r>
            <w:r w:rsidR="0068552A" w:rsidRPr="00AB6288">
              <w:rPr>
                <w:rFonts w:ascii="Times New Roman" w:hAnsi="Times New Roman" w:cs="Times New Roman"/>
                <w:color w:val="000000"/>
                <w:sz w:val="28"/>
                <w:szCs w:val="28"/>
              </w:rPr>
              <w:t xml:space="preserve"> традициям  через песни. </w:t>
            </w:r>
          </w:p>
          <w:p w14:paraId="0D642331" w14:textId="5E9F74AC" w:rsidR="0068552A" w:rsidRPr="00AB6288" w:rsidRDefault="0068552A" w:rsidP="008D5B6B">
            <w:pPr>
              <w:shd w:val="clear" w:color="auto" w:fill="FFFFFF"/>
              <w:ind w:firstLine="709"/>
              <w:contextualSpacing/>
              <w:jc w:val="both"/>
              <w:rPr>
                <w:rFonts w:ascii="Times New Roman" w:eastAsia="Times New Roman" w:hAnsi="Times New Roman" w:cs="Times New Roman"/>
                <w:sz w:val="28"/>
                <w:szCs w:val="28"/>
                <w:lang w:eastAsia="ru-RU"/>
              </w:rPr>
            </w:pPr>
            <w:r w:rsidRPr="00AB6288">
              <w:rPr>
                <w:rFonts w:ascii="Times New Roman" w:eastAsia="Times New Roman" w:hAnsi="Times New Roman" w:cs="Times New Roman"/>
                <w:bCs/>
                <w:sz w:val="28"/>
                <w:szCs w:val="28"/>
                <w:lang w:eastAsia="ru-RU"/>
              </w:rPr>
              <w:t>Самостоятельная игровая деятельность</w:t>
            </w:r>
            <w:r w:rsidRPr="00AB6288">
              <w:rPr>
                <w:rFonts w:ascii="Times New Roman" w:eastAsia="Times New Roman" w:hAnsi="Times New Roman" w:cs="Times New Roman"/>
                <w:sz w:val="28"/>
                <w:szCs w:val="28"/>
                <w:lang w:eastAsia="ru-RU"/>
              </w:rPr>
              <w:t xml:space="preserve"> детей помогает </w:t>
            </w:r>
            <w:r w:rsidRPr="00AB6288">
              <w:rPr>
                <w:rStyle w:val="c5"/>
                <w:rFonts w:ascii="Times New Roman" w:hAnsi="Times New Roman" w:cs="Times New Roman"/>
                <w:color w:val="000000"/>
                <w:sz w:val="28"/>
                <w:szCs w:val="28"/>
                <w:shd w:val="clear" w:color="auto" w:fill="FFFFFF"/>
              </w:rPr>
              <w:t>развивать психические функции, необходимые для успешного обучения в школе,</w:t>
            </w:r>
            <w:r w:rsidR="00016137" w:rsidRPr="00AB6288">
              <w:rPr>
                <w:rStyle w:val="c5"/>
                <w:rFonts w:ascii="Times New Roman" w:hAnsi="Times New Roman" w:cs="Times New Roman"/>
                <w:color w:val="000000"/>
                <w:sz w:val="28"/>
                <w:szCs w:val="28"/>
                <w:shd w:val="clear" w:color="auto" w:fill="FFFFFF"/>
              </w:rPr>
              <w:t xml:space="preserve"> </w:t>
            </w:r>
            <w:r w:rsidRPr="00AB6288">
              <w:rPr>
                <w:rStyle w:val="c5"/>
                <w:rFonts w:ascii="Times New Roman" w:hAnsi="Times New Roman" w:cs="Times New Roman"/>
                <w:color w:val="000000"/>
                <w:sz w:val="28"/>
                <w:szCs w:val="28"/>
                <w:shd w:val="clear" w:color="auto" w:fill="FFFFFF"/>
              </w:rPr>
              <w:t>благополучной адаптации в новом детском коллективе. Именно</w:t>
            </w:r>
            <w:r w:rsidR="00016137" w:rsidRPr="00AB6288">
              <w:rPr>
                <w:rStyle w:val="c5"/>
                <w:rFonts w:ascii="Times New Roman" w:hAnsi="Times New Roman" w:cs="Times New Roman"/>
                <w:color w:val="000000"/>
                <w:sz w:val="28"/>
                <w:szCs w:val="28"/>
                <w:shd w:val="clear" w:color="auto" w:fill="FFFFFF"/>
              </w:rPr>
              <w:t xml:space="preserve"> </w:t>
            </w:r>
            <w:r w:rsidRPr="00AB6288">
              <w:rPr>
                <w:rStyle w:val="c5"/>
                <w:rFonts w:ascii="Times New Roman" w:hAnsi="Times New Roman" w:cs="Times New Roman"/>
                <w:color w:val="000000"/>
                <w:sz w:val="28"/>
                <w:szCs w:val="28"/>
                <w:shd w:val="clear" w:color="auto" w:fill="FFFFFF"/>
              </w:rPr>
              <w:t>в игре проявляются разные стороны личности ребенка, удовлетворяются многие интеллектуальные и эмоциональные потребности,</w:t>
            </w:r>
            <w:r w:rsidR="00AB6288">
              <w:rPr>
                <w:rStyle w:val="c5"/>
                <w:rFonts w:ascii="Times New Roman" w:hAnsi="Times New Roman" w:cs="Times New Roman"/>
                <w:color w:val="000000"/>
                <w:sz w:val="28"/>
                <w:szCs w:val="28"/>
                <w:shd w:val="clear" w:color="auto" w:fill="FFFFFF"/>
              </w:rPr>
              <w:t xml:space="preserve"> </w:t>
            </w:r>
            <w:r w:rsidRPr="00AB6288">
              <w:rPr>
                <w:rStyle w:val="c5"/>
                <w:rFonts w:ascii="Times New Roman" w:hAnsi="Times New Roman" w:cs="Times New Roman"/>
                <w:color w:val="000000"/>
                <w:sz w:val="28"/>
                <w:szCs w:val="28"/>
                <w:shd w:val="clear" w:color="auto" w:fill="FFFFFF"/>
              </w:rPr>
              <w:t>складывается характер.</w:t>
            </w:r>
          </w:p>
          <w:p w14:paraId="1633FA8D" w14:textId="264BE572" w:rsidR="00AB6288" w:rsidRPr="00B67169" w:rsidRDefault="00AF4D66" w:rsidP="008D5B6B">
            <w:pPr>
              <w:shd w:val="clear" w:color="auto" w:fill="FFFFFF"/>
              <w:ind w:firstLine="709"/>
              <w:contextualSpacing/>
              <w:jc w:val="both"/>
              <w:rPr>
                <w:rFonts w:ascii="Times New Roman" w:eastAsia="Times New Roman" w:hAnsi="Times New Roman" w:cs="Times New Roman"/>
                <w:bCs/>
                <w:sz w:val="28"/>
                <w:szCs w:val="28"/>
                <w:lang w:eastAsia="ru-RU"/>
              </w:rPr>
            </w:pPr>
            <w:r w:rsidRPr="00AB6288">
              <w:rPr>
                <w:rFonts w:ascii="Times New Roman" w:eastAsia="Times New Roman" w:hAnsi="Times New Roman" w:cs="Times New Roman"/>
                <w:b/>
                <w:bCs/>
                <w:noProof/>
                <w:sz w:val="28"/>
                <w:szCs w:val="28"/>
                <w:lang w:eastAsia="ru-RU"/>
              </w:rPr>
              <w:lastRenderedPageBreak/>
              <w:drawing>
                <wp:anchor distT="0" distB="0" distL="114300" distR="114300" simplePos="0" relativeHeight="251658240" behindDoc="1" locked="0" layoutInCell="1" allowOverlap="1" wp14:anchorId="15392E6B" wp14:editId="4AA886E8">
                  <wp:simplePos x="0" y="0"/>
                  <wp:positionH relativeFrom="column">
                    <wp:posOffset>62230</wp:posOffset>
                  </wp:positionH>
                  <wp:positionV relativeFrom="paragraph">
                    <wp:posOffset>729615</wp:posOffset>
                  </wp:positionV>
                  <wp:extent cx="2508250" cy="2328545"/>
                  <wp:effectExtent l="0" t="0" r="6350" b="0"/>
                  <wp:wrapTight wrapText="bothSides">
                    <wp:wrapPolygon edited="0">
                      <wp:start x="0" y="0"/>
                      <wp:lineTo x="0" y="21382"/>
                      <wp:lineTo x="21491" y="21382"/>
                      <wp:lineTo x="21491" y="0"/>
                      <wp:lineTo x="0" y="0"/>
                    </wp:wrapPolygon>
                  </wp:wrapTight>
                  <wp:docPr id="15" name="Рисунок 10" descr="C:\Users\123\Desktop\IMG-20191022-WA0025.jpg"/>
                  <wp:cNvGraphicFramePr/>
                  <a:graphic xmlns:a="http://schemas.openxmlformats.org/drawingml/2006/main">
                    <a:graphicData uri="http://schemas.openxmlformats.org/drawingml/2006/picture">
                      <pic:pic xmlns:pic="http://schemas.openxmlformats.org/drawingml/2006/picture">
                        <pic:nvPicPr>
                          <pic:cNvPr id="7" name="Picture 2" descr="C:\Users\123\Desktop\IMG-20191022-WA0025.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08250" cy="2328545"/>
                          </a:xfrm>
                          <a:prstGeom prst="rect">
                            <a:avLst/>
                          </a:prstGeom>
                          <a:noFill/>
                        </pic:spPr>
                      </pic:pic>
                    </a:graphicData>
                  </a:graphic>
                  <wp14:sizeRelH relativeFrom="page">
                    <wp14:pctWidth>0</wp14:pctWidth>
                  </wp14:sizeRelH>
                  <wp14:sizeRelV relativeFrom="page">
                    <wp14:pctHeight>0</wp14:pctHeight>
                  </wp14:sizeRelV>
                </wp:anchor>
              </w:drawing>
            </w:r>
            <w:r w:rsidR="00AB6288" w:rsidRPr="00B67169">
              <w:rPr>
                <w:rFonts w:ascii="Times New Roman" w:eastAsia="Times New Roman" w:hAnsi="Times New Roman" w:cs="Times New Roman"/>
                <w:bCs/>
                <w:sz w:val="28"/>
                <w:szCs w:val="28"/>
                <w:lang w:eastAsia="ru-RU"/>
              </w:rPr>
              <w:t xml:space="preserve">Шахматы </w:t>
            </w:r>
            <w:r w:rsidR="00B67169" w:rsidRPr="00B67169">
              <w:rPr>
                <w:rFonts w:ascii="Times New Roman" w:eastAsia="Times New Roman" w:hAnsi="Times New Roman" w:cs="Times New Roman"/>
                <w:bCs/>
                <w:sz w:val="28"/>
                <w:szCs w:val="28"/>
                <w:lang w:eastAsia="ru-RU"/>
              </w:rPr>
              <w:t>развивают</w:t>
            </w:r>
            <w:r w:rsidR="00B67169">
              <w:rPr>
                <w:rFonts w:ascii="Times New Roman" w:eastAsia="Times New Roman" w:hAnsi="Times New Roman" w:cs="Times New Roman"/>
                <w:bCs/>
                <w:sz w:val="28"/>
                <w:szCs w:val="28"/>
                <w:lang w:eastAsia="ru-RU"/>
              </w:rPr>
              <w:t xml:space="preserve"> </w:t>
            </w:r>
            <w:r w:rsidR="00B67169" w:rsidRPr="00B67169">
              <w:rPr>
                <w:rFonts w:ascii="Times New Roman" w:eastAsia="Times New Roman" w:hAnsi="Times New Roman" w:cs="Times New Roman"/>
                <w:bCs/>
                <w:sz w:val="28"/>
                <w:szCs w:val="28"/>
                <w:lang w:eastAsia="ru-RU"/>
              </w:rPr>
              <w:t>в ребенке способность принимать решения в условиях неопределенности и отвечать за них, а значит, и самостоятельность.</w:t>
            </w:r>
            <w:r w:rsidR="00B67169">
              <w:rPr>
                <w:rFonts w:ascii="Times New Roman" w:eastAsia="Times New Roman" w:hAnsi="Times New Roman" w:cs="Times New Roman"/>
                <w:bCs/>
                <w:sz w:val="28"/>
                <w:szCs w:val="28"/>
                <w:lang w:eastAsia="ru-RU"/>
              </w:rPr>
              <w:t xml:space="preserve"> </w:t>
            </w:r>
            <w:r w:rsidR="00B67169" w:rsidRPr="00B67169">
              <w:rPr>
                <w:rFonts w:ascii="Times New Roman" w:eastAsia="Times New Roman" w:hAnsi="Times New Roman" w:cs="Times New Roman"/>
                <w:bCs/>
                <w:sz w:val="28"/>
                <w:szCs w:val="28"/>
                <w:lang w:eastAsia="ru-RU"/>
              </w:rPr>
              <w:t>Не менее важно умение длительное время коцентрироваться на одном виде деятельности</w:t>
            </w:r>
            <w:r w:rsidR="00733D28">
              <w:rPr>
                <w:rFonts w:ascii="Times New Roman" w:eastAsia="Times New Roman" w:hAnsi="Times New Roman" w:cs="Times New Roman"/>
                <w:bCs/>
                <w:sz w:val="28"/>
                <w:szCs w:val="28"/>
                <w:lang w:eastAsia="ru-RU"/>
              </w:rPr>
              <w:t>.</w:t>
            </w:r>
          </w:p>
          <w:p w14:paraId="222E4DCE" w14:textId="7B498803" w:rsidR="0068552A" w:rsidRPr="00AB6288" w:rsidRDefault="0068552A" w:rsidP="008D5B6B">
            <w:pPr>
              <w:shd w:val="clear" w:color="auto" w:fill="FFFFFF"/>
              <w:ind w:firstLine="709"/>
              <w:contextualSpacing/>
              <w:jc w:val="both"/>
              <w:rPr>
                <w:rFonts w:ascii="Times New Roman" w:eastAsia="Times New Roman" w:hAnsi="Times New Roman" w:cs="Times New Roman"/>
                <w:sz w:val="28"/>
                <w:szCs w:val="28"/>
                <w:lang w:eastAsia="ru-RU"/>
              </w:rPr>
            </w:pPr>
            <w:r w:rsidRPr="00AB6288">
              <w:rPr>
                <w:rFonts w:ascii="Times New Roman" w:eastAsia="Times New Roman" w:hAnsi="Times New Roman" w:cs="Times New Roman"/>
                <w:sz w:val="28"/>
                <w:szCs w:val="28"/>
                <w:lang w:eastAsia="ru-RU"/>
              </w:rPr>
              <w:t xml:space="preserve">Художественно-эстетическое развитие помогает </w:t>
            </w:r>
            <w:r w:rsidR="002F0E01" w:rsidRPr="00AB6288">
              <w:rPr>
                <w:rStyle w:val="a9"/>
                <w:rFonts w:ascii="Times New Roman" w:hAnsi="Times New Roman" w:cs="Times New Roman"/>
                <w:b w:val="0"/>
                <w:bCs w:val="0"/>
                <w:color w:val="1B1C2A"/>
                <w:sz w:val="28"/>
                <w:szCs w:val="28"/>
                <w:shd w:val="clear" w:color="auto" w:fill="FFFFFF"/>
              </w:rPr>
              <w:t xml:space="preserve">формировать </w:t>
            </w:r>
            <w:r w:rsidRPr="00AB6288">
              <w:rPr>
                <w:rFonts w:ascii="Times New Roman" w:eastAsia="Times New Roman" w:hAnsi="Times New Roman" w:cs="Times New Roman"/>
                <w:sz w:val="28"/>
                <w:szCs w:val="28"/>
                <w:lang w:eastAsia="ru-RU"/>
              </w:rPr>
              <w:t>у</w:t>
            </w:r>
            <w:r w:rsidRPr="00AB6288">
              <w:rPr>
                <w:rStyle w:val="a9"/>
                <w:rFonts w:ascii="Times New Roman" w:hAnsi="Times New Roman" w:cs="Times New Roman"/>
                <w:b w:val="0"/>
                <w:bCs w:val="0"/>
                <w:color w:val="1B1C2A"/>
                <w:sz w:val="28"/>
                <w:szCs w:val="28"/>
                <w:shd w:val="clear" w:color="auto" w:fill="FFFFFF"/>
              </w:rPr>
              <w:t xml:space="preserve"> будущих первоклассников эстетический идеал и</w:t>
            </w:r>
            <w:r w:rsidR="002F0E01" w:rsidRPr="00AB6288">
              <w:rPr>
                <w:rStyle w:val="a9"/>
                <w:rFonts w:ascii="Times New Roman" w:hAnsi="Times New Roman" w:cs="Times New Roman"/>
                <w:b w:val="0"/>
                <w:bCs w:val="0"/>
                <w:color w:val="1B1C2A"/>
                <w:sz w:val="28"/>
                <w:szCs w:val="28"/>
                <w:shd w:val="clear" w:color="auto" w:fill="FFFFFF"/>
              </w:rPr>
              <w:t xml:space="preserve"> </w:t>
            </w:r>
            <w:r w:rsidRPr="00AB6288">
              <w:rPr>
                <w:rStyle w:val="a9"/>
                <w:rFonts w:ascii="Times New Roman" w:hAnsi="Times New Roman" w:cs="Times New Roman"/>
                <w:b w:val="0"/>
                <w:bCs w:val="0"/>
                <w:color w:val="1B1C2A"/>
                <w:sz w:val="28"/>
                <w:szCs w:val="28"/>
                <w:shd w:val="clear" w:color="auto" w:fill="FFFFFF"/>
              </w:rPr>
              <w:t>художественный вкус, а также способность к творчеству.</w:t>
            </w:r>
          </w:p>
          <w:p w14:paraId="6D58A4DD" w14:textId="5E1A815A" w:rsidR="0068552A" w:rsidRPr="008D5B6B" w:rsidRDefault="0068552A" w:rsidP="00AF4D66">
            <w:pPr>
              <w:shd w:val="clear" w:color="auto" w:fill="FFFFFF"/>
              <w:ind w:firstLine="709"/>
              <w:contextualSpacing/>
              <w:jc w:val="both"/>
              <w:rPr>
                <w:rFonts w:ascii="Times New Roman" w:eastAsia="Times New Roman" w:hAnsi="Times New Roman" w:cs="Times New Roman"/>
                <w:sz w:val="28"/>
                <w:szCs w:val="28"/>
                <w:lang w:eastAsia="ru-RU"/>
              </w:rPr>
            </w:pPr>
            <w:r w:rsidRPr="00AB6288">
              <w:rPr>
                <w:rFonts w:ascii="Times New Roman" w:eastAsia="Times New Roman" w:hAnsi="Times New Roman" w:cs="Times New Roman"/>
                <w:sz w:val="28"/>
                <w:szCs w:val="28"/>
                <w:lang w:eastAsia="ru-RU"/>
              </w:rPr>
              <w:t>Повышение осознанности в познании осуществляется через обсуждение вопросов, проблемных ситуаций</w:t>
            </w:r>
            <w:r w:rsidR="00364F82">
              <w:rPr>
                <w:rFonts w:ascii="Times New Roman" w:eastAsia="Times New Roman" w:hAnsi="Times New Roman" w:cs="Times New Roman"/>
                <w:sz w:val="28"/>
                <w:szCs w:val="28"/>
                <w:lang w:eastAsia="ru-RU"/>
              </w:rPr>
              <w:t>,</w:t>
            </w:r>
            <w:r w:rsidRPr="00AB6288">
              <w:rPr>
                <w:rFonts w:ascii="Times New Roman" w:eastAsia="Times New Roman" w:hAnsi="Times New Roman" w:cs="Times New Roman"/>
                <w:sz w:val="28"/>
                <w:szCs w:val="28"/>
                <w:lang w:eastAsia="ru-RU"/>
              </w:rPr>
              <w:t xml:space="preserve"> исследовательск</w:t>
            </w:r>
            <w:r w:rsidR="00364F82">
              <w:rPr>
                <w:rFonts w:ascii="Times New Roman" w:eastAsia="Times New Roman" w:hAnsi="Times New Roman" w:cs="Times New Roman"/>
                <w:sz w:val="28"/>
                <w:szCs w:val="28"/>
                <w:lang w:eastAsia="ru-RU"/>
              </w:rPr>
              <w:t>ую</w:t>
            </w:r>
            <w:r w:rsidRPr="00AB6288">
              <w:rPr>
                <w:rFonts w:ascii="Times New Roman" w:eastAsia="Times New Roman" w:hAnsi="Times New Roman" w:cs="Times New Roman"/>
                <w:sz w:val="28"/>
                <w:szCs w:val="28"/>
                <w:lang w:eastAsia="ru-RU"/>
              </w:rPr>
              <w:t xml:space="preserve"> и трудов</w:t>
            </w:r>
            <w:r w:rsidR="00364F82">
              <w:rPr>
                <w:rFonts w:ascii="Times New Roman" w:eastAsia="Times New Roman" w:hAnsi="Times New Roman" w:cs="Times New Roman"/>
                <w:sz w:val="28"/>
                <w:szCs w:val="28"/>
                <w:lang w:eastAsia="ru-RU"/>
              </w:rPr>
              <w:t>ую</w:t>
            </w:r>
            <w:r w:rsidRPr="00AB6288">
              <w:rPr>
                <w:rFonts w:ascii="Times New Roman" w:eastAsia="Times New Roman" w:hAnsi="Times New Roman" w:cs="Times New Roman"/>
                <w:sz w:val="28"/>
                <w:szCs w:val="28"/>
                <w:lang w:eastAsia="ru-RU"/>
              </w:rPr>
              <w:t xml:space="preserve"> деятельност</w:t>
            </w:r>
            <w:r w:rsidR="00364F82">
              <w:rPr>
                <w:rFonts w:ascii="Times New Roman" w:eastAsia="Times New Roman" w:hAnsi="Times New Roman" w:cs="Times New Roman"/>
                <w:sz w:val="28"/>
                <w:szCs w:val="28"/>
                <w:lang w:eastAsia="ru-RU"/>
              </w:rPr>
              <w:t>ь</w:t>
            </w:r>
            <w:r w:rsidRPr="00AB6288">
              <w:rPr>
                <w:rFonts w:ascii="Times New Roman" w:eastAsia="Times New Roman" w:hAnsi="Times New Roman" w:cs="Times New Roman"/>
                <w:sz w:val="28"/>
                <w:szCs w:val="28"/>
                <w:lang w:eastAsia="ru-RU"/>
              </w:rPr>
              <w:t xml:space="preserve">. </w:t>
            </w:r>
            <w:r w:rsidRPr="008D5B6B">
              <w:rPr>
                <w:rFonts w:ascii="Times New Roman" w:eastAsia="Times New Roman" w:hAnsi="Times New Roman" w:cs="Times New Roman"/>
                <w:sz w:val="28"/>
                <w:szCs w:val="28"/>
                <w:lang w:eastAsia="ru-RU"/>
              </w:rPr>
              <w:t xml:space="preserve">«Я хочу узнать…» «Я сегодня узнал…» </w:t>
            </w:r>
          </w:p>
          <w:p w14:paraId="13017430" w14:textId="41F64652" w:rsidR="000848DC" w:rsidRPr="00AB6288" w:rsidRDefault="0068552A" w:rsidP="00AF4D66">
            <w:pPr>
              <w:shd w:val="clear" w:color="auto" w:fill="FFFFFF"/>
              <w:ind w:firstLine="709"/>
              <w:contextualSpacing/>
              <w:jc w:val="both"/>
              <w:rPr>
                <w:rFonts w:ascii="Times New Roman" w:eastAsia="Times New Roman" w:hAnsi="Times New Roman" w:cs="Times New Roman"/>
                <w:color w:val="000000"/>
                <w:sz w:val="28"/>
                <w:szCs w:val="28"/>
                <w:lang w:eastAsia="ru-RU"/>
              </w:rPr>
            </w:pPr>
            <w:r w:rsidRPr="00AB6288">
              <w:rPr>
                <w:rFonts w:ascii="Times New Roman" w:eastAsia="Times New Roman" w:hAnsi="Times New Roman" w:cs="Times New Roman"/>
                <w:color w:val="000000"/>
                <w:sz w:val="28"/>
                <w:szCs w:val="28"/>
                <w:lang w:eastAsia="ru-RU"/>
              </w:rPr>
              <w:t>Таким образом, педагоги дошкольного учреждения должны активизировать будущего первоклассника в течение всей образовательной, развивающей, воспитательной деятельности к познавательной готовности к</w:t>
            </w:r>
            <w:r w:rsidR="008D5B6B" w:rsidRPr="00AB6288">
              <w:rPr>
                <w:rFonts w:ascii="Times New Roman" w:eastAsia="Times New Roman" w:hAnsi="Times New Roman" w:cs="Times New Roman"/>
                <w:b/>
                <w:bCs/>
                <w:noProof/>
                <w:sz w:val="28"/>
                <w:szCs w:val="28"/>
                <w:lang w:eastAsia="ru-RU"/>
              </w:rPr>
              <w:t xml:space="preserve"> </w:t>
            </w:r>
            <w:r w:rsidRPr="00AB6288">
              <w:rPr>
                <w:rFonts w:ascii="Times New Roman" w:eastAsia="Times New Roman" w:hAnsi="Times New Roman" w:cs="Times New Roman"/>
                <w:color w:val="000000"/>
                <w:sz w:val="28"/>
                <w:szCs w:val="28"/>
                <w:lang w:eastAsia="ru-RU"/>
              </w:rPr>
              <w:t>школе.</w:t>
            </w:r>
          </w:p>
        </w:tc>
      </w:tr>
    </w:tbl>
    <w:p w14:paraId="730F07E3" w14:textId="3D54CCDF" w:rsidR="000848DC" w:rsidRDefault="000848DC"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323046" w14:paraId="77213C23" w14:textId="77777777" w:rsidTr="00323046">
        <w:tc>
          <w:tcPr>
            <w:tcW w:w="8720" w:type="dxa"/>
          </w:tcPr>
          <w:p w14:paraId="0F5D1D98" w14:textId="77777777" w:rsidR="00323046" w:rsidRPr="00323046" w:rsidRDefault="00323046" w:rsidP="00323046">
            <w:pPr>
              <w:contextualSpacing/>
              <w:jc w:val="right"/>
              <w:rPr>
                <w:rFonts w:ascii="Times New Roman" w:hAnsi="Times New Roman" w:cs="Times New Roman"/>
                <w:i/>
                <w:iCs/>
                <w:sz w:val="28"/>
                <w:szCs w:val="28"/>
              </w:rPr>
            </w:pPr>
            <w:r w:rsidRPr="00323046">
              <w:rPr>
                <w:rFonts w:ascii="Times New Roman" w:hAnsi="Times New Roman" w:cs="Times New Roman"/>
                <w:i/>
                <w:iCs/>
                <w:sz w:val="28"/>
                <w:szCs w:val="28"/>
              </w:rPr>
              <w:t xml:space="preserve">Старший воспитатель МКДОУ детский сад №15 </w:t>
            </w:r>
          </w:p>
          <w:p w14:paraId="41F88C0A" w14:textId="11C92867" w:rsidR="00323046" w:rsidRDefault="00323046" w:rsidP="00323046">
            <w:pPr>
              <w:contextualSpacing/>
              <w:jc w:val="right"/>
              <w:rPr>
                <w:rFonts w:ascii="Times New Roman" w:hAnsi="Times New Roman" w:cs="Times New Roman"/>
                <w:sz w:val="28"/>
                <w:szCs w:val="28"/>
              </w:rPr>
            </w:pPr>
            <w:r w:rsidRPr="00323046">
              <w:rPr>
                <w:rFonts w:ascii="Times New Roman" w:hAnsi="Times New Roman" w:cs="Times New Roman"/>
                <w:i/>
                <w:iCs/>
                <w:sz w:val="28"/>
                <w:szCs w:val="28"/>
              </w:rPr>
              <w:t>Корж А</w:t>
            </w:r>
            <w:r w:rsidR="007014FD">
              <w:rPr>
                <w:rFonts w:ascii="Times New Roman" w:hAnsi="Times New Roman" w:cs="Times New Roman"/>
                <w:i/>
                <w:iCs/>
                <w:sz w:val="28"/>
                <w:szCs w:val="28"/>
              </w:rPr>
              <w:t>нна</w:t>
            </w:r>
            <w:r w:rsidRPr="00323046">
              <w:rPr>
                <w:rFonts w:ascii="Times New Roman" w:hAnsi="Times New Roman" w:cs="Times New Roman"/>
                <w:i/>
                <w:iCs/>
                <w:sz w:val="28"/>
                <w:szCs w:val="28"/>
              </w:rPr>
              <w:t xml:space="preserve"> Б</w:t>
            </w:r>
            <w:r w:rsidR="007014FD">
              <w:rPr>
                <w:rFonts w:ascii="Times New Roman" w:hAnsi="Times New Roman" w:cs="Times New Roman"/>
                <w:i/>
                <w:iCs/>
                <w:sz w:val="28"/>
                <w:szCs w:val="28"/>
              </w:rPr>
              <w:t>орисовна</w:t>
            </w:r>
          </w:p>
        </w:tc>
      </w:tr>
    </w:tbl>
    <w:p w14:paraId="7944510A" w14:textId="510D091E" w:rsidR="00323046" w:rsidRDefault="00323046"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323046" w14:paraId="42EF692D" w14:textId="77777777" w:rsidTr="00323046">
        <w:tc>
          <w:tcPr>
            <w:tcW w:w="8720" w:type="dxa"/>
          </w:tcPr>
          <w:p w14:paraId="21106734" w14:textId="57E8E3C1" w:rsidR="00323046" w:rsidRDefault="00323046" w:rsidP="00323046">
            <w:pPr>
              <w:widowControl w:val="0"/>
              <w:jc w:val="center"/>
              <w:rPr>
                <w:rFonts w:ascii="Times New Roman" w:hAnsi="Times New Roman" w:cs="Times New Roman"/>
                <w:b/>
                <w:sz w:val="28"/>
                <w:szCs w:val="28"/>
              </w:rPr>
            </w:pPr>
            <w:r w:rsidRPr="00323046">
              <w:rPr>
                <w:rFonts w:ascii="Times New Roman" w:hAnsi="Times New Roman" w:cs="Times New Roman"/>
                <w:b/>
                <w:color w:val="000000"/>
                <w:sz w:val="28"/>
                <w:szCs w:val="28"/>
                <w:lang w:bidi="ru-RU"/>
              </w:rPr>
              <w:t>ВЗАИМОДЕЙСТВИ</w:t>
            </w:r>
            <w:r>
              <w:rPr>
                <w:rFonts w:ascii="Times New Roman" w:hAnsi="Times New Roman" w:cs="Times New Roman"/>
                <w:b/>
                <w:color w:val="000000"/>
                <w:sz w:val="28"/>
                <w:szCs w:val="28"/>
                <w:lang w:bidi="ru-RU"/>
              </w:rPr>
              <w:t>Е</w:t>
            </w:r>
            <w:r w:rsidRPr="00323046">
              <w:rPr>
                <w:rFonts w:ascii="Times New Roman" w:hAnsi="Times New Roman" w:cs="Times New Roman"/>
                <w:b/>
                <w:color w:val="000000"/>
                <w:sz w:val="28"/>
                <w:szCs w:val="28"/>
                <w:lang w:bidi="ru-RU"/>
              </w:rPr>
              <w:t xml:space="preserve"> ВОСПИТАТЕЛ</w:t>
            </w:r>
            <w:r w:rsidRPr="00323046">
              <w:rPr>
                <w:rFonts w:ascii="Times New Roman" w:hAnsi="Times New Roman" w:cs="Times New Roman"/>
                <w:b/>
                <w:sz w:val="28"/>
                <w:szCs w:val="28"/>
              </w:rPr>
              <w:t xml:space="preserve">Я </w:t>
            </w:r>
          </w:p>
          <w:p w14:paraId="6837E0CA" w14:textId="77777777" w:rsidR="00323046" w:rsidRDefault="00323046" w:rsidP="00323046">
            <w:pPr>
              <w:widowControl w:val="0"/>
              <w:jc w:val="center"/>
              <w:rPr>
                <w:rFonts w:ascii="Times New Roman" w:hAnsi="Times New Roman" w:cs="Times New Roman"/>
                <w:b/>
                <w:color w:val="000000"/>
                <w:sz w:val="28"/>
                <w:szCs w:val="28"/>
                <w:lang w:bidi="ru-RU"/>
              </w:rPr>
            </w:pPr>
            <w:r w:rsidRPr="00323046">
              <w:rPr>
                <w:rFonts w:ascii="Times New Roman" w:hAnsi="Times New Roman" w:cs="Times New Roman"/>
                <w:b/>
                <w:sz w:val="28"/>
                <w:szCs w:val="28"/>
              </w:rPr>
              <w:t xml:space="preserve">С ДЕТЬМИ СТАРШЕГО ДОШКОЛЬНОГО </w:t>
            </w:r>
            <w:r w:rsidRPr="00323046">
              <w:rPr>
                <w:rFonts w:ascii="Times New Roman" w:hAnsi="Times New Roman" w:cs="Times New Roman"/>
                <w:b/>
                <w:color w:val="000000"/>
                <w:sz w:val="28"/>
                <w:szCs w:val="28"/>
                <w:lang w:bidi="ru-RU"/>
              </w:rPr>
              <w:t xml:space="preserve">ВОЗРАСТА </w:t>
            </w:r>
          </w:p>
          <w:p w14:paraId="051B5A4E" w14:textId="0D53F057" w:rsidR="00323046" w:rsidRPr="00323046" w:rsidRDefault="00323046" w:rsidP="00323046">
            <w:pPr>
              <w:widowControl w:val="0"/>
              <w:jc w:val="center"/>
              <w:rPr>
                <w:rFonts w:ascii="Times New Roman" w:hAnsi="Times New Roman" w:cs="Times New Roman"/>
                <w:b/>
                <w:sz w:val="28"/>
                <w:szCs w:val="28"/>
              </w:rPr>
            </w:pPr>
            <w:r w:rsidRPr="00323046">
              <w:rPr>
                <w:rFonts w:ascii="Times New Roman" w:hAnsi="Times New Roman" w:cs="Times New Roman"/>
                <w:b/>
                <w:color w:val="000000"/>
                <w:sz w:val="28"/>
                <w:szCs w:val="28"/>
                <w:lang w:bidi="ru-RU"/>
              </w:rPr>
              <w:t>В УСЛОВИЯХ СОВМЕСТНОЙ ДЕЯТЕЛЬНОСТИ</w:t>
            </w:r>
          </w:p>
          <w:p w14:paraId="0564172A" w14:textId="77777777" w:rsidR="00323046" w:rsidRPr="00323046" w:rsidRDefault="00323046" w:rsidP="00323046">
            <w:pPr>
              <w:widowControl w:val="0"/>
              <w:rPr>
                <w:rFonts w:ascii="Times New Roman" w:hAnsi="Times New Roman" w:cs="Times New Roman"/>
                <w:sz w:val="28"/>
                <w:szCs w:val="28"/>
              </w:rPr>
            </w:pPr>
          </w:p>
          <w:p w14:paraId="17F9CC64" w14:textId="35661C93" w:rsidR="00323046" w:rsidRPr="00323046" w:rsidRDefault="00323046" w:rsidP="00323046">
            <w:pPr>
              <w:widowControl w:val="0"/>
              <w:ind w:firstLine="708"/>
              <w:jc w:val="both"/>
              <w:rPr>
                <w:rFonts w:ascii="Times New Roman" w:hAnsi="Times New Roman" w:cs="Times New Roman"/>
                <w:sz w:val="28"/>
                <w:szCs w:val="28"/>
              </w:rPr>
            </w:pPr>
            <w:r w:rsidRPr="00323046">
              <w:rPr>
                <w:rFonts w:ascii="Times New Roman" w:hAnsi="Times New Roman" w:cs="Times New Roman"/>
                <w:color w:val="000000"/>
                <w:sz w:val="28"/>
                <w:szCs w:val="28"/>
                <w:lang w:bidi="ru-RU"/>
              </w:rPr>
              <w:t>Жизнь человека в обществе в основном начинается с детского сада, где закладываются основы общественных отношений, которые в дальн</w:t>
            </w:r>
            <w:r w:rsidRPr="00323046">
              <w:rPr>
                <w:rFonts w:ascii="Times New Roman" w:hAnsi="Times New Roman" w:cs="Times New Roman"/>
                <w:sz w:val="28"/>
                <w:szCs w:val="28"/>
              </w:rPr>
              <w:t xml:space="preserve">ейшем являются определяющими в </w:t>
            </w:r>
            <w:r w:rsidRPr="00323046">
              <w:rPr>
                <w:rFonts w:ascii="Times New Roman" w:hAnsi="Times New Roman" w:cs="Times New Roman"/>
                <w:color w:val="000000"/>
                <w:sz w:val="28"/>
                <w:szCs w:val="28"/>
                <w:lang w:bidi="ru-RU"/>
              </w:rPr>
              <w:t>развитии ребенка. Именно поэтому воспитатель ДОУ, являясь носителем культуры, а также владея методиками и технологиями обучения, воспитания и развития дошкольников, должен умело организовывать деятельность детей.</w:t>
            </w:r>
          </w:p>
          <w:p w14:paraId="6522D205" w14:textId="78803D05" w:rsidR="00323046" w:rsidRDefault="00323046" w:rsidP="00323046">
            <w:pPr>
              <w:widowControl w:val="0"/>
              <w:ind w:firstLine="708"/>
              <w:jc w:val="both"/>
              <w:rPr>
                <w:rFonts w:ascii="Times New Roman" w:hAnsi="Times New Roman" w:cs="Times New Roman"/>
                <w:color w:val="000000"/>
                <w:sz w:val="28"/>
                <w:szCs w:val="28"/>
                <w:lang w:bidi="ru-RU"/>
              </w:rPr>
            </w:pPr>
            <w:r w:rsidRPr="00323046">
              <w:rPr>
                <w:rFonts w:ascii="Times New Roman" w:hAnsi="Times New Roman" w:cs="Times New Roman"/>
                <w:color w:val="000000"/>
                <w:sz w:val="28"/>
                <w:szCs w:val="28"/>
                <w:lang w:bidi="ru-RU"/>
              </w:rPr>
              <w:t xml:space="preserve">В </w:t>
            </w:r>
            <w:r w:rsidRPr="00323046">
              <w:rPr>
                <w:rFonts w:ascii="Times New Roman" w:hAnsi="Times New Roman" w:cs="Times New Roman"/>
                <w:sz w:val="28"/>
                <w:szCs w:val="28"/>
              </w:rPr>
              <w:t xml:space="preserve">соответствии с </w:t>
            </w:r>
            <w:r w:rsidRPr="00323046">
              <w:rPr>
                <w:rFonts w:ascii="Times New Roman" w:hAnsi="Times New Roman" w:cs="Times New Roman"/>
                <w:color w:val="000000"/>
                <w:sz w:val="28"/>
                <w:szCs w:val="28"/>
                <w:lang w:bidi="ru-RU"/>
              </w:rPr>
              <w:t>ФГОС «в старшем дошкольном возрасте достижения детей определяются не совокупностью конкретных знаний, умений и навыков, а формированием личностных качеств, которые обеспечивают психологическую готовность ребёнка к школе», а основным видом обучения должна стать совместная организованная образовательная деятельность детей со взрослым, то есть развитие ребёнка должно осуществляться в игре, а не в учебной деятельности как таковой.</w:t>
            </w:r>
          </w:p>
          <w:p w14:paraId="70B7F1BC" w14:textId="77777777" w:rsidR="00D52D67" w:rsidRDefault="00D52D67" w:rsidP="00323046">
            <w:pPr>
              <w:widowControl w:val="0"/>
              <w:ind w:firstLine="708"/>
              <w:jc w:val="both"/>
              <w:rPr>
                <w:rFonts w:ascii="Times New Roman" w:hAnsi="Times New Roman" w:cs="Times New Roman"/>
                <w:color w:val="000000"/>
                <w:sz w:val="28"/>
                <w:szCs w:val="28"/>
                <w:lang w:bidi="ru-RU"/>
              </w:rPr>
            </w:pPr>
            <w:r w:rsidRPr="00323046">
              <w:rPr>
                <w:rFonts w:ascii="Times New Roman" w:hAnsi="Times New Roman" w:cs="Times New Roman"/>
                <w:color w:val="000000"/>
                <w:sz w:val="28"/>
                <w:szCs w:val="28"/>
                <w:lang w:bidi="ru-RU"/>
              </w:rPr>
              <w:t xml:space="preserve">Ведущей в этом процессе является совместная деятельность взрослого и ребенка. </w:t>
            </w:r>
          </w:p>
          <w:p w14:paraId="4423FC8B" w14:textId="3CF6248C" w:rsidR="00323046" w:rsidRPr="00323046" w:rsidRDefault="00D52D67" w:rsidP="00D52D67">
            <w:pPr>
              <w:widowControl w:val="0"/>
              <w:ind w:firstLine="708"/>
              <w:jc w:val="both"/>
              <w:rPr>
                <w:rFonts w:ascii="Times New Roman" w:hAnsi="Times New Roman" w:cs="Times New Roman"/>
                <w:sz w:val="28"/>
                <w:szCs w:val="28"/>
              </w:rPr>
            </w:pPr>
            <w:r w:rsidRPr="00323046">
              <w:rPr>
                <w:rFonts w:ascii="Times New Roman" w:hAnsi="Times New Roman" w:cs="Times New Roman"/>
                <w:color w:val="000000"/>
                <w:sz w:val="28"/>
                <w:szCs w:val="28"/>
                <w:lang w:bidi="ru-RU"/>
              </w:rPr>
              <w:lastRenderedPageBreak/>
              <w:t>В сов</w:t>
            </w:r>
            <w:r w:rsidRPr="00323046">
              <w:rPr>
                <w:rFonts w:ascii="Times New Roman" w:hAnsi="Times New Roman" w:cs="Times New Roman"/>
                <w:sz w:val="28"/>
                <w:szCs w:val="28"/>
              </w:rPr>
              <w:t>ременной литературе</w:t>
            </w:r>
            <w:r>
              <w:rPr>
                <w:rFonts w:ascii="Times New Roman" w:hAnsi="Times New Roman" w:cs="Times New Roman"/>
                <w:sz w:val="28"/>
                <w:szCs w:val="28"/>
              </w:rPr>
              <w:t xml:space="preserve"> </w:t>
            </w:r>
            <w:r w:rsidR="00323046" w:rsidRPr="00323046">
              <w:rPr>
                <w:rFonts w:ascii="Times New Roman" w:hAnsi="Times New Roman" w:cs="Times New Roman"/>
                <w:sz w:val="28"/>
                <w:szCs w:val="28"/>
              </w:rPr>
              <w:t>понятие «</w:t>
            </w:r>
            <w:r w:rsidR="00323046" w:rsidRPr="00323046">
              <w:rPr>
                <w:rFonts w:ascii="Times New Roman" w:hAnsi="Times New Roman" w:cs="Times New Roman"/>
                <w:i/>
                <w:sz w:val="28"/>
                <w:szCs w:val="28"/>
              </w:rPr>
              <w:t xml:space="preserve">совместная </w:t>
            </w:r>
            <w:r w:rsidR="00323046" w:rsidRPr="00323046">
              <w:rPr>
                <w:rFonts w:ascii="Times New Roman" w:hAnsi="Times New Roman" w:cs="Times New Roman"/>
                <w:i/>
                <w:iCs/>
                <w:color w:val="000000"/>
                <w:spacing w:val="-10"/>
                <w:sz w:val="28"/>
                <w:szCs w:val="28"/>
                <w:shd w:val="clear" w:color="auto" w:fill="FFFFFF"/>
                <w:lang w:eastAsia="ru-RU" w:bidi="ru-RU"/>
              </w:rPr>
              <w:t>деятельность»</w:t>
            </w:r>
            <w:r w:rsidR="00364F82">
              <w:rPr>
                <w:rFonts w:ascii="Times New Roman" w:hAnsi="Times New Roman" w:cs="Times New Roman"/>
                <w:i/>
                <w:iCs/>
                <w:color w:val="000000"/>
                <w:spacing w:val="-10"/>
                <w:sz w:val="28"/>
                <w:szCs w:val="28"/>
                <w:shd w:val="clear" w:color="auto" w:fill="FFFFFF"/>
                <w:lang w:eastAsia="ru-RU" w:bidi="ru-RU"/>
              </w:rPr>
              <w:t xml:space="preserve"> </w:t>
            </w:r>
            <w:r w:rsidR="00323046" w:rsidRPr="00323046">
              <w:rPr>
                <w:rFonts w:ascii="Times New Roman" w:hAnsi="Times New Roman" w:cs="Times New Roman"/>
                <w:color w:val="000000"/>
                <w:sz w:val="28"/>
                <w:szCs w:val="28"/>
                <w:lang w:bidi="ru-RU"/>
              </w:rPr>
              <w:t xml:space="preserve">трактуется как равноправное, равнозначное сотрудничество и взаимодействие взрослых и детей </w:t>
            </w:r>
            <w:r w:rsidR="00323046" w:rsidRPr="00323046">
              <w:rPr>
                <w:rFonts w:ascii="Times New Roman" w:hAnsi="Times New Roman" w:cs="Times New Roman"/>
                <w:color w:val="000000"/>
                <w:sz w:val="28"/>
                <w:szCs w:val="28"/>
                <w:lang w:bidi="en-US"/>
              </w:rPr>
              <w:t>(</w:t>
            </w:r>
            <w:r w:rsidR="00323046" w:rsidRPr="00323046">
              <w:rPr>
                <w:rFonts w:ascii="Times New Roman" w:hAnsi="Times New Roman" w:cs="Times New Roman"/>
                <w:color w:val="000000"/>
                <w:sz w:val="28"/>
                <w:szCs w:val="28"/>
                <w:lang w:val="en-US" w:bidi="en-US"/>
              </w:rPr>
              <w:t>H</w:t>
            </w:r>
            <w:r w:rsidR="00323046" w:rsidRPr="00323046">
              <w:rPr>
                <w:rFonts w:ascii="Times New Roman" w:hAnsi="Times New Roman" w:cs="Times New Roman"/>
                <w:color w:val="000000"/>
                <w:sz w:val="28"/>
                <w:szCs w:val="28"/>
                <w:lang w:bidi="en-US"/>
              </w:rPr>
              <w:t xml:space="preserve">.Р. </w:t>
            </w:r>
            <w:r w:rsidR="00323046" w:rsidRPr="00323046">
              <w:rPr>
                <w:rFonts w:ascii="Times New Roman" w:hAnsi="Times New Roman" w:cs="Times New Roman"/>
                <w:color w:val="000000"/>
                <w:sz w:val="28"/>
                <w:szCs w:val="28"/>
                <w:lang w:bidi="ru-RU"/>
              </w:rPr>
              <w:t xml:space="preserve">Федина, О.А. </w:t>
            </w:r>
            <w:proofErr w:type="spellStart"/>
            <w:r w:rsidR="00323046" w:rsidRPr="00323046">
              <w:rPr>
                <w:rFonts w:ascii="Times New Roman" w:hAnsi="Times New Roman" w:cs="Times New Roman"/>
                <w:color w:val="000000"/>
                <w:sz w:val="28"/>
                <w:szCs w:val="28"/>
                <w:lang w:bidi="ru-RU"/>
              </w:rPr>
              <w:t>Скорступова</w:t>
            </w:r>
            <w:proofErr w:type="spellEnd"/>
            <w:r w:rsidR="00323046" w:rsidRPr="00323046">
              <w:rPr>
                <w:rFonts w:ascii="Times New Roman" w:hAnsi="Times New Roman" w:cs="Times New Roman"/>
                <w:color w:val="000000"/>
                <w:sz w:val="28"/>
                <w:szCs w:val="28"/>
                <w:lang w:bidi="ru-RU"/>
              </w:rPr>
              <w:t xml:space="preserve">, Т.Н. </w:t>
            </w:r>
            <w:proofErr w:type="spellStart"/>
            <w:r w:rsidR="00323046" w:rsidRPr="00323046">
              <w:rPr>
                <w:rFonts w:ascii="Times New Roman" w:hAnsi="Times New Roman" w:cs="Times New Roman"/>
                <w:color w:val="000000"/>
                <w:sz w:val="28"/>
                <w:szCs w:val="28"/>
                <w:lang w:bidi="ru-RU"/>
              </w:rPr>
              <w:t>Доронова</w:t>
            </w:r>
            <w:proofErr w:type="spellEnd"/>
            <w:r w:rsidR="00323046" w:rsidRPr="00323046">
              <w:rPr>
                <w:rFonts w:ascii="Times New Roman" w:hAnsi="Times New Roman" w:cs="Times New Roman"/>
                <w:color w:val="000000"/>
                <w:sz w:val="28"/>
                <w:szCs w:val="28"/>
                <w:lang w:bidi="ru-RU"/>
              </w:rPr>
              <w:t>, А Г.</w:t>
            </w:r>
            <w:r w:rsidR="00323046" w:rsidRPr="00323046">
              <w:rPr>
                <w:rFonts w:ascii="Times New Roman" w:hAnsi="Times New Roman" w:cs="Times New Roman"/>
                <w:sz w:val="28"/>
                <w:szCs w:val="28"/>
              </w:rPr>
              <w:t xml:space="preserve"> </w:t>
            </w:r>
            <w:r w:rsidR="00323046" w:rsidRPr="00323046">
              <w:rPr>
                <w:rFonts w:ascii="Times New Roman" w:hAnsi="Times New Roman" w:cs="Times New Roman"/>
                <w:color w:val="000000"/>
                <w:sz w:val="28"/>
                <w:szCs w:val="28"/>
                <w:lang w:bidi="ru-RU"/>
              </w:rPr>
              <w:t>Гогоберидзе и др</w:t>
            </w:r>
            <w:r w:rsidR="00323046" w:rsidRPr="00323046">
              <w:rPr>
                <w:rFonts w:ascii="Times New Roman" w:hAnsi="Times New Roman" w:cs="Times New Roman"/>
                <w:sz w:val="28"/>
                <w:szCs w:val="28"/>
              </w:rPr>
              <w:t>.</w:t>
            </w:r>
            <w:r w:rsidR="00323046" w:rsidRPr="00323046">
              <w:rPr>
                <w:rFonts w:ascii="Times New Roman" w:hAnsi="Times New Roman" w:cs="Times New Roman"/>
                <w:color w:val="000000"/>
                <w:sz w:val="28"/>
                <w:szCs w:val="28"/>
                <w:lang w:bidi="ru-RU"/>
              </w:rPr>
              <w:t>). Как показывает практика, организация совместной деятельности вызывает у педагогов ДОУ определенные трудности</w:t>
            </w:r>
            <w:r>
              <w:rPr>
                <w:rFonts w:ascii="Times New Roman" w:hAnsi="Times New Roman" w:cs="Times New Roman"/>
                <w:color w:val="000000"/>
                <w:sz w:val="28"/>
                <w:szCs w:val="28"/>
                <w:lang w:bidi="ru-RU"/>
              </w:rPr>
              <w:t>.</w:t>
            </w:r>
          </w:p>
          <w:p w14:paraId="339C2774" w14:textId="6FA5B6D7" w:rsidR="00323046" w:rsidRPr="00323046" w:rsidRDefault="00323046" w:rsidP="00323046">
            <w:pPr>
              <w:widowControl w:val="0"/>
              <w:ind w:firstLine="709"/>
              <w:jc w:val="both"/>
              <w:rPr>
                <w:rFonts w:ascii="Times New Roman" w:hAnsi="Times New Roman" w:cs="Times New Roman"/>
                <w:sz w:val="28"/>
                <w:szCs w:val="28"/>
              </w:rPr>
            </w:pPr>
            <w:r w:rsidRPr="00323046">
              <w:rPr>
                <w:rFonts w:ascii="Times New Roman" w:hAnsi="Times New Roman" w:cs="Times New Roman"/>
                <w:i/>
                <w:iCs/>
                <w:color w:val="000000"/>
                <w:spacing w:val="-10"/>
                <w:sz w:val="28"/>
                <w:szCs w:val="28"/>
                <w:shd w:val="clear" w:color="auto" w:fill="FFFFFF"/>
                <w:lang w:eastAsia="ru-RU" w:bidi="ru-RU"/>
              </w:rPr>
              <w:t>«Совместная деятельность взрослого</w:t>
            </w:r>
            <w:r w:rsidRPr="00323046">
              <w:rPr>
                <w:rFonts w:ascii="Times New Roman" w:hAnsi="Times New Roman" w:cs="Times New Roman"/>
                <w:color w:val="000000"/>
                <w:sz w:val="28"/>
                <w:szCs w:val="28"/>
                <w:lang w:bidi="ru-RU"/>
              </w:rPr>
              <w:t xml:space="preserve"> </w:t>
            </w:r>
            <w:r w:rsidRPr="00323046">
              <w:rPr>
                <w:rFonts w:ascii="Times New Roman" w:hAnsi="Times New Roman" w:cs="Times New Roman"/>
                <w:i/>
                <w:color w:val="000000"/>
                <w:sz w:val="28"/>
                <w:szCs w:val="28"/>
                <w:lang w:bidi="ru-RU"/>
              </w:rPr>
              <w:t xml:space="preserve">и </w:t>
            </w:r>
            <w:r w:rsidRPr="00323046">
              <w:rPr>
                <w:rFonts w:ascii="Times New Roman" w:hAnsi="Times New Roman" w:cs="Times New Roman"/>
                <w:i/>
                <w:sz w:val="28"/>
                <w:szCs w:val="28"/>
              </w:rPr>
              <w:t>детей</w:t>
            </w:r>
            <w:r w:rsidRPr="00323046">
              <w:rPr>
                <w:rFonts w:ascii="Times New Roman" w:hAnsi="Times New Roman" w:cs="Times New Roman"/>
                <w:color w:val="000000"/>
                <w:sz w:val="28"/>
                <w:szCs w:val="28"/>
                <w:lang w:bidi="ru-RU"/>
              </w:rPr>
              <w:t xml:space="preserve">» </w:t>
            </w:r>
            <w:r w:rsidR="00D52D67">
              <w:rPr>
                <w:rFonts w:ascii="Times New Roman" w:hAnsi="Times New Roman" w:cs="Times New Roman"/>
                <w:color w:val="000000"/>
                <w:sz w:val="28"/>
                <w:szCs w:val="28"/>
                <w:lang w:bidi="ru-RU"/>
              </w:rPr>
              <w:t xml:space="preserve">- </w:t>
            </w:r>
            <w:r w:rsidRPr="00323046">
              <w:rPr>
                <w:rFonts w:ascii="Times New Roman" w:hAnsi="Times New Roman" w:cs="Times New Roman"/>
                <w:color w:val="000000"/>
                <w:sz w:val="28"/>
                <w:szCs w:val="28"/>
                <w:lang w:bidi="ru-RU"/>
              </w:rPr>
              <w:t>это основная модель организац</w:t>
            </w:r>
            <w:r w:rsidRPr="00323046">
              <w:rPr>
                <w:rFonts w:ascii="Times New Roman" w:hAnsi="Times New Roman" w:cs="Times New Roman"/>
                <w:sz w:val="28"/>
                <w:szCs w:val="28"/>
              </w:rPr>
              <w:t>ии образовательного процесса дет</w:t>
            </w:r>
            <w:r w:rsidRPr="00323046">
              <w:rPr>
                <w:rFonts w:ascii="Times New Roman" w:hAnsi="Times New Roman" w:cs="Times New Roman"/>
                <w:color w:val="000000"/>
                <w:sz w:val="28"/>
                <w:szCs w:val="28"/>
                <w:lang w:bidi="ru-RU"/>
              </w:rPr>
              <w:t>ей дошкольного возраста; деятельность двух и более участников образовательного процесса (взрослых и воспитанников) по решению образовательных задач на одном пространстве и в одно и то же время. Отличается наличием партнерской (равноправной) позиции взрослого и партнерской формой организации (возможность свободного размещения, перемещения и общения детей в процессе образовательной деятельности). Данная деятельность предполагает разную по форме организацию:</w:t>
            </w:r>
          </w:p>
          <w:p w14:paraId="08A26782" w14:textId="1272E32D" w:rsidR="00323046" w:rsidRPr="00323046" w:rsidRDefault="00323046" w:rsidP="00323046">
            <w:pPr>
              <w:widowControl w:val="0"/>
              <w:ind w:firstLine="709"/>
              <w:jc w:val="both"/>
              <w:rPr>
                <w:rFonts w:ascii="Times New Roman" w:hAnsi="Times New Roman" w:cs="Times New Roman"/>
                <w:sz w:val="28"/>
                <w:szCs w:val="28"/>
              </w:rPr>
            </w:pPr>
            <w:r w:rsidRPr="00323046">
              <w:rPr>
                <w:rFonts w:ascii="Times New Roman" w:hAnsi="Times New Roman" w:cs="Times New Roman"/>
                <w:i/>
                <w:iCs/>
                <w:color w:val="000000"/>
                <w:spacing w:val="-10"/>
                <w:sz w:val="28"/>
                <w:szCs w:val="28"/>
                <w:shd w:val="clear" w:color="auto" w:fill="FFFFFF"/>
                <w:lang w:eastAsia="ru-RU" w:bidi="ru-RU"/>
              </w:rPr>
              <w:t xml:space="preserve">по количественному составу: </w:t>
            </w:r>
            <w:r w:rsidRPr="00323046">
              <w:rPr>
                <w:rFonts w:ascii="Times New Roman" w:hAnsi="Times New Roman" w:cs="Times New Roman"/>
                <w:color w:val="000000"/>
                <w:sz w:val="28"/>
                <w:szCs w:val="28"/>
                <w:lang w:bidi="ru-RU"/>
              </w:rPr>
              <w:t>индивидуальную, подгрупповую и фронтальную,</w:t>
            </w:r>
          </w:p>
          <w:p w14:paraId="6D4BA6B1" w14:textId="5C81EEF7" w:rsidR="00D52D67" w:rsidRDefault="00323046" w:rsidP="00D52D67">
            <w:pPr>
              <w:widowControl w:val="0"/>
              <w:tabs>
                <w:tab w:val="left" w:pos="3542"/>
              </w:tabs>
              <w:ind w:firstLine="709"/>
              <w:jc w:val="both"/>
              <w:rPr>
                <w:rFonts w:ascii="Times New Roman" w:hAnsi="Times New Roman" w:cs="Times New Roman"/>
                <w:color w:val="000000"/>
                <w:sz w:val="28"/>
                <w:szCs w:val="28"/>
                <w:lang w:bidi="ru-RU"/>
              </w:rPr>
            </w:pPr>
            <w:r w:rsidRPr="00D52D67">
              <w:rPr>
                <w:rFonts w:ascii="Times New Roman" w:hAnsi="Times New Roman" w:cs="Times New Roman"/>
                <w:i/>
                <w:iCs/>
                <w:sz w:val="28"/>
                <w:szCs w:val="28"/>
              </w:rPr>
              <w:t xml:space="preserve">по характеру </w:t>
            </w:r>
            <w:r w:rsidRPr="00D52D67">
              <w:rPr>
                <w:rFonts w:ascii="Times New Roman" w:hAnsi="Times New Roman" w:cs="Times New Roman"/>
                <w:i/>
                <w:iCs/>
                <w:color w:val="000000"/>
                <w:sz w:val="28"/>
                <w:szCs w:val="28"/>
                <w:lang w:bidi="ru-RU"/>
              </w:rPr>
              <w:t>взаимодействия между участниками:</w:t>
            </w:r>
            <w:r w:rsidR="00D52D67">
              <w:rPr>
                <w:rFonts w:ascii="Times New Roman" w:hAnsi="Times New Roman" w:cs="Times New Roman"/>
                <w:color w:val="000000"/>
                <w:sz w:val="28"/>
                <w:szCs w:val="28"/>
                <w:lang w:bidi="ru-RU"/>
              </w:rPr>
              <w:t xml:space="preserve"> </w:t>
            </w:r>
          </w:p>
          <w:p w14:paraId="1DC487ED" w14:textId="59B511A6" w:rsidR="00323046" w:rsidRPr="00323046" w:rsidRDefault="00D52D67" w:rsidP="00D52D67">
            <w:pPr>
              <w:widowControl w:val="0"/>
              <w:tabs>
                <w:tab w:val="left" w:pos="3542"/>
              </w:tabs>
              <w:ind w:firstLine="709"/>
              <w:jc w:val="both"/>
              <w:rPr>
                <w:rFonts w:ascii="Times New Roman" w:hAnsi="Times New Roman" w:cs="Times New Roman"/>
                <w:sz w:val="28"/>
                <w:szCs w:val="28"/>
              </w:rPr>
            </w:pPr>
            <w:r>
              <w:rPr>
                <w:rFonts w:ascii="Times New Roman" w:hAnsi="Times New Roman" w:cs="Times New Roman"/>
                <w:color w:val="000000"/>
                <w:sz w:val="28"/>
                <w:szCs w:val="28"/>
                <w:lang w:bidi="ru-RU"/>
              </w:rPr>
              <w:t xml:space="preserve">- </w:t>
            </w:r>
            <w:r w:rsidR="00323046" w:rsidRPr="00D52D67">
              <w:rPr>
                <w:rFonts w:ascii="Times New Roman" w:hAnsi="Times New Roman" w:cs="Times New Roman"/>
                <w:i/>
                <w:iCs/>
                <w:color w:val="000000"/>
                <w:sz w:val="28"/>
                <w:szCs w:val="28"/>
                <w:shd w:val="clear" w:color="auto" w:fill="FFFFFF"/>
                <w:lang w:eastAsia="ru-RU" w:bidi="ru-RU"/>
              </w:rPr>
              <w:t>закрытая совместная деятельность,</w:t>
            </w:r>
            <w:r w:rsidR="00323046" w:rsidRPr="00323046">
              <w:rPr>
                <w:rFonts w:ascii="Times New Roman" w:hAnsi="Times New Roman" w:cs="Times New Roman"/>
                <w:i/>
                <w:iCs/>
                <w:color w:val="000000"/>
                <w:sz w:val="28"/>
                <w:szCs w:val="28"/>
                <w:shd w:val="clear" w:color="auto" w:fill="FFFFFF"/>
                <w:lang w:eastAsia="ru-RU" w:bidi="ru-RU"/>
              </w:rPr>
              <w:t xml:space="preserve"> </w:t>
            </w:r>
            <w:r w:rsidR="00323046" w:rsidRPr="00323046">
              <w:rPr>
                <w:rFonts w:ascii="Times New Roman" w:hAnsi="Times New Roman" w:cs="Times New Roman"/>
                <w:color w:val="000000"/>
                <w:sz w:val="28"/>
                <w:szCs w:val="28"/>
                <w:lang w:bidi="ru-RU"/>
              </w:rPr>
              <w:t xml:space="preserve">когда цель мотивируется педагогом, </w:t>
            </w:r>
            <w:r w:rsidR="00323046" w:rsidRPr="00323046">
              <w:rPr>
                <w:rFonts w:ascii="Times New Roman" w:hAnsi="Times New Roman" w:cs="Times New Roman"/>
                <w:bCs/>
                <w:color w:val="000000"/>
                <w:sz w:val="28"/>
                <w:szCs w:val="28"/>
                <w:shd w:val="clear" w:color="auto" w:fill="FFFFFF"/>
                <w:lang w:eastAsia="ru-RU" w:bidi="ru-RU"/>
              </w:rPr>
              <w:t xml:space="preserve">он </w:t>
            </w:r>
            <w:r w:rsidR="00323046" w:rsidRPr="00323046">
              <w:rPr>
                <w:rFonts w:ascii="Times New Roman" w:hAnsi="Times New Roman" w:cs="Times New Roman"/>
                <w:color w:val="000000"/>
                <w:sz w:val="28"/>
                <w:szCs w:val="28"/>
                <w:lang w:bidi="ru-RU"/>
              </w:rPr>
              <w:t xml:space="preserve">продумывает </w:t>
            </w:r>
            <w:r w:rsidR="00323046" w:rsidRPr="00323046">
              <w:rPr>
                <w:rFonts w:ascii="Times New Roman" w:hAnsi="Times New Roman" w:cs="Times New Roman"/>
                <w:bCs/>
                <w:color w:val="000000"/>
                <w:sz w:val="28"/>
                <w:szCs w:val="28"/>
                <w:shd w:val="clear" w:color="auto" w:fill="FFFFFF"/>
                <w:lang w:eastAsia="ru-RU" w:bidi="ru-RU"/>
              </w:rPr>
              <w:t xml:space="preserve">её </w:t>
            </w:r>
            <w:r w:rsidR="00323046" w:rsidRPr="00323046">
              <w:rPr>
                <w:rFonts w:ascii="Times New Roman" w:hAnsi="Times New Roman" w:cs="Times New Roman"/>
                <w:color w:val="000000"/>
                <w:sz w:val="28"/>
                <w:szCs w:val="28"/>
                <w:lang w:bidi="ru-RU"/>
              </w:rPr>
              <w:t xml:space="preserve">содержание; основным является </w:t>
            </w:r>
            <w:r w:rsidR="00323046" w:rsidRPr="00323046">
              <w:rPr>
                <w:rFonts w:ascii="Times New Roman" w:hAnsi="Times New Roman" w:cs="Times New Roman"/>
                <w:bCs/>
                <w:color w:val="000000"/>
                <w:sz w:val="28"/>
                <w:szCs w:val="28"/>
                <w:shd w:val="clear" w:color="auto" w:fill="FFFFFF"/>
                <w:lang w:eastAsia="ru-RU" w:bidi="ru-RU"/>
              </w:rPr>
              <w:t xml:space="preserve">усвоение </w:t>
            </w:r>
            <w:r w:rsidR="00323046" w:rsidRPr="00323046">
              <w:rPr>
                <w:rFonts w:ascii="Times New Roman" w:hAnsi="Times New Roman" w:cs="Times New Roman"/>
                <w:sz w:val="28"/>
                <w:szCs w:val="28"/>
              </w:rPr>
              <w:t xml:space="preserve">знаний, </w:t>
            </w:r>
            <w:r w:rsidR="00323046" w:rsidRPr="00323046">
              <w:rPr>
                <w:rFonts w:ascii="Times New Roman" w:hAnsi="Times New Roman" w:cs="Times New Roman"/>
                <w:color w:val="000000"/>
                <w:sz w:val="28"/>
                <w:szCs w:val="28"/>
                <w:lang w:bidi="ru-RU"/>
              </w:rPr>
              <w:t xml:space="preserve">умений и навыков, вводятся </w:t>
            </w:r>
            <w:r w:rsidR="00323046" w:rsidRPr="00323046">
              <w:rPr>
                <w:rFonts w:ascii="Times New Roman" w:hAnsi="Times New Roman" w:cs="Times New Roman"/>
                <w:sz w:val="28"/>
                <w:szCs w:val="28"/>
              </w:rPr>
              <w:t xml:space="preserve">правила поведения, регулирующие </w:t>
            </w:r>
            <w:r w:rsidR="00323046" w:rsidRPr="00323046">
              <w:rPr>
                <w:rFonts w:ascii="Times New Roman" w:hAnsi="Times New Roman" w:cs="Times New Roman"/>
                <w:color w:val="000000"/>
                <w:sz w:val="28"/>
                <w:szCs w:val="28"/>
                <w:lang w:bidi="ru-RU"/>
              </w:rPr>
              <w:t>дисциплину детей (ранний и младший дошкольный возраст);</w:t>
            </w:r>
          </w:p>
          <w:p w14:paraId="179F4234" w14:textId="7AF6506B" w:rsidR="00323046" w:rsidRPr="00323046" w:rsidRDefault="00D52D67" w:rsidP="00D52D67">
            <w:pPr>
              <w:widowControl w:val="0"/>
              <w:ind w:firstLine="738"/>
              <w:jc w:val="both"/>
              <w:rPr>
                <w:rFonts w:ascii="Times New Roman" w:hAnsi="Times New Roman" w:cs="Times New Roman"/>
                <w:sz w:val="28"/>
                <w:szCs w:val="28"/>
              </w:rPr>
            </w:pPr>
            <w:r>
              <w:rPr>
                <w:rFonts w:ascii="Times New Roman" w:hAnsi="Times New Roman" w:cs="Times New Roman"/>
                <w:i/>
                <w:iCs/>
                <w:color w:val="000000"/>
                <w:sz w:val="28"/>
                <w:szCs w:val="28"/>
                <w:shd w:val="clear" w:color="auto" w:fill="FFFFFF"/>
                <w:lang w:eastAsia="ru-RU" w:bidi="ru-RU"/>
              </w:rPr>
              <w:t xml:space="preserve">- </w:t>
            </w:r>
            <w:r w:rsidR="00323046" w:rsidRPr="00323046">
              <w:rPr>
                <w:rFonts w:ascii="Times New Roman" w:hAnsi="Times New Roman" w:cs="Times New Roman"/>
                <w:i/>
                <w:iCs/>
                <w:color w:val="000000"/>
                <w:sz w:val="28"/>
                <w:szCs w:val="28"/>
                <w:shd w:val="clear" w:color="auto" w:fill="FFFFFF"/>
                <w:lang w:eastAsia="ru-RU" w:bidi="ru-RU"/>
              </w:rPr>
              <w:t xml:space="preserve">обращенная совместная </w:t>
            </w:r>
            <w:r w:rsidR="00323046" w:rsidRPr="00323046">
              <w:rPr>
                <w:rFonts w:ascii="Times New Roman" w:hAnsi="Times New Roman" w:cs="Times New Roman"/>
                <w:bCs/>
                <w:i/>
                <w:iCs/>
                <w:color w:val="000000"/>
                <w:sz w:val="28"/>
                <w:szCs w:val="28"/>
                <w:shd w:val="clear" w:color="auto" w:fill="FFFFFF"/>
                <w:lang w:eastAsia="ru-RU" w:bidi="ru-RU"/>
              </w:rPr>
              <w:t xml:space="preserve">деятельность, </w:t>
            </w:r>
            <w:r w:rsidR="00323046" w:rsidRPr="00323046">
              <w:rPr>
                <w:rFonts w:ascii="Times New Roman" w:hAnsi="Times New Roman" w:cs="Times New Roman"/>
                <w:color w:val="000000"/>
                <w:sz w:val="28"/>
                <w:szCs w:val="28"/>
                <w:lang w:bidi="ru-RU"/>
              </w:rPr>
              <w:t>когда цель и содержание</w:t>
            </w:r>
            <w:r w:rsidR="00323046" w:rsidRPr="00323046">
              <w:rPr>
                <w:rFonts w:ascii="Times New Roman" w:hAnsi="Times New Roman" w:cs="Times New Roman"/>
                <w:sz w:val="28"/>
                <w:szCs w:val="28"/>
              </w:rPr>
              <w:t xml:space="preserve"> </w:t>
            </w:r>
            <w:r w:rsidR="00323046" w:rsidRPr="00323046">
              <w:rPr>
                <w:rFonts w:ascii="Times New Roman" w:hAnsi="Times New Roman" w:cs="Times New Roman"/>
                <w:color w:val="000000"/>
                <w:sz w:val="28"/>
                <w:szCs w:val="28"/>
                <w:lang w:bidi="ru-RU"/>
              </w:rPr>
              <w:t>продумывается педагогом, но к их реализации привлекается личный опыт</w:t>
            </w:r>
            <w:r w:rsidR="00323046">
              <w:rPr>
                <w:rFonts w:ascii="Times New Roman" w:hAnsi="Times New Roman" w:cs="Times New Roman"/>
                <w:color w:val="000000"/>
                <w:sz w:val="28"/>
                <w:szCs w:val="28"/>
                <w:lang w:bidi="ru-RU"/>
              </w:rPr>
              <w:t xml:space="preserve"> </w:t>
            </w:r>
            <w:r w:rsidR="00323046" w:rsidRPr="00323046">
              <w:rPr>
                <w:rFonts w:ascii="Times New Roman" w:hAnsi="Times New Roman" w:cs="Times New Roman"/>
                <w:color w:val="000000"/>
                <w:sz w:val="28"/>
                <w:szCs w:val="28"/>
                <w:lang w:bidi="ru-RU"/>
              </w:rPr>
              <w:t>детей, что допускает вопросы, комментарии детей (средний и старший</w:t>
            </w:r>
            <w:r w:rsidR="00323046" w:rsidRPr="00323046">
              <w:rPr>
                <w:rFonts w:ascii="Times New Roman" w:hAnsi="Times New Roman" w:cs="Times New Roman"/>
                <w:sz w:val="28"/>
                <w:szCs w:val="28"/>
              </w:rPr>
              <w:t xml:space="preserve"> </w:t>
            </w:r>
            <w:r w:rsidR="00323046" w:rsidRPr="00323046">
              <w:rPr>
                <w:rFonts w:ascii="Times New Roman" w:hAnsi="Times New Roman" w:cs="Times New Roman"/>
                <w:color w:val="000000"/>
                <w:sz w:val="28"/>
                <w:szCs w:val="28"/>
                <w:lang w:bidi="ru-RU"/>
              </w:rPr>
              <w:t>дошкольный возраст);</w:t>
            </w:r>
          </w:p>
          <w:p w14:paraId="595347D6" w14:textId="56782416" w:rsidR="00323046" w:rsidRPr="00323046" w:rsidRDefault="00D52D67" w:rsidP="00D52D67">
            <w:pPr>
              <w:widowControl w:val="0"/>
              <w:tabs>
                <w:tab w:val="left" w:pos="426"/>
              </w:tabs>
              <w:ind w:firstLine="738"/>
              <w:jc w:val="both"/>
              <w:rPr>
                <w:rFonts w:ascii="Times New Roman" w:hAnsi="Times New Roman" w:cs="Times New Roman"/>
                <w:sz w:val="28"/>
                <w:szCs w:val="28"/>
              </w:rPr>
            </w:pPr>
            <w:r>
              <w:rPr>
                <w:rFonts w:ascii="Times New Roman" w:hAnsi="Times New Roman" w:cs="Times New Roman"/>
                <w:i/>
                <w:iCs/>
                <w:color w:val="000000"/>
                <w:sz w:val="28"/>
                <w:szCs w:val="28"/>
                <w:lang w:eastAsia="ru-RU" w:bidi="ru-RU"/>
              </w:rPr>
              <w:t xml:space="preserve">- </w:t>
            </w:r>
            <w:r w:rsidR="00323046" w:rsidRPr="00D52D67">
              <w:rPr>
                <w:rFonts w:ascii="Times New Roman" w:hAnsi="Times New Roman" w:cs="Times New Roman"/>
                <w:i/>
                <w:iCs/>
                <w:color w:val="000000"/>
                <w:sz w:val="28"/>
                <w:szCs w:val="28"/>
                <w:lang w:bidi="ru-RU"/>
              </w:rPr>
              <w:t>открытая совместная деятельность</w:t>
            </w:r>
            <w:r w:rsidR="00323046" w:rsidRPr="00323046">
              <w:rPr>
                <w:rFonts w:ascii="Times New Roman" w:hAnsi="Times New Roman" w:cs="Times New Roman"/>
                <w:color w:val="000000"/>
                <w:sz w:val="28"/>
                <w:szCs w:val="28"/>
                <w:lang w:bidi="ru-RU"/>
              </w:rPr>
              <w:t>,</w:t>
            </w:r>
            <w:r w:rsidR="00323046" w:rsidRPr="00323046">
              <w:rPr>
                <w:rFonts w:ascii="Times New Roman" w:hAnsi="Times New Roman" w:cs="Times New Roman"/>
                <w:i/>
                <w:iCs/>
                <w:color w:val="000000"/>
                <w:sz w:val="28"/>
                <w:szCs w:val="28"/>
                <w:lang w:eastAsia="ru-RU" w:bidi="ru-RU"/>
              </w:rPr>
              <w:t xml:space="preserve"> </w:t>
            </w:r>
            <w:r w:rsidR="00323046" w:rsidRPr="00D52D67">
              <w:rPr>
                <w:rFonts w:ascii="Times New Roman" w:hAnsi="Times New Roman" w:cs="Times New Roman"/>
                <w:bCs/>
                <w:color w:val="000000"/>
                <w:spacing w:val="-10"/>
                <w:sz w:val="28"/>
                <w:szCs w:val="28"/>
                <w:shd w:val="clear" w:color="auto" w:fill="FFFFFF"/>
                <w:lang w:eastAsia="ru-RU" w:bidi="ru-RU"/>
              </w:rPr>
              <w:t xml:space="preserve">когда цель, содержание и пути их </w:t>
            </w:r>
            <w:r w:rsidR="00323046" w:rsidRPr="00D52D67">
              <w:rPr>
                <w:rFonts w:ascii="Times New Roman" w:hAnsi="Times New Roman" w:cs="Times New Roman"/>
                <w:color w:val="000000"/>
                <w:sz w:val="28"/>
                <w:szCs w:val="28"/>
                <w:lang w:bidi="ru-RU"/>
              </w:rPr>
              <w:t>р</w:t>
            </w:r>
            <w:r w:rsidR="00323046" w:rsidRPr="00323046">
              <w:rPr>
                <w:rFonts w:ascii="Times New Roman" w:hAnsi="Times New Roman" w:cs="Times New Roman"/>
                <w:color w:val="000000"/>
                <w:sz w:val="28"/>
                <w:szCs w:val="28"/>
                <w:lang w:bidi="ru-RU"/>
              </w:rPr>
              <w:t>еализации оговариваются вместе с де</w:t>
            </w:r>
            <w:r w:rsidR="00323046" w:rsidRPr="00323046">
              <w:rPr>
                <w:rFonts w:ascii="Times New Roman" w:hAnsi="Times New Roman" w:cs="Times New Roman"/>
                <w:sz w:val="28"/>
                <w:szCs w:val="28"/>
              </w:rPr>
              <w:t xml:space="preserve">тьми, выступает как паритетная, </w:t>
            </w:r>
            <w:r w:rsidR="00323046" w:rsidRPr="00323046">
              <w:rPr>
                <w:rFonts w:ascii="Times New Roman" w:hAnsi="Times New Roman" w:cs="Times New Roman"/>
                <w:color w:val="000000"/>
                <w:sz w:val="28"/>
                <w:szCs w:val="28"/>
                <w:lang w:bidi="ru-RU"/>
              </w:rPr>
              <w:t>равноправная (старший дошкольный возраст),</w:t>
            </w:r>
          </w:p>
          <w:p w14:paraId="6AF7CF75" w14:textId="3DA11E30" w:rsidR="00323046" w:rsidRPr="00323046" w:rsidRDefault="00323046" w:rsidP="00D52D67">
            <w:pPr>
              <w:widowControl w:val="0"/>
              <w:ind w:firstLine="738"/>
              <w:jc w:val="both"/>
              <w:rPr>
                <w:rFonts w:ascii="Times New Roman" w:hAnsi="Times New Roman" w:cs="Times New Roman"/>
                <w:sz w:val="28"/>
                <w:szCs w:val="28"/>
              </w:rPr>
            </w:pPr>
            <w:r w:rsidRPr="00323046">
              <w:rPr>
                <w:rFonts w:ascii="Times New Roman" w:hAnsi="Times New Roman" w:cs="Times New Roman"/>
                <w:i/>
                <w:iCs/>
                <w:color w:val="000000"/>
                <w:sz w:val="28"/>
                <w:szCs w:val="28"/>
                <w:shd w:val="clear" w:color="auto" w:fill="FFFFFF"/>
                <w:lang w:eastAsia="ru-RU" w:bidi="ru-RU"/>
              </w:rPr>
              <w:t>по</w:t>
            </w:r>
            <w:r w:rsidR="00D52D67">
              <w:rPr>
                <w:rFonts w:ascii="Times New Roman" w:hAnsi="Times New Roman" w:cs="Times New Roman"/>
                <w:i/>
                <w:iCs/>
                <w:color w:val="000000"/>
                <w:sz w:val="28"/>
                <w:szCs w:val="28"/>
                <w:shd w:val="clear" w:color="auto" w:fill="FFFFFF"/>
                <w:lang w:eastAsia="ru-RU" w:bidi="ru-RU"/>
              </w:rPr>
              <w:t xml:space="preserve"> </w:t>
            </w:r>
            <w:r w:rsidRPr="00323046">
              <w:rPr>
                <w:rFonts w:ascii="Times New Roman" w:hAnsi="Times New Roman" w:cs="Times New Roman"/>
                <w:i/>
                <w:iCs/>
                <w:color w:val="000000"/>
                <w:sz w:val="28"/>
                <w:szCs w:val="28"/>
                <w:shd w:val="clear" w:color="auto" w:fill="FFFFFF"/>
                <w:lang w:eastAsia="ru-RU" w:bidi="ru-RU"/>
              </w:rPr>
              <w:t>способам деятельности</w:t>
            </w:r>
            <w:r w:rsidR="00D52D67">
              <w:rPr>
                <w:rFonts w:ascii="Times New Roman" w:hAnsi="Times New Roman" w:cs="Times New Roman"/>
                <w:i/>
                <w:iCs/>
                <w:color w:val="000000"/>
                <w:sz w:val="28"/>
                <w:szCs w:val="28"/>
                <w:shd w:val="clear" w:color="auto" w:fill="FFFFFF"/>
                <w:lang w:eastAsia="ru-RU" w:bidi="ru-RU"/>
              </w:rPr>
              <w:t xml:space="preserve"> (</w:t>
            </w:r>
            <w:r w:rsidRPr="00323046">
              <w:rPr>
                <w:rFonts w:ascii="Times New Roman" w:hAnsi="Times New Roman" w:cs="Times New Roman"/>
                <w:bCs/>
                <w:i/>
                <w:iCs/>
                <w:color w:val="000000"/>
                <w:spacing w:val="-10"/>
                <w:sz w:val="28"/>
                <w:szCs w:val="28"/>
                <w:shd w:val="clear" w:color="auto" w:fill="FFFFFF"/>
                <w:lang w:eastAsia="ru-RU" w:bidi="ru-RU"/>
              </w:rPr>
              <w:t>метод</w:t>
            </w:r>
            <w:r w:rsidR="00D52D67">
              <w:rPr>
                <w:rFonts w:ascii="Times New Roman" w:hAnsi="Times New Roman" w:cs="Times New Roman"/>
                <w:bCs/>
                <w:i/>
                <w:iCs/>
                <w:color w:val="000000"/>
                <w:spacing w:val="-10"/>
                <w:sz w:val="28"/>
                <w:szCs w:val="28"/>
                <w:shd w:val="clear" w:color="auto" w:fill="FFFFFF"/>
                <w:lang w:eastAsia="ru-RU" w:bidi="ru-RU"/>
              </w:rPr>
              <w:t>ы</w:t>
            </w:r>
            <w:r w:rsidRPr="00323046">
              <w:rPr>
                <w:rFonts w:ascii="Times New Roman" w:hAnsi="Times New Roman" w:cs="Times New Roman"/>
                <w:bCs/>
                <w:i/>
                <w:iCs/>
                <w:color w:val="000000"/>
                <w:spacing w:val="-10"/>
                <w:sz w:val="28"/>
                <w:szCs w:val="28"/>
                <w:shd w:val="clear" w:color="auto" w:fill="FFFFFF"/>
                <w:lang w:eastAsia="ru-RU" w:bidi="ru-RU"/>
              </w:rPr>
              <w:t xml:space="preserve"> и прием</w:t>
            </w:r>
            <w:r w:rsidR="00D52D67">
              <w:rPr>
                <w:rFonts w:ascii="Times New Roman" w:hAnsi="Times New Roman" w:cs="Times New Roman"/>
                <w:bCs/>
                <w:i/>
                <w:iCs/>
                <w:color w:val="000000"/>
                <w:spacing w:val="-10"/>
                <w:sz w:val="28"/>
                <w:szCs w:val="28"/>
                <w:shd w:val="clear" w:color="auto" w:fill="FFFFFF"/>
                <w:lang w:eastAsia="ru-RU" w:bidi="ru-RU"/>
              </w:rPr>
              <w:t>ы)</w:t>
            </w:r>
            <w:r w:rsidRPr="00323046">
              <w:rPr>
                <w:rFonts w:ascii="Times New Roman" w:hAnsi="Times New Roman" w:cs="Times New Roman"/>
                <w:bCs/>
                <w:i/>
                <w:iCs/>
                <w:color w:val="000000"/>
                <w:spacing w:val="-10"/>
                <w:sz w:val="28"/>
                <w:szCs w:val="28"/>
                <w:shd w:val="clear" w:color="auto" w:fill="FFFFFF"/>
                <w:lang w:eastAsia="ru-RU" w:bidi="ru-RU"/>
              </w:rPr>
              <w:t>:</w:t>
            </w:r>
            <w:r w:rsidRPr="00323046">
              <w:rPr>
                <w:rFonts w:ascii="Times New Roman" w:hAnsi="Times New Roman" w:cs="Times New Roman"/>
                <w:i/>
                <w:iCs/>
                <w:color w:val="000000"/>
                <w:sz w:val="28"/>
                <w:szCs w:val="28"/>
                <w:shd w:val="clear" w:color="auto" w:fill="FFFFFF"/>
                <w:lang w:eastAsia="ru-RU" w:bidi="ru-RU"/>
              </w:rPr>
              <w:t xml:space="preserve"> </w:t>
            </w:r>
            <w:r w:rsidRPr="00323046">
              <w:rPr>
                <w:rFonts w:ascii="Times New Roman" w:hAnsi="Times New Roman" w:cs="Times New Roman"/>
                <w:color w:val="000000"/>
                <w:sz w:val="28"/>
                <w:szCs w:val="28"/>
                <w:lang w:bidi="ru-RU"/>
              </w:rPr>
              <w:t>коллекционирование, реализация проектов, творческие мастерские, салоны и т.п.</w:t>
            </w:r>
          </w:p>
          <w:p w14:paraId="3FDE98DD" w14:textId="77777777" w:rsidR="00323046" w:rsidRPr="00323046" w:rsidRDefault="00323046" w:rsidP="00D52D67">
            <w:pPr>
              <w:widowControl w:val="0"/>
              <w:tabs>
                <w:tab w:val="left" w:pos="3865"/>
                <w:tab w:val="left" w:pos="6804"/>
              </w:tabs>
              <w:ind w:firstLine="738"/>
              <w:jc w:val="both"/>
              <w:rPr>
                <w:rFonts w:ascii="Times New Roman" w:hAnsi="Times New Roman" w:cs="Times New Roman"/>
                <w:bCs/>
                <w:iCs/>
                <w:sz w:val="28"/>
                <w:szCs w:val="28"/>
              </w:rPr>
            </w:pPr>
            <w:r w:rsidRPr="00323046">
              <w:rPr>
                <w:rFonts w:ascii="Times New Roman" w:hAnsi="Times New Roman" w:cs="Times New Roman"/>
                <w:iCs/>
                <w:color w:val="000000"/>
                <w:spacing w:val="-10"/>
                <w:sz w:val="28"/>
                <w:szCs w:val="28"/>
                <w:lang w:eastAsia="ru-RU" w:bidi="ru-RU"/>
              </w:rPr>
              <w:t>Различают</w:t>
            </w:r>
            <w:r w:rsidRPr="00323046">
              <w:rPr>
                <w:rFonts w:ascii="Times New Roman" w:hAnsi="Times New Roman" w:cs="Times New Roman"/>
                <w:i/>
                <w:iCs/>
                <w:color w:val="000000"/>
                <w:spacing w:val="-10"/>
                <w:sz w:val="28"/>
                <w:szCs w:val="28"/>
                <w:lang w:eastAsia="ru-RU" w:bidi="ru-RU"/>
              </w:rPr>
              <w:t xml:space="preserve"> </w:t>
            </w:r>
            <w:r w:rsidRPr="00323046">
              <w:rPr>
                <w:rFonts w:ascii="Times New Roman" w:hAnsi="Times New Roman" w:cs="Times New Roman"/>
                <w:bCs/>
                <w:iCs/>
                <w:sz w:val="28"/>
                <w:szCs w:val="28"/>
              </w:rPr>
              <w:t xml:space="preserve">виды совместной </w:t>
            </w:r>
            <w:r w:rsidRPr="00323046">
              <w:rPr>
                <w:rFonts w:ascii="Times New Roman" w:hAnsi="Times New Roman" w:cs="Times New Roman"/>
                <w:bCs/>
                <w:color w:val="000000"/>
                <w:sz w:val="28"/>
                <w:szCs w:val="28"/>
                <w:lang w:eastAsia="ru-RU" w:bidi="ru-RU"/>
              </w:rPr>
              <w:t>деятельности</w:t>
            </w:r>
            <w:r w:rsidRPr="00323046">
              <w:rPr>
                <w:rFonts w:ascii="Times New Roman" w:hAnsi="Times New Roman" w:cs="Times New Roman"/>
                <w:iCs/>
                <w:color w:val="000000"/>
                <w:sz w:val="28"/>
                <w:szCs w:val="28"/>
                <w:lang w:eastAsia="ru-RU" w:bidi="ru-RU"/>
              </w:rPr>
              <w:t xml:space="preserve"> взрослого и детей:</w:t>
            </w:r>
          </w:p>
          <w:p w14:paraId="599B3CB6" w14:textId="6CA64EC2" w:rsidR="00323046" w:rsidRPr="00323046" w:rsidRDefault="00D52D67" w:rsidP="00D52D67">
            <w:pPr>
              <w:widowControl w:val="0"/>
              <w:ind w:firstLine="738"/>
              <w:jc w:val="both"/>
              <w:rPr>
                <w:rFonts w:ascii="Times New Roman" w:hAnsi="Times New Roman" w:cs="Times New Roman"/>
                <w:sz w:val="28"/>
                <w:szCs w:val="28"/>
              </w:rPr>
            </w:pPr>
            <w:r>
              <w:rPr>
                <w:rFonts w:ascii="Times New Roman" w:hAnsi="Times New Roman" w:cs="Times New Roman"/>
                <w:color w:val="000000"/>
                <w:sz w:val="28"/>
                <w:szCs w:val="28"/>
                <w:lang w:bidi="ru-RU"/>
              </w:rPr>
              <w:t xml:space="preserve">- </w:t>
            </w:r>
            <w:r w:rsidR="00323046" w:rsidRPr="00323046">
              <w:rPr>
                <w:rFonts w:ascii="Times New Roman" w:hAnsi="Times New Roman" w:cs="Times New Roman"/>
                <w:color w:val="000000"/>
                <w:sz w:val="28"/>
                <w:szCs w:val="28"/>
                <w:lang w:bidi="ru-RU"/>
              </w:rPr>
              <w:t>непосредственно образовательн</w:t>
            </w:r>
            <w:r>
              <w:rPr>
                <w:rFonts w:ascii="Times New Roman" w:hAnsi="Times New Roman" w:cs="Times New Roman"/>
                <w:color w:val="000000"/>
                <w:sz w:val="28"/>
                <w:szCs w:val="28"/>
                <w:lang w:bidi="ru-RU"/>
              </w:rPr>
              <w:t>ая</w:t>
            </w:r>
            <w:r w:rsidR="00323046" w:rsidRPr="00323046">
              <w:rPr>
                <w:rFonts w:ascii="Times New Roman" w:hAnsi="Times New Roman" w:cs="Times New Roman"/>
                <w:color w:val="000000"/>
                <w:sz w:val="28"/>
                <w:szCs w:val="28"/>
                <w:lang w:bidi="ru-RU"/>
              </w:rPr>
              <w:t xml:space="preserve"> деятельность, реализуем</w:t>
            </w:r>
            <w:r>
              <w:rPr>
                <w:rFonts w:ascii="Times New Roman" w:hAnsi="Times New Roman" w:cs="Times New Roman"/>
                <w:color w:val="000000"/>
                <w:sz w:val="28"/>
                <w:szCs w:val="28"/>
                <w:lang w:bidi="ru-RU"/>
              </w:rPr>
              <w:t>ая</w:t>
            </w:r>
            <w:r w:rsidR="00323046" w:rsidRPr="00323046">
              <w:rPr>
                <w:rFonts w:ascii="Times New Roman" w:hAnsi="Times New Roman" w:cs="Times New Roman"/>
                <w:color w:val="000000"/>
                <w:sz w:val="28"/>
                <w:szCs w:val="28"/>
                <w:lang w:bidi="ru-RU"/>
              </w:rPr>
              <w:t xml:space="preserve"> в ходе совместной деятельности взрослого и детей;</w:t>
            </w:r>
          </w:p>
          <w:p w14:paraId="3374F792" w14:textId="3AB46992" w:rsidR="00323046" w:rsidRPr="00323046" w:rsidRDefault="00D52D67" w:rsidP="00D52D67">
            <w:pPr>
              <w:widowControl w:val="0"/>
              <w:ind w:firstLine="738"/>
              <w:jc w:val="both"/>
              <w:rPr>
                <w:rFonts w:ascii="Times New Roman" w:hAnsi="Times New Roman" w:cs="Times New Roman"/>
                <w:sz w:val="28"/>
                <w:szCs w:val="28"/>
              </w:rPr>
            </w:pPr>
            <w:r>
              <w:rPr>
                <w:rFonts w:ascii="Times New Roman" w:hAnsi="Times New Roman" w:cs="Times New Roman"/>
                <w:color w:val="000000"/>
                <w:sz w:val="28"/>
                <w:szCs w:val="28"/>
                <w:lang w:bidi="ru-RU"/>
              </w:rPr>
              <w:t xml:space="preserve">- </w:t>
            </w:r>
            <w:r w:rsidR="00323046" w:rsidRPr="00323046">
              <w:rPr>
                <w:rFonts w:ascii="Times New Roman" w:hAnsi="Times New Roman" w:cs="Times New Roman"/>
                <w:color w:val="000000"/>
                <w:sz w:val="28"/>
                <w:szCs w:val="28"/>
                <w:lang w:bidi="ru-RU"/>
              </w:rPr>
              <w:t>совместн</w:t>
            </w:r>
            <w:r>
              <w:rPr>
                <w:rFonts w:ascii="Times New Roman" w:hAnsi="Times New Roman" w:cs="Times New Roman"/>
                <w:color w:val="000000"/>
                <w:sz w:val="28"/>
                <w:szCs w:val="28"/>
                <w:lang w:bidi="ru-RU"/>
              </w:rPr>
              <w:t>ая</w:t>
            </w:r>
            <w:r w:rsidR="00323046" w:rsidRPr="00323046">
              <w:rPr>
                <w:rFonts w:ascii="Times New Roman" w:hAnsi="Times New Roman" w:cs="Times New Roman"/>
                <w:color w:val="000000"/>
                <w:sz w:val="28"/>
                <w:szCs w:val="28"/>
                <w:lang w:bidi="ru-RU"/>
              </w:rPr>
              <w:t xml:space="preserve"> деятельность взрослого и детей, осуществляем</w:t>
            </w:r>
            <w:r>
              <w:rPr>
                <w:rFonts w:ascii="Times New Roman" w:hAnsi="Times New Roman" w:cs="Times New Roman"/>
                <w:color w:val="000000"/>
                <w:sz w:val="28"/>
                <w:szCs w:val="28"/>
                <w:lang w:bidi="ru-RU"/>
              </w:rPr>
              <w:t>ая</w:t>
            </w:r>
            <w:r w:rsidR="00323046" w:rsidRPr="00323046">
              <w:rPr>
                <w:rFonts w:ascii="Times New Roman" w:hAnsi="Times New Roman" w:cs="Times New Roman"/>
                <w:color w:val="000000"/>
                <w:sz w:val="28"/>
                <w:szCs w:val="28"/>
                <w:lang w:bidi="ru-RU"/>
              </w:rPr>
              <w:t xml:space="preserve"> в ходе режимных моментов и направленн</w:t>
            </w:r>
            <w:r>
              <w:rPr>
                <w:rFonts w:ascii="Times New Roman" w:hAnsi="Times New Roman" w:cs="Times New Roman"/>
                <w:color w:val="000000"/>
                <w:sz w:val="28"/>
                <w:szCs w:val="28"/>
                <w:lang w:bidi="ru-RU"/>
              </w:rPr>
              <w:t>ая</w:t>
            </w:r>
            <w:r w:rsidR="00323046" w:rsidRPr="00323046">
              <w:rPr>
                <w:rFonts w:ascii="Times New Roman" w:hAnsi="Times New Roman" w:cs="Times New Roman"/>
                <w:color w:val="000000"/>
                <w:sz w:val="28"/>
                <w:szCs w:val="28"/>
                <w:lang w:bidi="ru-RU"/>
              </w:rPr>
              <w:t xml:space="preserve"> на решение образовательных задач;</w:t>
            </w:r>
          </w:p>
          <w:p w14:paraId="294A73A2" w14:textId="4372FCCE" w:rsidR="00323046" w:rsidRPr="00323046" w:rsidRDefault="00D52D67" w:rsidP="00D52D67">
            <w:pPr>
              <w:widowControl w:val="0"/>
              <w:tabs>
                <w:tab w:val="left" w:pos="256"/>
              </w:tabs>
              <w:ind w:firstLine="738"/>
              <w:jc w:val="both"/>
              <w:rPr>
                <w:rFonts w:ascii="Times New Roman" w:hAnsi="Times New Roman" w:cs="Times New Roman"/>
                <w:sz w:val="28"/>
                <w:szCs w:val="28"/>
              </w:rPr>
            </w:pPr>
            <w:r>
              <w:rPr>
                <w:rFonts w:ascii="Times New Roman" w:hAnsi="Times New Roman" w:cs="Times New Roman"/>
                <w:color w:val="000000"/>
                <w:sz w:val="28"/>
                <w:szCs w:val="28"/>
                <w:lang w:bidi="ru-RU"/>
              </w:rPr>
              <w:t xml:space="preserve">- </w:t>
            </w:r>
            <w:r w:rsidR="00323046" w:rsidRPr="00323046">
              <w:rPr>
                <w:rFonts w:ascii="Times New Roman" w:hAnsi="Times New Roman" w:cs="Times New Roman"/>
                <w:color w:val="000000"/>
                <w:sz w:val="28"/>
                <w:szCs w:val="28"/>
                <w:lang w:bidi="ru-RU"/>
              </w:rPr>
              <w:t>совместн</w:t>
            </w:r>
            <w:r>
              <w:rPr>
                <w:rFonts w:ascii="Times New Roman" w:hAnsi="Times New Roman" w:cs="Times New Roman"/>
                <w:color w:val="000000"/>
                <w:sz w:val="28"/>
                <w:szCs w:val="28"/>
                <w:lang w:bidi="ru-RU"/>
              </w:rPr>
              <w:t>ая</w:t>
            </w:r>
            <w:r w:rsidR="00323046" w:rsidRPr="00323046">
              <w:rPr>
                <w:rFonts w:ascii="Times New Roman" w:hAnsi="Times New Roman" w:cs="Times New Roman"/>
                <w:color w:val="000000"/>
                <w:sz w:val="28"/>
                <w:szCs w:val="28"/>
                <w:lang w:bidi="ru-RU"/>
              </w:rPr>
              <w:t xml:space="preserve"> деятельность взрослого и детей, осуществляем</w:t>
            </w:r>
            <w:r>
              <w:rPr>
                <w:rFonts w:ascii="Times New Roman" w:hAnsi="Times New Roman" w:cs="Times New Roman"/>
                <w:color w:val="000000"/>
                <w:sz w:val="28"/>
                <w:szCs w:val="28"/>
                <w:lang w:bidi="ru-RU"/>
              </w:rPr>
              <w:t>ая</w:t>
            </w:r>
            <w:r w:rsidR="00323046" w:rsidRPr="00323046">
              <w:rPr>
                <w:rFonts w:ascii="Times New Roman" w:hAnsi="Times New Roman" w:cs="Times New Roman"/>
                <w:color w:val="000000"/>
                <w:sz w:val="28"/>
                <w:szCs w:val="28"/>
                <w:lang w:bidi="ru-RU"/>
              </w:rPr>
              <w:t xml:space="preserve"> в ходе режимных моментов и направленную на осуществление функций.</w:t>
            </w:r>
          </w:p>
          <w:p w14:paraId="2842CE4B" w14:textId="7780C8BE" w:rsidR="00323046" w:rsidRPr="00323046" w:rsidRDefault="00323046" w:rsidP="00323046">
            <w:pPr>
              <w:widowControl w:val="0"/>
              <w:tabs>
                <w:tab w:val="left" w:pos="7939"/>
              </w:tabs>
              <w:ind w:firstLine="709"/>
              <w:jc w:val="both"/>
              <w:rPr>
                <w:rFonts w:ascii="Times New Roman" w:hAnsi="Times New Roman" w:cs="Times New Roman"/>
                <w:bCs/>
                <w:i/>
                <w:iCs/>
                <w:sz w:val="28"/>
                <w:szCs w:val="28"/>
              </w:rPr>
            </w:pPr>
            <w:r w:rsidRPr="00323046">
              <w:rPr>
                <w:rFonts w:ascii="Times New Roman" w:hAnsi="Times New Roman" w:cs="Times New Roman"/>
                <w:bCs/>
                <w:iCs/>
                <w:color w:val="000000"/>
                <w:sz w:val="28"/>
                <w:szCs w:val="28"/>
                <w:lang w:bidi="ru-RU"/>
              </w:rPr>
              <w:t>Со</w:t>
            </w:r>
            <w:r w:rsidRPr="00323046">
              <w:rPr>
                <w:rFonts w:ascii="Times New Roman" w:hAnsi="Times New Roman" w:cs="Times New Roman"/>
                <w:bCs/>
                <w:iCs/>
                <w:sz w:val="28"/>
                <w:szCs w:val="28"/>
              </w:rPr>
              <w:t xml:space="preserve">вместная деятельность взрослого </w:t>
            </w:r>
            <w:r w:rsidRPr="00323046">
              <w:rPr>
                <w:rFonts w:ascii="Times New Roman" w:hAnsi="Times New Roman" w:cs="Times New Roman"/>
                <w:bCs/>
                <w:color w:val="000000"/>
                <w:spacing w:val="-10"/>
                <w:sz w:val="28"/>
                <w:szCs w:val="28"/>
                <w:lang w:eastAsia="ru-RU" w:bidi="ru-RU"/>
              </w:rPr>
              <w:t>с ре</w:t>
            </w:r>
            <w:r w:rsidRPr="00323046">
              <w:rPr>
                <w:rFonts w:ascii="Times New Roman" w:hAnsi="Times New Roman" w:cs="Times New Roman"/>
                <w:iCs/>
                <w:color w:val="000000"/>
                <w:spacing w:val="-10"/>
                <w:sz w:val="28"/>
                <w:szCs w:val="28"/>
                <w:lang w:eastAsia="ru-RU" w:bidi="ru-RU"/>
              </w:rPr>
              <w:t>бенком</w:t>
            </w:r>
            <w:r w:rsidRPr="00323046">
              <w:rPr>
                <w:rFonts w:ascii="Times New Roman" w:hAnsi="Times New Roman" w:cs="Times New Roman"/>
                <w:i/>
                <w:iCs/>
                <w:color w:val="000000"/>
                <w:spacing w:val="-10"/>
                <w:sz w:val="28"/>
                <w:szCs w:val="28"/>
                <w:lang w:eastAsia="ru-RU" w:bidi="ru-RU"/>
              </w:rPr>
              <w:t xml:space="preserve"> </w:t>
            </w:r>
            <w:r w:rsidRPr="00D52D67">
              <w:rPr>
                <w:rFonts w:ascii="Times New Roman" w:hAnsi="Times New Roman" w:cs="Times New Roman"/>
                <w:color w:val="000000"/>
                <w:spacing w:val="-10"/>
                <w:sz w:val="28"/>
                <w:szCs w:val="28"/>
                <w:lang w:eastAsia="ru-RU" w:bidi="ru-RU"/>
              </w:rPr>
              <w:t>прежде всего, это</w:t>
            </w:r>
            <w:r w:rsidRPr="00D52D67">
              <w:rPr>
                <w:rFonts w:ascii="Times New Roman" w:hAnsi="Times New Roman" w:cs="Times New Roman"/>
                <w:bCs/>
                <w:color w:val="000000"/>
                <w:spacing w:val="-10"/>
                <w:sz w:val="28"/>
                <w:szCs w:val="28"/>
                <w:lang w:eastAsia="ru-RU" w:bidi="ru-RU"/>
              </w:rPr>
              <w:t xml:space="preserve"> </w:t>
            </w:r>
            <w:r w:rsidRPr="00D52D67">
              <w:rPr>
                <w:rFonts w:ascii="Times New Roman" w:hAnsi="Times New Roman" w:cs="Times New Roman"/>
                <w:bCs/>
                <w:sz w:val="28"/>
                <w:szCs w:val="28"/>
              </w:rPr>
              <w:t xml:space="preserve">деятельность, в ходе </w:t>
            </w:r>
            <w:r w:rsidRPr="00D52D67">
              <w:rPr>
                <w:rFonts w:ascii="Times New Roman" w:hAnsi="Times New Roman" w:cs="Times New Roman"/>
                <w:bCs/>
                <w:color w:val="000000"/>
                <w:sz w:val="28"/>
                <w:szCs w:val="28"/>
                <w:shd w:val="clear" w:color="auto" w:fill="FFFFFF"/>
                <w:lang w:eastAsia="ru-RU" w:bidi="ru-RU"/>
              </w:rPr>
              <w:t xml:space="preserve">которой </w:t>
            </w:r>
            <w:r w:rsidRPr="00D52D67">
              <w:rPr>
                <w:rFonts w:ascii="Times New Roman" w:hAnsi="Times New Roman" w:cs="Times New Roman"/>
                <w:color w:val="000000"/>
                <w:sz w:val="28"/>
                <w:szCs w:val="28"/>
                <w:shd w:val="clear" w:color="auto" w:fill="FFFFFF"/>
                <w:lang w:eastAsia="ru-RU" w:bidi="ru-RU"/>
              </w:rPr>
              <w:t>налаживается</w:t>
            </w:r>
            <w:r w:rsidRPr="00D52D67">
              <w:rPr>
                <w:rFonts w:ascii="Times New Roman" w:hAnsi="Times New Roman" w:cs="Times New Roman"/>
                <w:bCs/>
                <w:color w:val="000000"/>
                <w:sz w:val="28"/>
                <w:szCs w:val="28"/>
                <w:shd w:val="clear" w:color="auto" w:fill="FFFFFF"/>
                <w:lang w:eastAsia="ru-RU" w:bidi="ru-RU"/>
              </w:rPr>
              <w:t xml:space="preserve"> </w:t>
            </w:r>
            <w:r w:rsidRPr="00D52D67">
              <w:rPr>
                <w:rFonts w:ascii="Times New Roman" w:hAnsi="Times New Roman" w:cs="Times New Roman"/>
                <w:color w:val="000000"/>
                <w:sz w:val="28"/>
                <w:szCs w:val="28"/>
                <w:shd w:val="clear" w:color="auto" w:fill="FFFFFF"/>
                <w:lang w:eastAsia="ru-RU" w:bidi="ru-RU"/>
              </w:rPr>
              <w:t>сотруд</w:t>
            </w:r>
            <w:r w:rsidRPr="00323046">
              <w:rPr>
                <w:rFonts w:ascii="Times New Roman" w:hAnsi="Times New Roman" w:cs="Times New Roman"/>
                <w:color w:val="000000"/>
                <w:sz w:val="28"/>
                <w:szCs w:val="28"/>
                <w:shd w:val="clear" w:color="auto" w:fill="FFFFFF"/>
                <w:lang w:eastAsia="ru-RU" w:bidi="ru-RU"/>
              </w:rPr>
              <w:t>ничество.</w:t>
            </w:r>
            <w:r w:rsidRPr="00323046">
              <w:rPr>
                <w:rFonts w:ascii="Times New Roman" w:hAnsi="Times New Roman" w:cs="Times New Roman"/>
                <w:bCs/>
                <w:i/>
                <w:iCs/>
                <w:color w:val="000000"/>
                <w:sz w:val="28"/>
                <w:szCs w:val="28"/>
                <w:lang w:bidi="ru-RU"/>
              </w:rPr>
              <w:t xml:space="preserve"> </w:t>
            </w:r>
            <w:r w:rsidRPr="00323046">
              <w:rPr>
                <w:rFonts w:ascii="Times New Roman" w:hAnsi="Times New Roman" w:cs="Times New Roman"/>
                <w:bCs/>
                <w:iCs/>
                <w:color w:val="000000"/>
                <w:sz w:val="28"/>
                <w:szCs w:val="28"/>
                <w:lang w:bidi="ru-RU"/>
              </w:rPr>
              <w:t>Педагогу</w:t>
            </w:r>
            <w:r w:rsidRPr="00323046">
              <w:rPr>
                <w:rFonts w:ascii="Times New Roman" w:hAnsi="Times New Roman" w:cs="Times New Roman"/>
                <w:bCs/>
                <w:i/>
                <w:iCs/>
                <w:color w:val="000000"/>
                <w:sz w:val="28"/>
                <w:szCs w:val="28"/>
                <w:lang w:bidi="ru-RU"/>
              </w:rPr>
              <w:t xml:space="preserve"> </w:t>
            </w:r>
            <w:r w:rsidRPr="00323046">
              <w:rPr>
                <w:rFonts w:ascii="Times New Roman" w:hAnsi="Times New Roman" w:cs="Times New Roman"/>
                <w:bCs/>
                <w:iCs/>
                <w:color w:val="000000"/>
                <w:sz w:val="28"/>
                <w:szCs w:val="28"/>
                <w:lang w:bidi="ru-RU"/>
              </w:rPr>
              <w:t>важно организовать совместные действия так, чтобы он мог</w:t>
            </w:r>
            <w:r w:rsidRPr="00323046">
              <w:rPr>
                <w:rFonts w:ascii="Times New Roman" w:hAnsi="Times New Roman" w:cs="Times New Roman"/>
                <w:bCs/>
                <w:i/>
                <w:iCs/>
                <w:color w:val="000000"/>
                <w:sz w:val="28"/>
                <w:szCs w:val="28"/>
                <w:lang w:bidi="ru-RU"/>
              </w:rPr>
              <w:t xml:space="preserve"> </w:t>
            </w:r>
            <w:r w:rsidRPr="00323046">
              <w:rPr>
                <w:rFonts w:ascii="Times New Roman" w:hAnsi="Times New Roman" w:cs="Times New Roman"/>
                <w:color w:val="000000"/>
                <w:sz w:val="28"/>
                <w:szCs w:val="28"/>
                <w:shd w:val="clear" w:color="auto" w:fill="FFFFFF"/>
                <w:lang w:eastAsia="ru-RU" w:bidi="ru-RU"/>
              </w:rPr>
              <w:t>вызвать ребенка</w:t>
            </w:r>
            <w:r w:rsidR="00D52D67">
              <w:rPr>
                <w:rFonts w:ascii="Times New Roman" w:hAnsi="Times New Roman" w:cs="Times New Roman"/>
                <w:color w:val="000000"/>
                <w:sz w:val="28"/>
                <w:szCs w:val="28"/>
                <w:shd w:val="clear" w:color="auto" w:fill="FFFFFF"/>
                <w:lang w:eastAsia="ru-RU" w:bidi="ru-RU"/>
              </w:rPr>
              <w:t xml:space="preserve"> </w:t>
            </w:r>
            <w:r w:rsidRPr="00323046">
              <w:rPr>
                <w:rFonts w:ascii="Times New Roman" w:hAnsi="Times New Roman" w:cs="Times New Roman"/>
                <w:color w:val="000000"/>
                <w:sz w:val="28"/>
                <w:szCs w:val="28"/>
                <w:shd w:val="clear" w:color="auto" w:fill="FFFFFF"/>
                <w:lang w:eastAsia="ru-RU" w:bidi="ru-RU"/>
              </w:rPr>
              <w:t xml:space="preserve">на речевое </w:t>
            </w:r>
            <w:r w:rsidRPr="00323046">
              <w:rPr>
                <w:rFonts w:ascii="Times New Roman" w:hAnsi="Times New Roman" w:cs="Times New Roman"/>
                <w:color w:val="000000"/>
                <w:spacing w:val="-10"/>
                <w:sz w:val="28"/>
                <w:szCs w:val="28"/>
                <w:shd w:val="clear" w:color="auto" w:fill="FFFFFF"/>
                <w:lang w:eastAsia="ru-RU" w:bidi="ru-RU"/>
              </w:rPr>
              <w:t>взаи</w:t>
            </w:r>
            <w:r w:rsidRPr="00323046">
              <w:rPr>
                <w:rFonts w:ascii="Times New Roman" w:hAnsi="Times New Roman" w:cs="Times New Roman"/>
                <w:bCs/>
                <w:color w:val="000000"/>
                <w:spacing w:val="-10"/>
                <w:sz w:val="28"/>
                <w:szCs w:val="28"/>
                <w:shd w:val="clear" w:color="auto" w:fill="FFFFFF"/>
                <w:lang w:eastAsia="ru-RU" w:bidi="ru-RU"/>
              </w:rPr>
              <w:t>модей</w:t>
            </w:r>
            <w:r w:rsidRPr="00323046">
              <w:rPr>
                <w:rFonts w:ascii="Times New Roman" w:hAnsi="Times New Roman" w:cs="Times New Roman"/>
                <w:color w:val="000000"/>
                <w:spacing w:val="-10"/>
                <w:sz w:val="28"/>
                <w:szCs w:val="28"/>
                <w:shd w:val="clear" w:color="auto" w:fill="FFFFFF"/>
                <w:lang w:eastAsia="ru-RU" w:bidi="ru-RU"/>
              </w:rPr>
              <w:t xml:space="preserve">ствие или найти </w:t>
            </w:r>
            <w:r w:rsidRPr="00D52D67">
              <w:rPr>
                <w:rFonts w:ascii="Times New Roman" w:hAnsi="Times New Roman" w:cs="Times New Roman"/>
                <w:color w:val="000000"/>
                <w:sz w:val="28"/>
                <w:szCs w:val="28"/>
                <w:shd w:val="clear" w:color="auto" w:fill="FFFFFF"/>
                <w:lang w:eastAsia="ru-RU" w:bidi="ru-RU"/>
              </w:rPr>
              <w:t>живые</w:t>
            </w:r>
            <w:r w:rsidRPr="00D52D67">
              <w:rPr>
                <w:rFonts w:ascii="Times New Roman" w:hAnsi="Times New Roman" w:cs="Times New Roman"/>
                <w:bCs/>
                <w:color w:val="000000"/>
                <w:sz w:val="28"/>
                <w:szCs w:val="28"/>
                <w:lang w:bidi="ru-RU"/>
              </w:rPr>
              <w:t>,</w:t>
            </w:r>
            <w:r w:rsidRPr="00323046">
              <w:rPr>
                <w:rFonts w:ascii="Times New Roman" w:hAnsi="Times New Roman" w:cs="Times New Roman"/>
                <w:bCs/>
                <w:iCs/>
                <w:sz w:val="28"/>
                <w:szCs w:val="28"/>
              </w:rPr>
              <w:t xml:space="preserve"> </w:t>
            </w:r>
            <w:r w:rsidRPr="00323046">
              <w:rPr>
                <w:rFonts w:ascii="Times New Roman" w:hAnsi="Times New Roman" w:cs="Times New Roman"/>
                <w:bCs/>
                <w:iCs/>
                <w:color w:val="000000"/>
                <w:sz w:val="28"/>
                <w:szCs w:val="28"/>
                <w:lang w:bidi="ru-RU"/>
              </w:rPr>
              <w:t xml:space="preserve">доступные </w:t>
            </w:r>
            <w:r w:rsidRPr="00323046">
              <w:rPr>
                <w:rFonts w:ascii="Times New Roman" w:hAnsi="Times New Roman" w:cs="Times New Roman"/>
                <w:bCs/>
                <w:iCs/>
                <w:color w:val="000000"/>
                <w:sz w:val="28"/>
                <w:szCs w:val="28"/>
                <w:lang w:bidi="ru-RU"/>
              </w:rPr>
              <w:lastRenderedPageBreak/>
              <w:t>для ребенка</w:t>
            </w:r>
            <w:r w:rsidRPr="00323046">
              <w:rPr>
                <w:rFonts w:ascii="Times New Roman" w:hAnsi="Times New Roman" w:cs="Times New Roman"/>
                <w:bCs/>
                <w:i/>
                <w:iCs/>
                <w:color w:val="000000"/>
                <w:sz w:val="28"/>
                <w:szCs w:val="28"/>
                <w:lang w:bidi="ru-RU"/>
              </w:rPr>
              <w:t xml:space="preserve"> </w:t>
            </w:r>
            <w:r w:rsidRPr="00323046">
              <w:rPr>
                <w:rFonts w:ascii="Times New Roman" w:hAnsi="Times New Roman" w:cs="Times New Roman"/>
                <w:bCs/>
                <w:color w:val="000000"/>
                <w:spacing w:val="-10"/>
                <w:sz w:val="28"/>
                <w:szCs w:val="28"/>
                <w:shd w:val="clear" w:color="auto" w:fill="FFFFFF"/>
                <w:lang w:eastAsia="ru-RU" w:bidi="ru-RU"/>
              </w:rPr>
              <w:t>поводы</w:t>
            </w:r>
            <w:r w:rsidRPr="00323046">
              <w:rPr>
                <w:rFonts w:ascii="Times New Roman" w:hAnsi="Times New Roman" w:cs="Times New Roman"/>
                <w:bCs/>
                <w:i/>
                <w:iCs/>
                <w:color w:val="000000"/>
                <w:sz w:val="28"/>
                <w:szCs w:val="28"/>
                <w:shd w:val="clear" w:color="auto" w:fill="FFFFFF"/>
                <w:lang w:eastAsia="ru-RU" w:bidi="ru-RU"/>
              </w:rPr>
              <w:t xml:space="preserve"> </w:t>
            </w:r>
            <w:r w:rsidRPr="00323046">
              <w:rPr>
                <w:rFonts w:ascii="Times New Roman" w:hAnsi="Times New Roman" w:cs="Times New Roman"/>
                <w:bCs/>
                <w:iCs/>
                <w:color w:val="000000"/>
                <w:sz w:val="28"/>
                <w:szCs w:val="28"/>
                <w:lang w:bidi="ru-RU"/>
              </w:rPr>
              <w:t>для общения.</w:t>
            </w:r>
          </w:p>
          <w:p w14:paraId="25F0CED1" w14:textId="00D57F38" w:rsidR="00323046" w:rsidRPr="00323046" w:rsidRDefault="00323046" w:rsidP="00323046">
            <w:pPr>
              <w:widowControl w:val="0"/>
              <w:tabs>
                <w:tab w:val="left" w:pos="142"/>
              </w:tabs>
              <w:ind w:firstLine="709"/>
              <w:jc w:val="both"/>
              <w:rPr>
                <w:rFonts w:ascii="Times New Roman" w:hAnsi="Times New Roman" w:cs="Times New Roman"/>
                <w:sz w:val="28"/>
                <w:szCs w:val="28"/>
              </w:rPr>
            </w:pPr>
            <w:r w:rsidRPr="00323046">
              <w:rPr>
                <w:rFonts w:ascii="Times New Roman" w:hAnsi="Times New Roman" w:cs="Times New Roman"/>
                <w:color w:val="000000"/>
                <w:sz w:val="28"/>
                <w:szCs w:val="28"/>
                <w:lang w:bidi="ru-RU"/>
              </w:rPr>
              <w:t xml:space="preserve">В процессе совместной деятельности взрослого с детьми, педагог </w:t>
            </w:r>
            <w:r w:rsidR="00D52D67">
              <w:rPr>
                <w:rFonts w:ascii="Times New Roman" w:hAnsi="Times New Roman" w:cs="Times New Roman"/>
                <w:color w:val="000000"/>
                <w:sz w:val="28"/>
                <w:szCs w:val="28"/>
                <w:lang w:bidi="ru-RU"/>
              </w:rPr>
              <w:t xml:space="preserve">не </w:t>
            </w:r>
            <w:r w:rsidRPr="00D52D67">
              <w:rPr>
                <w:rFonts w:ascii="Times New Roman" w:hAnsi="Times New Roman" w:cs="Times New Roman"/>
                <w:color w:val="000000"/>
                <w:sz w:val="28"/>
                <w:szCs w:val="28"/>
                <w:shd w:val="clear" w:color="auto" w:fill="FFFFFF"/>
                <w:lang w:eastAsia="ru-RU" w:bidi="ru-RU"/>
              </w:rPr>
              <w:t>ставит</w:t>
            </w:r>
            <w:r w:rsidRPr="00D52D67">
              <w:rPr>
                <w:rFonts w:ascii="Times New Roman" w:hAnsi="Times New Roman" w:cs="Times New Roman"/>
                <w:color w:val="000000"/>
                <w:sz w:val="28"/>
                <w:szCs w:val="28"/>
                <w:lang w:bidi="ru-RU"/>
              </w:rPr>
              <w:t xml:space="preserve"> задач </w:t>
            </w:r>
            <w:r w:rsidRPr="00D52D67">
              <w:rPr>
                <w:rFonts w:ascii="Times New Roman" w:hAnsi="Times New Roman" w:cs="Times New Roman"/>
                <w:color w:val="000000"/>
                <w:sz w:val="28"/>
                <w:szCs w:val="28"/>
                <w:shd w:val="clear" w:color="auto" w:fill="FFFFFF"/>
                <w:lang w:eastAsia="ru-RU" w:bidi="ru-RU"/>
              </w:rPr>
              <w:t>прямого</w:t>
            </w:r>
            <w:r w:rsidRPr="00323046">
              <w:rPr>
                <w:rFonts w:ascii="Times New Roman" w:hAnsi="Times New Roman" w:cs="Times New Roman"/>
                <w:color w:val="000000"/>
                <w:sz w:val="28"/>
                <w:szCs w:val="28"/>
                <w:lang w:bidi="ru-RU"/>
              </w:rPr>
              <w:t xml:space="preserve"> обучения, как это делается в непосредственно организованной образовательной деятельности. Постановка проблемных задач здесь носит ситуативный характер. Ребенок говорит только то, что хочет сказать, а не то, что спланировал педагог. Поэтому </w:t>
            </w:r>
            <w:r w:rsidRPr="00323046">
              <w:rPr>
                <w:rFonts w:ascii="Times New Roman" w:hAnsi="Times New Roman" w:cs="Times New Roman"/>
                <w:iCs/>
                <w:color w:val="000000"/>
                <w:sz w:val="28"/>
                <w:szCs w:val="28"/>
                <w:shd w:val="clear" w:color="auto" w:fill="FFFFFF"/>
                <w:lang w:eastAsia="ru-RU" w:bidi="ru-RU"/>
              </w:rPr>
              <w:t>организация и планирование</w:t>
            </w:r>
            <w:r w:rsidRPr="00323046">
              <w:rPr>
                <w:rFonts w:ascii="Times New Roman" w:hAnsi="Times New Roman" w:cs="Times New Roman"/>
                <w:color w:val="000000"/>
                <w:sz w:val="28"/>
                <w:szCs w:val="28"/>
                <w:lang w:bidi="ru-RU"/>
              </w:rPr>
              <w:t xml:space="preserve"> совместной деятельности </w:t>
            </w:r>
            <w:r w:rsidRPr="00323046">
              <w:rPr>
                <w:rFonts w:ascii="Times New Roman" w:hAnsi="Times New Roman" w:cs="Times New Roman"/>
                <w:sz w:val="28"/>
                <w:szCs w:val="28"/>
              </w:rPr>
              <w:t>должны быть гибкими. П</w:t>
            </w:r>
            <w:r w:rsidRPr="00323046">
              <w:rPr>
                <w:rFonts w:ascii="Times New Roman" w:hAnsi="Times New Roman" w:cs="Times New Roman"/>
                <w:color w:val="000000"/>
                <w:sz w:val="28"/>
                <w:szCs w:val="28"/>
                <w:lang w:bidi="ru-RU"/>
              </w:rPr>
              <w:t xml:space="preserve">едагог должен быть готовым </w:t>
            </w:r>
            <w:r w:rsidRPr="00D52D67">
              <w:rPr>
                <w:rFonts w:ascii="Times New Roman" w:hAnsi="Times New Roman" w:cs="Times New Roman"/>
                <w:color w:val="000000"/>
                <w:sz w:val="28"/>
                <w:szCs w:val="28"/>
                <w:lang w:bidi="ru-RU"/>
              </w:rPr>
              <w:t xml:space="preserve">к </w:t>
            </w:r>
            <w:r w:rsidRPr="00D52D67">
              <w:rPr>
                <w:rFonts w:ascii="Times New Roman" w:hAnsi="Times New Roman" w:cs="Times New Roman"/>
                <w:color w:val="000000"/>
                <w:sz w:val="28"/>
                <w:szCs w:val="28"/>
                <w:shd w:val="clear" w:color="auto" w:fill="FFFFFF"/>
                <w:lang w:eastAsia="ru-RU" w:bidi="ru-RU"/>
              </w:rPr>
              <w:t xml:space="preserve">импровизации, </w:t>
            </w:r>
            <w:r w:rsidRPr="00D52D67">
              <w:rPr>
                <w:rFonts w:ascii="Times New Roman" w:hAnsi="Times New Roman" w:cs="Times New Roman"/>
                <w:bCs/>
                <w:color w:val="000000"/>
                <w:spacing w:val="-10"/>
                <w:sz w:val="28"/>
                <w:szCs w:val="28"/>
                <w:shd w:val="clear" w:color="auto" w:fill="FFFFFF"/>
                <w:lang w:eastAsia="ru-RU" w:bidi="ru-RU"/>
              </w:rPr>
              <w:t xml:space="preserve">к </w:t>
            </w:r>
            <w:r w:rsidRPr="00D52D67">
              <w:rPr>
                <w:rFonts w:ascii="Times New Roman" w:hAnsi="Times New Roman" w:cs="Times New Roman"/>
                <w:color w:val="000000"/>
                <w:sz w:val="28"/>
                <w:szCs w:val="28"/>
                <w:shd w:val="clear" w:color="auto" w:fill="FFFFFF"/>
                <w:lang w:eastAsia="ru-RU" w:bidi="ru-RU"/>
              </w:rPr>
              <w:t>встречной</w:t>
            </w:r>
            <w:r w:rsidRPr="00323046">
              <w:rPr>
                <w:rFonts w:ascii="Times New Roman" w:hAnsi="Times New Roman" w:cs="Times New Roman"/>
                <w:sz w:val="28"/>
                <w:szCs w:val="28"/>
              </w:rPr>
              <w:t xml:space="preserve"> активности ребенка. </w:t>
            </w:r>
            <w:r w:rsidRPr="00323046">
              <w:rPr>
                <w:rFonts w:ascii="Times New Roman" w:hAnsi="Times New Roman" w:cs="Times New Roman"/>
                <w:color w:val="000000"/>
                <w:sz w:val="28"/>
                <w:szCs w:val="28"/>
                <w:lang w:bidi="ru-RU"/>
              </w:rPr>
              <w:t>В процессе</w:t>
            </w:r>
            <w:r w:rsidRPr="00323046">
              <w:rPr>
                <w:rFonts w:ascii="Times New Roman" w:hAnsi="Times New Roman" w:cs="Times New Roman"/>
                <w:sz w:val="28"/>
                <w:szCs w:val="28"/>
              </w:rPr>
              <w:t xml:space="preserve"> </w:t>
            </w:r>
            <w:r w:rsidRPr="00323046">
              <w:rPr>
                <w:rFonts w:ascii="Times New Roman" w:hAnsi="Times New Roman" w:cs="Times New Roman"/>
                <w:color w:val="000000"/>
                <w:sz w:val="28"/>
                <w:szCs w:val="28"/>
                <w:lang w:bidi="ru-RU"/>
              </w:rPr>
              <w:t>совместной деятельности у ребёнка постепенно формируется позиция младшего партнёра, ведомого взрослым и пос</w:t>
            </w:r>
            <w:r w:rsidRPr="00323046">
              <w:rPr>
                <w:rFonts w:ascii="Times New Roman" w:hAnsi="Times New Roman" w:cs="Times New Roman"/>
                <w:sz w:val="28"/>
                <w:szCs w:val="28"/>
              </w:rPr>
              <w:t xml:space="preserve">тоянно учитывающего инициативу </w:t>
            </w:r>
            <w:r w:rsidRPr="00323046">
              <w:rPr>
                <w:rFonts w:ascii="Times New Roman" w:hAnsi="Times New Roman" w:cs="Times New Roman"/>
                <w:color w:val="000000"/>
                <w:sz w:val="28"/>
                <w:szCs w:val="28"/>
                <w:lang w:bidi="ru-RU"/>
              </w:rPr>
              <w:t>последнего.</w:t>
            </w:r>
          </w:p>
          <w:p w14:paraId="223AEAEA" w14:textId="153E632D" w:rsidR="00323046" w:rsidRPr="00323046" w:rsidRDefault="00323046" w:rsidP="00323046">
            <w:pPr>
              <w:widowControl w:val="0"/>
              <w:ind w:firstLine="709"/>
              <w:jc w:val="both"/>
              <w:rPr>
                <w:rFonts w:ascii="Times New Roman" w:hAnsi="Times New Roman" w:cs="Times New Roman"/>
                <w:sz w:val="28"/>
                <w:szCs w:val="28"/>
              </w:rPr>
            </w:pPr>
            <w:r w:rsidRPr="00323046">
              <w:rPr>
                <w:rFonts w:ascii="Times New Roman" w:hAnsi="Times New Roman" w:cs="Times New Roman"/>
                <w:color w:val="000000"/>
                <w:sz w:val="28"/>
                <w:szCs w:val="28"/>
                <w:lang w:bidi="ru-RU"/>
              </w:rPr>
              <w:t>Эта деятельнос</w:t>
            </w:r>
            <w:r w:rsidRPr="00323046">
              <w:rPr>
                <w:rFonts w:ascii="Times New Roman" w:hAnsi="Times New Roman" w:cs="Times New Roman"/>
                <w:sz w:val="28"/>
                <w:szCs w:val="28"/>
              </w:rPr>
              <w:t>ть должна быть интересна для дет</w:t>
            </w:r>
            <w:r w:rsidRPr="00323046">
              <w:rPr>
                <w:rFonts w:ascii="Times New Roman" w:hAnsi="Times New Roman" w:cs="Times New Roman"/>
                <w:color w:val="000000"/>
                <w:sz w:val="28"/>
                <w:szCs w:val="28"/>
                <w:lang w:bidi="ru-RU"/>
              </w:rPr>
              <w:t>ей, но специально организована воспитателем, подразумева</w:t>
            </w:r>
            <w:r w:rsidR="00FD12AF">
              <w:rPr>
                <w:rFonts w:ascii="Times New Roman" w:hAnsi="Times New Roman" w:cs="Times New Roman"/>
                <w:color w:val="000000"/>
                <w:sz w:val="28"/>
                <w:szCs w:val="28"/>
                <w:lang w:bidi="ru-RU"/>
              </w:rPr>
              <w:t>ть</w:t>
            </w:r>
            <w:r w:rsidRPr="00323046">
              <w:rPr>
                <w:rFonts w:ascii="Times New Roman" w:hAnsi="Times New Roman" w:cs="Times New Roman"/>
                <w:color w:val="000000"/>
                <w:sz w:val="28"/>
                <w:szCs w:val="28"/>
                <w:lang w:bidi="ru-RU"/>
              </w:rPr>
              <w:t xml:space="preserve"> активность, взаимодействие и общение, накопление детьми определенной информации об окружающем мире, </w:t>
            </w:r>
            <w:r w:rsidRPr="00323046">
              <w:rPr>
                <w:rFonts w:ascii="Times New Roman" w:hAnsi="Times New Roman" w:cs="Times New Roman"/>
                <w:sz w:val="28"/>
                <w:szCs w:val="28"/>
                <w:shd w:val="clear" w:color="auto" w:fill="FFFFFF"/>
              </w:rPr>
              <w:t>формирова</w:t>
            </w:r>
            <w:r w:rsidR="00FD12AF">
              <w:rPr>
                <w:rFonts w:ascii="Times New Roman" w:hAnsi="Times New Roman" w:cs="Times New Roman"/>
                <w:sz w:val="28"/>
                <w:szCs w:val="28"/>
                <w:shd w:val="clear" w:color="auto" w:fill="FFFFFF"/>
              </w:rPr>
              <w:t>ть</w:t>
            </w:r>
            <w:r w:rsidRPr="00323046">
              <w:rPr>
                <w:rFonts w:ascii="Times New Roman" w:hAnsi="Times New Roman" w:cs="Times New Roman"/>
                <w:sz w:val="28"/>
                <w:szCs w:val="28"/>
                <w:shd w:val="clear" w:color="auto" w:fill="FFFFFF"/>
              </w:rPr>
              <w:t xml:space="preserve"> опреде</w:t>
            </w:r>
            <w:r w:rsidRPr="00323046">
              <w:rPr>
                <w:rFonts w:ascii="Times New Roman" w:hAnsi="Times New Roman" w:cs="Times New Roman"/>
                <w:bCs/>
                <w:sz w:val="28"/>
                <w:szCs w:val="28"/>
                <w:shd w:val="clear" w:color="auto" w:fill="FFFFFF"/>
              </w:rPr>
              <w:t>ленны</w:t>
            </w:r>
            <w:r w:rsidR="00FD12AF">
              <w:rPr>
                <w:rFonts w:ascii="Times New Roman" w:hAnsi="Times New Roman" w:cs="Times New Roman"/>
                <w:bCs/>
                <w:sz w:val="28"/>
                <w:szCs w:val="28"/>
                <w:shd w:val="clear" w:color="auto" w:fill="FFFFFF"/>
              </w:rPr>
              <w:t>е</w:t>
            </w:r>
            <w:r w:rsidRPr="00323046">
              <w:rPr>
                <w:rFonts w:ascii="Times New Roman" w:hAnsi="Times New Roman" w:cs="Times New Roman"/>
                <w:bCs/>
                <w:sz w:val="28"/>
                <w:szCs w:val="28"/>
                <w:shd w:val="clear" w:color="auto" w:fill="FFFFFF"/>
              </w:rPr>
              <w:t xml:space="preserve"> знани</w:t>
            </w:r>
            <w:r w:rsidR="00FD12AF">
              <w:rPr>
                <w:rFonts w:ascii="Times New Roman" w:hAnsi="Times New Roman" w:cs="Times New Roman"/>
                <w:bCs/>
                <w:sz w:val="28"/>
                <w:szCs w:val="28"/>
                <w:shd w:val="clear" w:color="auto" w:fill="FFFFFF"/>
              </w:rPr>
              <w:t>я</w:t>
            </w:r>
            <w:r w:rsidRPr="00323046">
              <w:rPr>
                <w:rFonts w:ascii="Times New Roman" w:hAnsi="Times New Roman" w:cs="Times New Roman"/>
                <w:bCs/>
                <w:sz w:val="28"/>
                <w:szCs w:val="28"/>
                <w:shd w:val="clear" w:color="auto" w:fill="FFFFFF"/>
              </w:rPr>
              <w:t>, умени</w:t>
            </w:r>
            <w:r w:rsidR="00FD12AF">
              <w:rPr>
                <w:rFonts w:ascii="Times New Roman" w:hAnsi="Times New Roman" w:cs="Times New Roman"/>
                <w:bCs/>
                <w:sz w:val="28"/>
                <w:szCs w:val="28"/>
                <w:shd w:val="clear" w:color="auto" w:fill="FFFFFF"/>
              </w:rPr>
              <w:t>я</w:t>
            </w:r>
            <w:r w:rsidRPr="00323046">
              <w:rPr>
                <w:rFonts w:ascii="Times New Roman" w:hAnsi="Times New Roman" w:cs="Times New Roman"/>
                <w:bCs/>
                <w:sz w:val="28"/>
                <w:szCs w:val="28"/>
                <w:shd w:val="clear" w:color="auto" w:fill="FFFFFF"/>
              </w:rPr>
              <w:t xml:space="preserve"> и навык</w:t>
            </w:r>
            <w:r w:rsidR="00FD12AF">
              <w:rPr>
                <w:rFonts w:ascii="Times New Roman" w:hAnsi="Times New Roman" w:cs="Times New Roman"/>
                <w:bCs/>
                <w:sz w:val="28"/>
                <w:szCs w:val="28"/>
                <w:shd w:val="clear" w:color="auto" w:fill="FFFFFF"/>
              </w:rPr>
              <w:t>и</w:t>
            </w:r>
            <w:r w:rsidRPr="00323046">
              <w:rPr>
                <w:rFonts w:ascii="Times New Roman" w:hAnsi="Times New Roman" w:cs="Times New Roman"/>
                <w:bCs/>
                <w:sz w:val="28"/>
                <w:szCs w:val="28"/>
                <w:shd w:val="clear" w:color="auto" w:fill="FFFFFF"/>
              </w:rPr>
              <w:t>. Тем не менее,</w:t>
            </w:r>
            <w:r w:rsidRPr="00323046">
              <w:rPr>
                <w:rFonts w:ascii="Times New Roman" w:hAnsi="Times New Roman" w:cs="Times New Roman"/>
                <w:sz w:val="28"/>
                <w:szCs w:val="28"/>
                <w:shd w:val="clear" w:color="auto" w:fill="FFFFFF"/>
              </w:rPr>
              <w:t xml:space="preserve"> воспитатели продолжают «заниматься» с детьми, но так, что сами дети об этом не догадываются, а длится этот образовательный процесс в течение всего дня</w:t>
            </w:r>
            <w:r w:rsidR="00FD12AF">
              <w:rPr>
                <w:rFonts w:ascii="Times New Roman" w:hAnsi="Times New Roman" w:cs="Times New Roman"/>
                <w:sz w:val="28"/>
                <w:szCs w:val="28"/>
                <w:shd w:val="clear" w:color="auto" w:fill="FFFFFF"/>
              </w:rPr>
              <w:t>.</w:t>
            </w:r>
          </w:p>
          <w:p w14:paraId="4952D552" w14:textId="77777777" w:rsidR="00323046" w:rsidRPr="00323046" w:rsidRDefault="00323046" w:rsidP="00323046">
            <w:pPr>
              <w:widowControl w:val="0"/>
              <w:ind w:firstLine="709"/>
              <w:jc w:val="both"/>
              <w:rPr>
                <w:rFonts w:ascii="Times New Roman" w:hAnsi="Times New Roman" w:cs="Times New Roman"/>
                <w:sz w:val="28"/>
                <w:szCs w:val="28"/>
              </w:rPr>
            </w:pPr>
            <w:r w:rsidRPr="00323046">
              <w:rPr>
                <w:rFonts w:ascii="Times New Roman" w:hAnsi="Times New Roman" w:cs="Times New Roman"/>
                <w:color w:val="000000"/>
                <w:sz w:val="28"/>
                <w:szCs w:val="28"/>
                <w:lang w:bidi="ru-RU"/>
              </w:rPr>
              <w:t>В процессе такого взаимодействия меняется и роль самого воспитателя в системе образования. Воспитатель должен превратиться в профессионала, который научит ребенка самостоятельно получать знания, поможет развить познавательный интерес, потребность в получении новых знаний, мотивацию к обучению, и сам будет при этом являться субъектом организованной деятельности наравне с детьми.</w:t>
            </w:r>
          </w:p>
          <w:p w14:paraId="09CE7B1E" w14:textId="77777777" w:rsidR="00323046" w:rsidRPr="00323046" w:rsidRDefault="00323046" w:rsidP="00323046">
            <w:pPr>
              <w:widowControl w:val="0"/>
              <w:jc w:val="both"/>
              <w:rPr>
                <w:rFonts w:ascii="Times New Roman" w:hAnsi="Times New Roman" w:cs="Times New Roman"/>
                <w:sz w:val="28"/>
                <w:szCs w:val="28"/>
              </w:rPr>
            </w:pPr>
            <w:r w:rsidRPr="00323046">
              <w:rPr>
                <w:rFonts w:ascii="Times New Roman" w:hAnsi="Times New Roman" w:cs="Times New Roman"/>
                <w:color w:val="000000"/>
                <w:sz w:val="28"/>
                <w:szCs w:val="28"/>
                <w:lang w:bidi="ru-RU"/>
              </w:rPr>
              <w:t>Совместная деятельность взрослого и детей в процессе непосредственной образовательной деятельности и режимных моментов в своей реализации должна придерживаться основных тезисов, на которые указывает Н А. Короткова:</w:t>
            </w:r>
          </w:p>
          <w:p w14:paraId="6516042B" w14:textId="3C341241" w:rsidR="00323046" w:rsidRPr="00FD12AF" w:rsidRDefault="00323046" w:rsidP="00443782">
            <w:pPr>
              <w:widowControl w:val="0"/>
              <w:numPr>
                <w:ilvl w:val="0"/>
                <w:numId w:val="28"/>
              </w:numPr>
              <w:ind w:left="0" w:firstLine="425"/>
              <w:jc w:val="both"/>
              <w:rPr>
                <w:rFonts w:ascii="Times New Roman" w:hAnsi="Times New Roman" w:cs="Times New Roman"/>
                <w:sz w:val="28"/>
                <w:szCs w:val="28"/>
              </w:rPr>
            </w:pPr>
            <w:r w:rsidRPr="00FD12AF">
              <w:rPr>
                <w:rFonts w:ascii="Times New Roman" w:hAnsi="Times New Roman" w:cs="Times New Roman"/>
                <w:sz w:val="28"/>
                <w:szCs w:val="28"/>
              </w:rPr>
              <w:t>включенность</w:t>
            </w:r>
            <w:r w:rsidRPr="00FD12AF">
              <w:rPr>
                <w:rFonts w:ascii="Times New Roman" w:hAnsi="Times New Roman" w:cs="Times New Roman"/>
                <w:color w:val="000000"/>
                <w:sz w:val="28"/>
                <w:szCs w:val="28"/>
                <w:lang w:bidi="ru-RU"/>
              </w:rPr>
              <w:t xml:space="preserve"> воспитателя в деятельность наравне с детьми;</w:t>
            </w:r>
            <w:r w:rsidR="00FD12AF">
              <w:rPr>
                <w:rFonts w:ascii="Times New Roman" w:hAnsi="Times New Roman" w:cs="Times New Roman"/>
                <w:color w:val="000000"/>
                <w:sz w:val="28"/>
                <w:szCs w:val="28"/>
                <w:lang w:bidi="ru-RU"/>
              </w:rPr>
              <w:t xml:space="preserve"> </w:t>
            </w:r>
            <w:r w:rsidRPr="00FD12AF">
              <w:rPr>
                <w:rFonts w:ascii="Times New Roman" w:hAnsi="Times New Roman" w:cs="Times New Roman"/>
                <w:color w:val="000000"/>
                <w:sz w:val="28"/>
                <w:szCs w:val="28"/>
                <w:lang w:bidi="ru-RU"/>
              </w:rPr>
              <w:t>добровольное присоединение дошкольников к деятельности (без психического и дисциплинарного принуждения);</w:t>
            </w:r>
          </w:p>
          <w:p w14:paraId="18AAD0FF" w14:textId="77777777" w:rsidR="00323046" w:rsidRPr="00323046" w:rsidRDefault="00323046" w:rsidP="00DD6C89">
            <w:pPr>
              <w:widowControl w:val="0"/>
              <w:numPr>
                <w:ilvl w:val="0"/>
                <w:numId w:val="28"/>
              </w:numPr>
              <w:ind w:left="0" w:firstLine="425"/>
              <w:jc w:val="both"/>
              <w:rPr>
                <w:rFonts w:ascii="Times New Roman" w:hAnsi="Times New Roman" w:cs="Times New Roman"/>
                <w:sz w:val="28"/>
                <w:szCs w:val="28"/>
              </w:rPr>
            </w:pPr>
            <w:r w:rsidRPr="00323046">
              <w:rPr>
                <w:rFonts w:ascii="Times New Roman" w:hAnsi="Times New Roman" w:cs="Times New Roman"/>
                <w:color w:val="000000"/>
                <w:sz w:val="28"/>
                <w:szCs w:val="28"/>
                <w:lang w:bidi="ru-RU"/>
              </w:rPr>
              <w:t>свободное общение и перемещение детей во время деятельности (при соответствии организации рабочего пространства);</w:t>
            </w:r>
          </w:p>
          <w:p w14:paraId="36A5C8F0" w14:textId="1287CEAA" w:rsidR="00323046" w:rsidRPr="00323046" w:rsidRDefault="00323046" w:rsidP="00DD6C89">
            <w:pPr>
              <w:widowControl w:val="0"/>
              <w:numPr>
                <w:ilvl w:val="0"/>
                <w:numId w:val="28"/>
              </w:numPr>
              <w:ind w:left="0" w:firstLine="425"/>
              <w:jc w:val="both"/>
              <w:rPr>
                <w:rFonts w:ascii="Times New Roman" w:hAnsi="Times New Roman" w:cs="Times New Roman"/>
                <w:sz w:val="28"/>
                <w:szCs w:val="28"/>
              </w:rPr>
            </w:pPr>
            <w:r w:rsidRPr="00323046">
              <w:rPr>
                <w:rFonts w:ascii="Times New Roman" w:hAnsi="Times New Roman" w:cs="Times New Roman"/>
                <w:sz w:val="28"/>
                <w:szCs w:val="28"/>
              </w:rPr>
              <w:t>открытый</w:t>
            </w:r>
            <w:r w:rsidRPr="00323046">
              <w:rPr>
                <w:rFonts w:ascii="Times New Roman" w:hAnsi="Times New Roman" w:cs="Times New Roman"/>
                <w:color w:val="000000"/>
                <w:sz w:val="28"/>
                <w:szCs w:val="28"/>
                <w:lang w:bidi="ru-RU"/>
              </w:rPr>
              <w:t xml:space="preserve"> временной конец деятельности (каждый работает в своем</w:t>
            </w:r>
            <w:r>
              <w:rPr>
                <w:rFonts w:ascii="Times New Roman" w:hAnsi="Times New Roman" w:cs="Times New Roman"/>
                <w:color w:val="000000"/>
                <w:sz w:val="28"/>
                <w:szCs w:val="28"/>
                <w:lang w:bidi="ru-RU"/>
              </w:rPr>
              <w:t xml:space="preserve"> </w:t>
            </w:r>
            <w:r w:rsidRPr="00323046">
              <w:rPr>
                <w:rFonts w:ascii="Times New Roman" w:hAnsi="Times New Roman" w:cs="Times New Roman"/>
                <w:color w:val="000000"/>
                <w:sz w:val="28"/>
                <w:szCs w:val="28"/>
                <w:lang w:bidi="ru-RU"/>
              </w:rPr>
              <w:t>темпе).</w:t>
            </w:r>
          </w:p>
          <w:p w14:paraId="111A786E" w14:textId="387CE7E2" w:rsidR="00323046" w:rsidRPr="00426D06" w:rsidRDefault="00323046" w:rsidP="00323046">
            <w:pPr>
              <w:widowControl w:val="0"/>
              <w:tabs>
                <w:tab w:val="left" w:pos="426"/>
              </w:tabs>
              <w:ind w:firstLine="425"/>
              <w:jc w:val="both"/>
              <w:rPr>
                <w:rFonts w:ascii="Times New Roman" w:hAnsi="Times New Roman" w:cs="Times New Roman"/>
                <w:sz w:val="28"/>
                <w:szCs w:val="28"/>
              </w:rPr>
            </w:pPr>
            <w:r w:rsidRPr="00426D06">
              <w:rPr>
                <w:rFonts w:ascii="Times New Roman" w:hAnsi="Times New Roman" w:cs="Times New Roman"/>
                <w:sz w:val="28"/>
                <w:szCs w:val="28"/>
              </w:rPr>
              <w:tab/>
            </w:r>
            <w:r w:rsidRPr="00426D06">
              <w:rPr>
                <w:rFonts w:ascii="Times New Roman" w:hAnsi="Times New Roman" w:cs="Times New Roman"/>
                <w:sz w:val="28"/>
                <w:szCs w:val="28"/>
                <w:lang w:bidi="ru-RU"/>
              </w:rPr>
              <w:t>Для привлечения дошкольников к совм</w:t>
            </w:r>
            <w:r w:rsidRPr="00426D06">
              <w:rPr>
                <w:rFonts w:ascii="Times New Roman" w:hAnsi="Times New Roman" w:cs="Times New Roman"/>
                <w:sz w:val="28"/>
                <w:szCs w:val="28"/>
              </w:rPr>
              <w:t xml:space="preserve">естной деятельности воспитателю </w:t>
            </w:r>
            <w:r w:rsidRPr="00426D06">
              <w:rPr>
                <w:rFonts w:ascii="Times New Roman" w:hAnsi="Times New Roman" w:cs="Times New Roman"/>
                <w:sz w:val="28"/>
                <w:szCs w:val="28"/>
                <w:lang w:bidi="ru-RU"/>
              </w:rPr>
              <w:t xml:space="preserve">следует учитывать </w:t>
            </w:r>
            <w:r w:rsidR="00426D06" w:rsidRPr="00426D06">
              <w:rPr>
                <w:rFonts w:ascii="Times New Roman" w:hAnsi="Times New Roman" w:cs="Times New Roman"/>
                <w:spacing w:val="-10"/>
                <w:sz w:val="28"/>
                <w:szCs w:val="28"/>
                <w:shd w:val="clear" w:color="auto" w:fill="FFFFFF"/>
                <w:lang w:eastAsia="ru-RU" w:bidi="ru-RU"/>
              </w:rPr>
              <w:t>мотивационный</w:t>
            </w:r>
            <w:r w:rsidR="00426D06" w:rsidRPr="00426D06">
              <w:rPr>
                <w:rFonts w:ascii="Times New Roman" w:hAnsi="Times New Roman" w:cs="Times New Roman"/>
                <w:sz w:val="28"/>
                <w:szCs w:val="28"/>
                <w:lang w:bidi="ru-RU"/>
              </w:rPr>
              <w:t xml:space="preserve"> </w:t>
            </w:r>
            <w:r w:rsidRPr="00426D06">
              <w:rPr>
                <w:rFonts w:ascii="Times New Roman" w:hAnsi="Times New Roman" w:cs="Times New Roman"/>
                <w:sz w:val="28"/>
                <w:szCs w:val="28"/>
                <w:lang w:bidi="ru-RU"/>
              </w:rPr>
              <w:t>аспект</w:t>
            </w:r>
            <w:r w:rsidR="00426D06">
              <w:rPr>
                <w:rFonts w:ascii="Times New Roman" w:hAnsi="Times New Roman" w:cs="Times New Roman"/>
                <w:sz w:val="28"/>
                <w:szCs w:val="28"/>
                <w:lang w:bidi="ru-RU"/>
              </w:rPr>
              <w:t>,</w:t>
            </w:r>
            <w:r w:rsidRPr="00426D06">
              <w:rPr>
                <w:rFonts w:ascii="Times New Roman" w:hAnsi="Times New Roman" w:cs="Times New Roman"/>
                <w:sz w:val="28"/>
                <w:szCs w:val="28"/>
                <w:lang w:bidi="ru-RU"/>
              </w:rPr>
              <w:t xml:space="preserve"> котор</w:t>
            </w:r>
            <w:r w:rsidR="00426D06">
              <w:rPr>
                <w:rFonts w:ascii="Times New Roman" w:hAnsi="Times New Roman" w:cs="Times New Roman"/>
                <w:sz w:val="28"/>
                <w:szCs w:val="28"/>
                <w:lang w:bidi="ru-RU"/>
              </w:rPr>
              <w:t>ый</w:t>
            </w:r>
            <w:r w:rsidRPr="00426D06">
              <w:rPr>
                <w:rFonts w:ascii="Times New Roman" w:hAnsi="Times New Roman" w:cs="Times New Roman"/>
                <w:sz w:val="28"/>
                <w:szCs w:val="28"/>
                <w:lang w:bidi="ru-RU"/>
              </w:rPr>
              <w:t xml:space="preserve"> направляет детей и организует их, а также придаёт деятельности смысл и значимость. Именно с этого начинается всякое взаимодействие между ребёнком и взрослым.</w:t>
            </w:r>
          </w:p>
          <w:p w14:paraId="3F8AD440" w14:textId="2097B779" w:rsidR="00323046" w:rsidRPr="00323046" w:rsidRDefault="00323046" w:rsidP="00323046">
            <w:pPr>
              <w:widowControl w:val="0"/>
              <w:ind w:firstLine="709"/>
              <w:jc w:val="both"/>
              <w:rPr>
                <w:rFonts w:ascii="Times New Roman" w:hAnsi="Times New Roman" w:cs="Times New Roman"/>
                <w:sz w:val="28"/>
                <w:szCs w:val="28"/>
              </w:rPr>
            </w:pPr>
            <w:r w:rsidRPr="00323046">
              <w:rPr>
                <w:rFonts w:ascii="Times New Roman" w:hAnsi="Times New Roman" w:cs="Times New Roman"/>
                <w:color w:val="000000"/>
                <w:sz w:val="28"/>
                <w:szCs w:val="28"/>
                <w:lang w:bidi="ru-RU"/>
              </w:rPr>
              <w:t>Роль воспитателя в организации совместной деятельности педагога с детьми огромна.</w:t>
            </w:r>
            <w:r w:rsidRPr="00323046">
              <w:rPr>
                <w:rFonts w:ascii="Times New Roman" w:hAnsi="Times New Roman" w:cs="Times New Roman"/>
                <w:sz w:val="28"/>
                <w:szCs w:val="28"/>
              </w:rPr>
              <w:t xml:space="preserve"> </w:t>
            </w:r>
            <w:r w:rsidRPr="00323046">
              <w:rPr>
                <w:rFonts w:ascii="Times New Roman" w:hAnsi="Times New Roman" w:cs="Times New Roman"/>
                <w:color w:val="000000"/>
                <w:sz w:val="28"/>
                <w:szCs w:val="28"/>
                <w:lang w:bidi="ru-RU"/>
              </w:rPr>
              <w:t xml:space="preserve">Например, </w:t>
            </w:r>
            <w:r w:rsidR="00426D06">
              <w:rPr>
                <w:rFonts w:ascii="Times New Roman" w:hAnsi="Times New Roman" w:cs="Times New Roman"/>
                <w:color w:val="000000"/>
                <w:sz w:val="28"/>
                <w:szCs w:val="28"/>
                <w:lang w:bidi="ru-RU"/>
              </w:rPr>
              <w:t xml:space="preserve">осуществляя принцип </w:t>
            </w:r>
            <w:r w:rsidRPr="00323046">
              <w:rPr>
                <w:rFonts w:ascii="Times New Roman" w:hAnsi="Times New Roman" w:cs="Times New Roman"/>
                <w:sz w:val="28"/>
                <w:szCs w:val="28"/>
              </w:rPr>
              <w:t>здоровье</w:t>
            </w:r>
            <w:r w:rsidR="00426D06">
              <w:rPr>
                <w:rFonts w:ascii="Times New Roman" w:hAnsi="Times New Roman" w:cs="Times New Roman"/>
                <w:sz w:val="28"/>
                <w:szCs w:val="28"/>
              </w:rPr>
              <w:t>с</w:t>
            </w:r>
            <w:r w:rsidRPr="00323046">
              <w:rPr>
                <w:rFonts w:ascii="Times New Roman" w:hAnsi="Times New Roman" w:cs="Times New Roman"/>
                <w:sz w:val="28"/>
                <w:szCs w:val="28"/>
              </w:rPr>
              <w:t>бережени</w:t>
            </w:r>
            <w:r w:rsidR="00426D06">
              <w:rPr>
                <w:rFonts w:ascii="Times New Roman" w:hAnsi="Times New Roman" w:cs="Times New Roman"/>
                <w:sz w:val="28"/>
                <w:szCs w:val="28"/>
              </w:rPr>
              <w:t>я,</w:t>
            </w:r>
            <w:r w:rsidRPr="00323046">
              <w:rPr>
                <w:rFonts w:ascii="Times New Roman" w:hAnsi="Times New Roman" w:cs="Times New Roman"/>
                <w:sz w:val="28"/>
                <w:szCs w:val="28"/>
              </w:rPr>
              <w:t xml:space="preserve"> при орг</w:t>
            </w:r>
            <w:r w:rsidRPr="00323046">
              <w:rPr>
                <w:rFonts w:ascii="Times New Roman" w:hAnsi="Times New Roman" w:cs="Times New Roman"/>
                <w:color w:val="000000"/>
                <w:sz w:val="28"/>
                <w:szCs w:val="28"/>
                <w:lang w:bidi="ru-RU"/>
              </w:rPr>
              <w:t xml:space="preserve">анизации развивающих игр в рамках совместной деятельности воспитателя и детей я стараюсь придерживаться </w:t>
            </w:r>
            <w:r w:rsidRPr="00323046">
              <w:rPr>
                <w:rFonts w:ascii="Times New Roman" w:hAnsi="Times New Roman" w:cs="Times New Roman"/>
                <w:color w:val="000000"/>
                <w:sz w:val="28"/>
                <w:szCs w:val="28"/>
                <w:lang w:bidi="ru-RU"/>
              </w:rPr>
              <w:lastRenderedPageBreak/>
              <w:t>выполнения ряда условий:</w:t>
            </w:r>
          </w:p>
          <w:p w14:paraId="4BFD6F3F" w14:textId="76A8015F" w:rsidR="00323046" w:rsidRPr="00323046" w:rsidRDefault="00323046" w:rsidP="00DD6C89">
            <w:pPr>
              <w:widowControl w:val="0"/>
              <w:numPr>
                <w:ilvl w:val="0"/>
                <w:numId w:val="24"/>
              </w:numPr>
              <w:tabs>
                <w:tab w:val="left" w:pos="322"/>
              </w:tabs>
              <w:ind w:firstLine="709"/>
              <w:jc w:val="both"/>
              <w:rPr>
                <w:rFonts w:ascii="Times New Roman" w:hAnsi="Times New Roman" w:cs="Times New Roman"/>
                <w:sz w:val="28"/>
                <w:szCs w:val="28"/>
              </w:rPr>
            </w:pPr>
            <w:r w:rsidRPr="00323046">
              <w:rPr>
                <w:rFonts w:ascii="Times New Roman" w:hAnsi="Times New Roman" w:cs="Times New Roman"/>
                <w:i/>
                <w:iCs/>
                <w:color w:val="000000"/>
                <w:spacing w:val="-10"/>
                <w:sz w:val="28"/>
                <w:szCs w:val="28"/>
                <w:shd w:val="clear" w:color="auto" w:fill="FFFFFF"/>
                <w:lang w:eastAsia="ru-RU" w:bidi="ru-RU"/>
              </w:rPr>
              <w:t>Отбор знаний, полученных в образовательной деятельности</w:t>
            </w:r>
            <w:r w:rsidR="00426D06">
              <w:rPr>
                <w:rFonts w:ascii="Times New Roman" w:hAnsi="Times New Roman" w:cs="Times New Roman"/>
                <w:i/>
                <w:iCs/>
                <w:color w:val="000000"/>
                <w:spacing w:val="-10"/>
                <w:sz w:val="28"/>
                <w:szCs w:val="28"/>
                <w:shd w:val="clear" w:color="auto" w:fill="FFFFFF"/>
                <w:lang w:eastAsia="ru-RU" w:bidi="ru-RU"/>
              </w:rPr>
              <w:t>,</w:t>
            </w:r>
            <w:r w:rsidRPr="00323046">
              <w:rPr>
                <w:rFonts w:ascii="Times New Roman" w:hAnsi="Times New Roman" w:cs="Times New Roman"/>
                <w:i/>
                <w:iCs/>
                <w:color w:val="000000"/>
                <w:spacing w:val="-10"/>
                <w:sz w:val="28"/>
                <w:szCs w:val="28"/>
                <w:shd w:val="clear" w:color="auto" w:fill="FFFFFF"/>
                <w:lang w:eastAsia="ru-RU" w:bidi="ru-RU"/>
              </w:rPr>
              <w:t xml:space="preserve"> для последующего </w:t>
            </w:r>
            <w:r w:rsidR="00426D06">
              <w:rPr>
                <w:rFonts w:ascii="Times New Roman" w:hAnsi="Times New Roman" w:cs="Times New Roman"/>
                <w:i/>
                <w:iCs/>
                <w:color w:val="000000"/>
                <w:spacing w:val="-10"/>
                <w:sz w:val="28"/>
                <w:szCs w:val="28"/>
                <w:shd w:val="clear" w:color="auto" w:fill="FFFFFF"/>
                <w:lang w:eastAsia="ru-RU" w:bidi="ru-RU"/>
              </w:rPr>
              <w:t>использования</w:t>
            </w:r>
            <w:r w:rsidRPr="00323046">
              <w:rPr>
                <w:rFonts w:ascii="Times New Roman" w:hAnsi="Times New Roman" w:cs="Times New Roman"/>
                <w:i/>
                <w:iCs/>
                <w:color w:val="000000"/>
                <w:spacing w:val="-10"/>
                <w:sz w:val="28"/>
                <w:szCs w:val="28"/>
                <w:shd w:val="clear" w:color="auto" w:fill="FFFFFF"/>
                <w:lang w:eastAsia="ru-RU" w:bidi="ru-RU"/>
              </w:rPr>
              <w:t xml:space="preserve"> их в играх дошкольников</w:t>
            </w:r>
            <w:r w:rsidR="00426D06">
              <w:rPr>
                <w:rFonts w:ascii="Times New Roman" w:hAnsi="Times New Roman" w:cs="Times New Roman"/>
                <w:i/>
                <w:iCs/>
                <w:color w:val="000000"/>
                <w:spacing w:val="-10"/>
                <w:sz w:val="28"/>
                <w:szCs w:val="28"/>
                <w:shd w:val="clear" w:color="auto" w:fill="FFFFFF"/>
                <w:lang w:eastAsia="ru-RU" w:bidi="ru-RU"/>
              </w:rPr>
              <w:t xml:space="preserve">: </w:t>
            </w:r>
            <w:r w:rsidRPr="00323046">
              <w:rPr>
                <w:rFonts w:ascii="Times New Roman" w:hAnsi="Times New Roman" w:cs="Times New Roman"/>
                <w:color w:val="000000"/>
                <w:sz w:val="28"/>
                <w:szCs w:val="28"/>
                <w:lang w:bidi="ru-RU"/>
              </w:rPr>
              <w:t>определяю возможность применения знаний я детских играх, обеспечиваю преемственность между содержанием занятий с последующей игровой деятельностью, включаю в игры специфические действия, направленные на актуализацию знаний и умений.</w:t>
            </w:r>
          </w:p>
          <w:p w14:paraId="54A18F1D" w14:textId="6DC9539C" w:rsidR="00323046" w:rsidRPr="00323046" w:rsidRDefault="00323046" w:rsidP="00DD6C89">
            <w:pPr>
              <w:widowControl w:val="0"/>
              <w:numPr>
                <w:ilvl w:val="0"/>
                <w:numId w:val="25"/>
              </w:numPr>
              <w:ind w:firstLine="709"/>
              <w:jc w:val="both"/>
              <w:rPr>
                <w:rFonts w:ascii="Times New Roman" w:hAnsi="Times New Roman" w:cs="Times New Roman"/>
                <w:sz w:val="28"/>
                <w:szCs w:val="28"/>
              </w:rPr>
            </w:pPr>
            <w:r w:rsidRPr="00323046">
              <w:rPr>
                <w:rFonts w:ascii="Times New Roman" w:hAnsi="Times New Roman" w:cs="Times New Roman"/>
                <w:i/>
                <w:iCs/>
                <w:color w:val="000000"/>
                <w:spacing w:val="-10"/>
                <w:sz w:val="28"/>
                <w:szCs w:val="28"/>
                <w:shd w:val="clear" w:color="auto" w:fill="FFFFFF"/>
                <w:lang w:eastAsia="ru-RU" w:bidi="ru-RU"/>
              </w:rPr>
              <w:t>Ознакомление детей с деятельностью взрослых,</w:t>
            </w:r>
            <w:r w:rsidRPr="00323046">
              <w:rPr>
                <w:rFonts w:ascii="Times New Roman" w:hAnsi="Times New Roman" w:cs="Times New Roman"/>
                <w:color w:val="000000"/>
                <w:sz w:val="28"/>
                <w:szCs w:val="28"/>
                <w:lang w:bidi="ru-RU"/>
              </w:rPr>
              <w:t xml:space="preserve"> в которую органически входят знания и умения, полученные в образовательной деятельности</w:t>
            </w:r>
            <w:r w:rsidR="00426D06">
              <w:rPr>
                <w:rFonts w:ascii="Times New Roman" w:hAnsi="Times New Roman" w:cs="Times New Roman"/>
                <w:color w:val="000000"/>
                <w:sz w:val="28"/>
                <w:szCs w:val="28"/>
                <w:lang w:bidi="ru-RU"/>
              </w:rPr>
              <w:t>.</w:t>
            </w:r>
          </w:p>
          <w:p w14:paraId="54FC3376" w14:textId="53CC6575" w:rsidR="00323046" w:rsidRPr="00323046" w:rsidRDefault="00323046" w:rsidP="00DD6C89">
            <w:pPr>
              <w:widowControl w:val="0"/>
              <w:numPr>
                <w:ilvl w:val="0"/>
                <w:numId w:val="26"/>
              </w:numPr>
              <w:tabs>
                <w:tab w:val="left" w:pos="332"/>
              </w:tabs>
              <w:ind w:firstLine="709"/>
              <w:jc w:val="both"/>
              <w:rPr>
                <w:rFonts w:ascii="Times New Roman" w:hAnsi="Times New Roman" w:cs="Times New Roman"/>
                <w:sz w:val="28"/>
                <w:szCs w:val="28"/>
              </w:rPr>
            </w:pPr>
            <w:r w:rsidRPr="00323046">
              <w:rPr>
                <w:rFonts w:ascii="Times New Roman" w:hAnsi="Times New Roman" w:cs="Times New Roman"/>
                <w:i/>
                <w:iCs/>
                <w:color w:val="000000"/>
                <w:spacing w:val="-10"/>
                <w:sz w:val="28"/>
                <w:szCs w:val="28"/>
                <w:shd w:val="clear" w:color="auto" w:fill="FFFFFF"/>
                <w:lang w:eastAsia="ru-RU" w:bidi="ru-RU"/>
              </w:rPr>
              <w:t>Организация коллективных игр</w:t>
            </w:r>
            <w:r w:rsidR="00426D06">
              <w:rPr>
                <w:rFonts w:ascii="Times New Roman" w:hAnsi="Times New Roman" w:cs="Times New Roman"/>
                <w:color w:val="000000"/>
                <w:sz w:val="28"/>
                <w:szCs w:val="28"/>
                <w:lang w:bidi="ru-RU"/>
              </w:rPr>
              <w:t xml:space="preserve">: </w:t>
            </w:r>
            <w:r w:rsidRPr="00323046">
              <w:rPr>
                <w:rFonts w:ascii="Times New Roman" w:hAnsi="Times New Roman" w:cs="Times New Roman"/>
                <w:color w:val="000000"/>
                <w:sz w:val="28"/>
                <w:szCs w:val="28"/>
                <w:lang w:bidi="ru-RU"/>
              </w:rPr>
              <w:t>обогащаю игры по тематике, сюжетам, игровым ролям, взаимоотношениям детей, вместе с детьми готовлю необходимый материал и атрибуты для игры. Тем самым в совместной деятельности у дошкольников проявляется интерес к содержанию игры, применению будущих ролей и развертыв</w:t>
            </w:r>
            <w:r w:rsidRPr="00323046">
              <w:rPr>
                <w:rFonts w:ascii="Times New Roman" w:hAnsi="Times New Roman" w:cs="Times New Roman"/>
                <w:sz w:val="28"/>
                <w:szCs w:val="28"/>
              </w:rPr>
              <w:t>анию сюжета игры.</w:t>
            </w:r>
            <w:r w:rsidRPr="00323046">
              <w:rPr>
                <w:rFonts w:ascii="Times New Roman" w:hAnsi="Times New Roman" w:cs="Times New Roman"/>
                <w:color w:val="000000"/>
                <w:sz w:val="28"/>
                <w:szCs w:val="28"/>
                <w:lang w:bidi="ru-RU"/>
              </w:rPr>
              <w:t xml:space="preserve"> Принимаю непосредственное участие в игре, наряду с детьми выполняю игровую роль.</w:t>
            </w:r>
          </w:p>
          <w:p w14:paraId="6A4F0D3B" w14:textId="0F498D83" w:rsidR="00323046" w:rsidRPr="00323046" w:rsidRDefault="00323046" w:rsidP="00DD6C89">
            <w:pPr>
              <w:widowControl w:val="0"/>
              <w:numPr>
                <w:ilvl w:val="0"/>
                <w:numId w:val="26"/>
              </w:numPr>
              <w:ind w:firstLine="709"/>
              <w:jc w:val="both"/>
              <w:rPr>
                <w:rFonts w:ascii="Times New Roman" w:hAnsi="Times New Roman" w:cs="Times New Roman"/>
                <w:sz w:val="28"/>
                <w:szCs w:val="28"/>
              </w:rPr>
            </w:pPr>
            <w:r w:rsidRPr="00323046">
              <w:rPr>
                <w:rFonts w:ascii="Times New Roman" w:hAnsi="Times New Roman" w:cs="Times New Roman"/>
                <w:i/>
                <w:iCs/>
                <w:color w:val="000000"/>
                <w:spacing w:val="-10"/>
                <w:sz w:val="28"/>
                <w:szCs w:val="28"/>
                <w:shd w:val="clear" w:color="auto" w:fill="FFFFFF"/>
                <w:lang w:eastAsia="ru-RU" w:bidi="ru-RU"/>
              </w:rPr>
              <w:t>Индивидуальный подход к детям</w:t>
            </w:r>
            <w:r w:rsidR="00426D06">
              <w:rPr>
                <w:rFonts w:ascii="Times New Roman" w:hAnsi="Times New Roman" w:cs="Times New Roman"/>
                <w:i/>
                <w:iCs/>
                <w:color w:val="000000"/>
                <w:spacing w:val="-10"/>
                <w:sz w:val="28"/>
                <w:szCs w:val="28"/>
                <w:shd w:val="clear" w:color="auto" w:fill="FFFFFF"/>
                <w:lang w:eastAsia="ru-RU" w:bidi="ru-RU"/>
              </w:rPr>
              <w:t xml:space="preserve">: </w:t>
            </w:r>
            <w:r w:rsidRPr="00323046">
              <w:rPr>
                <w:rFonts w:ascii="Times New Roman" w:hAnsi="Times New Roman" w:cs="Times New Roman"/>
                <w:color w:val="000000"/>
                <w:sz w:val="28"/>
                <w:szCs w:val="28"/>
                <w:lang w:bidi="ru-RU"/>
              </w:rPr>
              <w:t>учет знаний, интересов, способностей, игровых навыков и умений каждого ребенка.</w:t>
            </w:r>
          </w:p>
          <w:p w14:paraId="75BB88B1" w14:textId="49034BFC" w:rsidR="00323046" w:rsidRPr="00323046" w:rsidRDefault="00323046" w:rsidP="00DD6C89">
            <w:pPr>
              <w:widowControl w:val="0"/>
              <w:numPr>
                <w:ilvl w:val="0"/>
                <w:numId w:val="27"/>
              </w:numPr>
              <w:ind w:firstLine="709"/>
              <w:jc w:val="both"/>
              <w:rPr>
                <w:rFonts w:ascii="Times New Roman" w:hAnsi="Times New Roman" w:cs="Times New Roman"/>
                <w:sz w:val="28"/>
                <w:szCs w:val="28"/>
              </w:rPr>
            </w:pPr>
            <w:r w:rsidRPr="00323046">
              <w:rPr>
                <w:rFonts w:ascii="Times New Roman" w:hAnsi="Times New Roman" w:cs="Times New Roman"/>
                <w:i/>
                <w:iCs/>
                <w:color w:val="000000"/>
                <w:spacing w:val="-10"/>
                <w:sz w:val="28"/>
                <w:szCs w:val="28"/>
                <w:shd w:val="clear" w:color="auto" w:fill="FFFFFF"/>
                <w:lang w:eastAsia="ru-RU" w:bidi="ru-RU"/>
              </w:rPr>
              <w:t>Интегрированный подход</w:t>
            </w:r>
            <w:r w:rsidR="00426D06">
              <w:rPr>
                <w:rFonts w:ascii="Times New Roman" w:hAnsi="Times New Roman" w:cs="Times New Roman"/>
                <w:i/>
                <w:iCs/>
                <w:color w:val="000000"/>
                <w:spacing w:val="-10"/>
                <w:sz w:val="28"/>
                <w:szCs w:val="28"/>
                <w:shd w:val="clear" w:color="auto" w:fill="FFFFFF"/>
                <w:lang w:eastAsia="ru-RU" w:bidi="ru-RU"/>
              </w:rPr>
              <w:t>:</w:t>
            </w:r>
            <w:r w:rsidRPr="00323046">
              <w:rPr>
                <w:rFonts w:ascii="Times New Roman" w:hAnsi="Times New Roman" w:cs="Times New Roman"/>
                <w:color w:val="000000"/>
                <w:sz w:val="28"/>
                <w:szCs w:val="28"/>
                <w:lang w:bidi="ru-RU"/>
              </w:rPr>
              <w:t xml:space="preserve"> сочетание нескольких видов деятельности, сменяющих друг друга, что способствует активности участия каждого ребёнка в образовательном процессе.</w:t>
            </w:r>
          </w:p>
          <w:p w14:paraId="210B20A0" w14:textId="1E86E3CE" w:rsidR="00323046" w:rsidRDefault="00323046" w:rsidP="00323046">
            <w:pPr>
              <w:widowControl w:val="0"/>
              <w:ind w:firstLine="708"/>
              <w:jc w:val="both"/>
              <w:rPr>
                <w:rFonts w:ascii="Times New Roman" w:hAnsi="Times New Roman" w:cs="Times New Roman"/>
                <w:sz w:val="28"/>
                <w:szCs w:val="28"/>
              </w:rPr>
            </w:pPr>
            <w:r w:rsidRPr="00323046">
              <w:rPr>
                <w:rFonts w:ascii="Times New Roman" w:hAnsi="Times New Roman" w:cs="Times New Roman"/>
                <w:color w:val="000000"/>
                <w:sz w:val="28"/>
                <w:szCs w:val="28"/>
                <w:lang w:bidi="ru-RU"/>
              </w:rPr>
              <w:t>Таким обратом, специфика взаимодействия воспитателя с детьми старшего дошкольного возраста в условиях совместной деятельности</w:t>
            </w:r>
            <w:r w:rsidRPr="00323046">
              <w:rPr>
                <w:rFonts w:ascii="Times New Roman" w:hAnsi="Times New Roman" w:cs="Times New Roman"/>
                <w:sz w:val="28"/>
                <w:szCs w:val="28"/>
              </w:rPr>
              <w:t xml:space="preserve"> </w:t>
            </w:r>
            <w:r w:rsidRPr="00323046">
              <w:rPr>
                <w:rFonts w:ascii="Times New Roman" w:hAnsi="Times New Roman" w:cs="Times New Roman"/>
                <w:color w:val="000000"/>
                <w:sz w:val="28"/>
                <w:szCs w:val="28"/>
                <w:lang w:bidi="ru-RU"/>
              </w:rPr>
              <w:t>характеризуется деловым взаимодействием и сотрудничеством, где происходит развитие личности как детей, так и педагога.</w:t>
            </w:r>
          </w:p>
        </w:tc>
      </w:tr>
    </w:tbl>
    <w:p w14:paraId="7C23AE38" w14:textId="4DCB67D7" w:rsidR="00323046" w:rsidRDefault="00323046"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042A43" w14:paraId="7F0C268D" w14:textId="77777777" w:rsidTr="00042A43">
        <w:tc>
          <w:tcPr>
            <w:tcW w:w="8494" w:type="dxa"/>
          </w:tcPr>
          <w:p w14:paraId="034923A6" w14:textId="77777777" w:rsidR="00042A43" w:rsidRPr="00042A43" w:rsidRDefault="00042A43" w:rsidP="00042A43">
            <w:pPr>
              <w:contextualSpacing/>
              <w:jc w:val="right"/>
              <w:rPr>
                <w:rFonts w:ascii="Times New Roman" w:hAnsi="Times New Roman"/>
                <w:bCs/>
                <w:i/>
                <w:iCs/>
                <w:sz w:val="28"/>
                <w:szCs w:val="28"/>
                <w:shd w:val="clear" w:color="auto" w:fill="FFFFFF"/>
              </w:rPr>
            </w:pPr>
            <w:r w:rsidRPr="00042A43">
              <w:rPr>
                <w:rFonts w:ascii="Times New Roman" w:hAnsi="Times New Roman"/>
                <w:bCs/>
                <w:i/>
                <w:iCs/>
                <w:sz w:val="28"/>
                <w:szCs w:val="28"/>
                <w:shd w:val="clear" w:color="auto" w:fill="FFFFFF"/>
              </w:rPr>
              <w:t xml:space="preserve">Воспитатель МКДОУ детский сад № 3 </w:t>
            </w:r>
          </w:p>
          <w:p w14:paraId="453E388C" w14:textId="76D277C1" w:rsidR="00042A43" w:rsidRDefault="00042A43" w:rsidP="00042A43">
            <w:pPr>
              <w:contextualSpacing/>
              <w:jc w:val="right"/>
              <w:rPr>
                <w:rFonts w:ascii="Times New Roman" w:hAnsi="Times New Roman" w:cs="Times New Roman"/>
                <w:sz w:val="28"/>
                <w:szCs w:val="28"/>
              </w:rPr>
            </w:pPr>
            <w:r w:rsidRPr="00042A43">
              <w:rPr>
                <w:rFonts w:ascii="Times New Roman" w:hAnsi="Times New Roman"/>
                <w:bCs/>
                <w:i/>
                <w:iCs/>
                <w:sz w:val="28"/>
                <w:szCs w:val="28"/>
                <w:shd w:val="clear" w:color="auto" w:fill="FFFFFF"/>
              </w:rPr>
              <w:t>Гусарова Галина Владимировна</w:t>
            </w:r>
          </w:p>
        </w:tc>
      </w:tr>
    </w:tbl>
    <w:p w14:paraId="0F5B8D48" w14:textId="102FEB4F" w:rsidR="00042A43" w:rsidRDefault="00042A43"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042A43" w14:paraId="3ABFE01F" w14:textId="77777777" w:rsidTr="00042A43">
        <w:tc>
          <w:tcPr>
            <w:tcW w:w="8494" w:type="dxa"/>
          </w:tcPr>
          <w:p w14:paraId="283E50DF" w14:textId="6E91C067" w:rsidR="00042A43" w:rsidRDefault="00042A43" w:rsidP="00426D06">
            <w:pPr>
              <w:jc w:val="center"/>
              <w:rPr>
                <w:rFonts w:ascii="Times New Roman" w:hAnsi="Times New Roman"/>
                <w:b/>
                <w:sz w:val="28"/>
                <w:szCs w:val="28"/>
                <w:shd w:val="clear" w:color="auto" w:fill="FFFFFF"/>
              </w:rPr>
            </w:pPr>
            <w:r w:rsidRPr="009F1CEE">
              <w:rPr>
                <w:rFonts w:ascii="Times New Roman" w:hAnsi="Times New Roman"/>
                <w:b/>
                <w:sz w:val="28"/>
                <w:szCs w:val="28"/>
                <w:shd w:val="clear" w:color="auto" w:fill="FFFFFF"/>
              </w:rPr>
              <w:t xml:space="preserve">РАЗВИТИЕ МЕЛКОЙ МОТОРИКИ </w:t>
            </w:r>
            <w:r w:rsidR="00426D06">
              <w:rPr>
                <w:rFonts w:ascii="Times New Roman" w:hAnsi="Times New Roman"/>
                <w:b/>
                <w:sz w:val="28"/>
                <w:szCs w:val="28"/>
                <w:shd w:val="clear" w:color="auto" w:fill="FFFFFF"/>
              </w:rPr>
              <w:t>ПРИ</w:t>
            </w:r>
            <w:r w:rsidRPr="009F1CEE">
              <w:rPr>
                <w:rFonts w:ascii="Times New Roman" w:hAnsi="Times New Roman"/>
                <w:b/>
                <w:sz w:val="28"/>
                <w:szCs w:val="28"/>
                <w:shd w:val="clear" w:color="auto" w:fill="FFFFFF"/>
              </w:rPr>
              <w:t xml:space="preserve"> ФОРМИРОВАНИ</w:t>
            </w:r>
            <w:r w:rsidR="00426D06">
              <w:rPr>
                <w:rFonts w:ascii="Times New Roman" w:hAnsi="Times New Roman"/>
                <w:b/>
                <w:sz w:val="28"/>
                <w:szCs w:val="28"/>
                <w:shd w:val="clear" w:color="auto" w:fill="FFFFFF"/>
              </w:rPr>
              <w:t>И</w:t>
            </w:r>
            <w:r w:rsidRPr="009F1CEE">
              <w:rPr>
                <w:rFonts w:ascii="Times New Roman" w:hAnsi="Times New Roman"/>
                <w:b/>
                <w:sz w:val="28"/>
                <w:szCs w:val="28"/>
                <w:shd w:val="clear" w:color="auto" w:fill="FFFFFF"/>
              </w:rPr>
              <w:t xml:space="preserve"> РЕЧЕВОЙ АКТИВНОСТИ </w:t>
            </w:r>
            <w:r>
              <w:rPr>
                <w:rFonts w:ascii="Times New Roman" w:hAnsi="Times New Roman"/>
                <w:b/>
                <w:sz w:val="28"/>
                <w:szCs w:val="28"/>
                <w:shd w:val="clear" w:color="auto" w:fill="FFFFFF"/>
              </w:rPr>
              <w:t>ДОШКОЛЬН</w:t>
            </w:r>
            <w:r w:rsidR="00426D06">
              <w:rPr>
                <w:rFonts w:ascii="Times New Roman" w:hAnsi="Times New Roman"/>
                <w:b/>
                <w:sz w:val="28"/>
                <w:szCs w:val="28"/>
                <w:shd w:val="clear" w:color="auto" w:fill="FFFFFF"/>
              </w:rPr>
              <w:t>ИКОВ</w:t>
            </w:r>
            <w:r>
              <w:rPr>
                <w:rFonts w:ascii="Times New Roman" w:hAnsi="Times New Roman"/>
                <w:b/>
                <w:sz w:val="28"/>
                <w:szCs w:val="28"/>
                <w:shd w:val="clear" w:color="auto" w:fill="FFFFFF"/>
              </w:rPr>
              <w:t xml:space="preserve"> </w:t>
            </w:r>
          </w:p>
          <w:p w14:paraId="79B14C28" w14:textId="3B45B393" w:rsidR="00042A43" w:rsidRPr="009F1CEE" w:rsidRDefault="00042A43" w:rsidP="00042A43">
            <w:pPr>
              <w:ind w:firstLine="709"/>
              <w:jc w:val="center"/>
              <w:rPr>
                <w:rFonts w:ascii="Times New Roman" w:hAnsi="Times New Roman"/>
                <w:b/>
                <w:sz w:val="28"/>
                <w:szCs w:val="28"/>
                <w:shd w:val="clear" w:color="auto" w:fill="FFFFFF"/>
              </w:rPr>
            </w:pPr>
          </w:p>
          <w:p w14:paraId="21C38FDF" w14:textId="2A5F145C" w:rsidR="00042A43" w:rsidRPr="00042A43" w:rsidRDefault="00042A43" w:rsidP="00042A43">
            <w:pPr>
              <w:shd w:val="clear" w:color="auto" w:fill="FFFFFF"/>
              <w:ind w:firstLine="709"/>
              <w:jc w:val="both"/>
              <w:rPr>
                <w:rFonts w:ascii="Times New Roman" w:hAnsi="Times New Roman"/>
                <w:bCs/>
                <w:iCs/>
                <w:color w:val="000000"/>
                <w:sz w:val="28"/>
                <w:szCs w:val="28"/>
                <w:lang w:eastAsia="ru-RU"/>
              </w:rPr>
            </w:pPr>
            <w:r w:rsidRPr="009F1CEE">
              <w:rPr>
                <w:rFonts w:ascii="Times New Roman" w:hAnsi="Times New Roman"/>
                <w:bCs/>
                <w:iCs/>
                <w:color w:val="000000"/>
                <w:sz w:val="28"/>
                <w:szCs w:val="28"/>
                <w:lang w:eastAsia="ru-RU"/>
              </w:rPr>
              <w:t>Проблема развития мелкой моторики у детей дошкольного возраста отражена в ФГОС ДО и представлена в целевых ориентирах на этапе завершения дошкольного образования</w:t>
            </w:r>
            <w:r w:rsidR="00EA751A">
              <w:rPr>
                <w:rFonts w:ascii="Times New Roman" w:hAnsi="Times New Roman"/>
                <w:bCs/>
                <w:iCs/>
                <w:color w:val="000000"/>
                <w:sz w:val="28"/>
                <w:szCs w:val="28"/>
                <w:lang w:eastAsia="ru-RU"/>
              </w:rPr>
              <w:t>:</w:t>
            </w:r>
            <w:r w:rsidRPr="009F1CEE">
              <w:rPr>
                <w:rFonts w:ascii="Times New Roman" w:hAnsi="Times New Roman"/>
                <w:bCs/>
                <w:iCs/>
                <w:color w:val="000000"/>
                <w:sz w:val="28"/>
                <w:szCs w:val="28"/>
                <w:lang w:eastAsia="ru-RU"/>
              </w:rPr>
              <w:t xml:space="preserve"> </w:t>
            </w:r>
            <w:r w:rsidRPr="00042A43">
              <w:rPr>
                <w:rFonts w:ascii="Times New Roman" w:hAnsi="Times New Roman"/>
                <w:bCs/>
                <w:iCs/>
                <w:color w:val="000000"/>
                <w:sz w:val="28"/>
                <w:szCs w:val="28"/>
                <w:lang w:eastAsia="ru-RU"/>
              </w:rPr>
              <w:t xml:space="preserve">«У ребенка развита мелкая моторика». </w:t>
            </w:r>
            <w:r w:rsidRPr="009F1CEE">
              <w:rPr>
                <w:rFonts w:ascii="Times New Roman" w:hAnsi="Times New Roman"/>
                <w:bCs/>
                <w:iCs/>
                <w:color w:val="000000"/>
                <w:sz w:val="28"/>
                <w:szCs w:val="28"/>
                <w:lang w:eastAsia="ru-RU"/>
              </w:rPr>
              <w:t xml:space="preserve">Проблема </w:t>
            </w:r>
            <w:r>
              <w:rPr>
                <w:rFonts w:ascii="Times New Roman" w:hAnsi="Times New Roman"/>
                <w:bCs/>
                <w:iCs/>
                <w:color w:val="000000"/>
                <w:sz w:val="28"/>
                <w:szCs w:val="28"/>
                <w:lang w:eastAsia="ru-RU"/>
              </w:rPr>
              <w:t xml:space="preserve">развития </w:t>
            </w:r>
            <w:r w:rsidRPr="009F1CEE">
              <w:rPr>
                <w:rFonts w:ascii="Times New Roman" w:hAnsi="Times New Roman"/>
                <w:bCs/>
                <w:iCs/>
                <w:color w:val="000000"/>
                <w:sz w:val="28"/>
                <w:szCs w:val="28"/>
                <w:lang w:eastAsia="ru-RU"/>
              </w:rPr>
              <w:t xml:space="preserve">мелкой моторики рук важна и для личностного развития самого ребенка. Владея рукой, ребенок в процессе своего развития становится более самостоятельным, автономным и независимым от взрослого, что способствует становлению его инициативы в разных видах детской деятельности. </w:t>
            </w:r>
          </w:p>
          <w:p w14:paraId="667322DE" w14:textId="7CA6170B" w:rsidR="00042A43" w:rsidRPr="00DE1B4D" w:rsidRDefault="00042A43" w:rsidP="00042A43">
            <w:pPr>
              <w:shd w:val="clear" w:color="auto" w:fill="FFFFFF"/>
              <w:ind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Ещё известный педагог В.А. Сухомлинский писал</w:t>
            </w:r>
            <w:r w:rsidRPr="00DE1B4D">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w:t>
            </w:r>
            <w:r w:rsidRPr="00DE1B4D">
              <w:rPr>
                <w:rFonts w:ascii="Times New Roman" w:hAnsi="Times New Roman"/>
                <w:color w:val="000000"/>
                <w:sz w:val="28"/>
                <w:szCs w:val="28"/>
                <w:lang w:eastAsia="ru-RU"/>
              </w:rPr>
              <w:t>Ум ребенка находится на кончиках его пальцев</w:t>
            </w:r>
            <w:r>
              <w:rPr>
                <w:rFonts w:ascii="Times New Roman" w:hAnsi="Times New Roman"/>
                <w:color w:val="000000"/>
                <w:sz w:val="28"/>
                <w:szCs w:val="28"/>
                <w:lang w:eastAsia="ru-RU"/>
              </w:rPr>
              <w:t>»</w:t>
            </w:r>
            <w:r w:rsidRPr="00DE1B4D">
              <w:rPr>
                <w:rFonts w:ascii="Times New Roman" w:hAnsi="Times New Roman"/>
                <w:color w:val="000000"/>
                <w:sz w:val="28"/>
                <w:szCs w:val="28"/>
                <w:lang w:eastAsia="ru-RU"/>
              </w:rPr>
              <w:t>.</w:t>
            </w:r>
          </w:p>
          <w:p w14:paraId="6A0D9C13" w14:textId="5A5BAAAB" w:rsidR="00042A43" w:rsidRPr="00042A43" w:rsidRDefault="00042A43" w:rsidP="00042A43">
            <w:pPr>
              <w:shd w:val="clear" w:color="auto" w:fill="FFFFFF"/>
              <w:ind w:firstLine="709"/>
              <w:jc w:val="both"/>
              <w:rPr>
                <w:rFonts w:ascii="Times New Roman" w:hAnsi="Times New Roman"/>
                <w:b/>
                <w:bCs/>
                <w:iCs/>
                <w:color w:val="000000"/>
                <w:sz w:val="28"/>
                <w:szCs w:val="28"/>
                <w:lang w:eastAsia="ru-RU"/>
              </w:rPr>
            </w:pPr>
            <w:r w:rsidRPr="00042A43">
              <w:rPr>
                <w:rStyle w:val="c1c4"/>
                <w:rFonts w:ascii="Times New Roman" w:hAnsi="Times New Roman"/>
                <w:sz w:val="28"/>
                <w:szCs w:val="28"/>
              </w:rPr>
              <w:t xml:space="preserve">Доказано, что одним из показателей нормального физического и нервно-психического развития ребенка является развитие его руки, </w:t>
            </w:r>
            <w:r w:rsidRPr="00042A43">
              <w:rPr>
                <w:rStyle w:val="c1c4"/>
                <w:rFonts w:ascii="Times New Roman" w:hAnsi="Times New Roman"/>
                <w:sz w:val="28"/>
                <w:szCs w:val="28"/>
              </w:rPr>
              <w:lastRenderedPageBreak/>
              <w:t>ручных умений. По умелости детской руки специалисты на основе современных исследований делают вывод об особенностях развития ЦНС и ее святая святых - мозга. Учеными доказано, что мелкая моторика и координация движений пальцев рук находятся в тесной связи с развитием речи и мышления ребенка.</w:t>
            </w:r>
          </w:p>
          <w:p w14:paraId="272987A7" w14:textId="7E26D0D8" w:rsidR="00042A43" w:rsidRPr="00DE1B4D" w:rsidRDefault="00042A43" w:rsidP="00042A43">
            <w:pPr>
              <w:shd w:val="clear" w:color="auto" w:fill="FFFFFF"/>
              <w:ind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Ребенок постоянно изучает, постигает окружающий мир. Основной метод накопления информации – прикосновения.</w:t>
            </w:r>
            <w:r>
              <w:rPr>
                <w:rFonts w:ascii="Times New Roman" w:hAnsi="Times New Roman"/>
                <w:color w:val="000000"/>
                <w:sz w:val="28"/>
                <w:szCs w:val="28"/>
                <w:lang w:eastAsia="ru-RU"/>
              </w:rPr>
              <w:t xml:space="preserve"> </w:t>
            </w:r>
            <w:r w:rsidRPr="00DE1B4D">
              <w:rPr>
                <w:rFonts w:ascii="Times New Roman" w:hAnsi="Times New Roman"/>
                <w:color w:val="000000"/>
                <w:sz w:val="28"/>
                <w:szCs w:val="28"/>
                <w:shd w:val="clear" w:color="auto" w:fill="FFFFFF"/>
                <w:lang w:eastAsia="ru-RU"/>
              </w:rPr>
              <w:t>Пальцы наделены большим количеством рецепторов, посылающих импуль</w:t>
            </w:r>
            <w:r>
              <w:rPr>
                <w:rFonts w:ascii="Times New Roman" w:hAnsi="Times New Roman"/>
                <w:color w:val="000000"/>
                <w:sz w:val="28"/>
                <w:szCs w:val="28"/>
                <w:shd w:val="clear" w:color="auto" w:fill="FFFFFF"/>
                <w:lang w:eastAsia="ru-RU"/>
              </w:rPr>
              <w:t>сы в ЦНС человека</w:t>
            </w:r>
            <w:r w:rsidRPr="00DE1B4D">
              <w:rPr>
                <w:rFonts w:ascii="Times New Roman" w:hAnsi="Times New Roman"/>
                <w:color w:val="000000"/>
                <w:sz w:val="28"/>
                <w:szCs w:val="28"/>
                <w:shd w:val="clear" w:color="auto" w:fill="FFFFFF"/>
                <w:lang w:eastAsia="ru-RU"/>
              </w:rPr>
              <w:t>.</w:t>
            </w:r>
            <w:r w:rsidR="004F1863">
              <w:rPr>
                <w:rFonts w:ascii="Times New Roman" w:hAnsi="Times New Roman"/>
                <w:color w:val="000000"/>
                <w:sz w:val="28"/>
                <w:szCs w:val="28"/>
                <w:shd w:val="clear" w:color="auto" w:fill="FFFFFF"/>
                <w:lang w:eastAsia="ru-RU"/>
              </w:rPr>
              <w:t xml:space="preserve"> </w:t>
            </w:r>
            <w:r w:rsidRPr="00DE1B4D">
              <w:rPr>
                <w:rFonts w:ascii="Times New Roman" w:hAnsi="Times New Roman"/>
                <w:color w:val="000000"/>
                <w:sz w:val="28"/>
                <w:szCs w:val="28"/>
                <w:lang w:eastAsia="ru-RU"/>
              </w:rPr>
              <w:t xml:space="preserve">Детям необходимо все хватать, трогать, гладить и пробовать на вкус! Если взрослые стараются поддерживать это стремление, предлагая малышу различные игрушки (мягкие, твердые, шершавые, гладкие, холодные и т.д.), тряпочки, предметы для исследования, он получает необходимый стимул для развития. </w:t>
            </w:r>
          </w:p>
          <w:p w14:paraId="7F45EA14" w14:textId="3226DF50" w:rsidR="00042A43" w:rsidRDefault="00042A43" w:rsidP="00042A43">
            <w:pPr>
              <w:shd w:val="clear" w:color="auto" w:fill="FFFFFF"/>
              <w:ind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 xml:space="preserve">Начинать работу по развитию мелкой моторики нужно с самого раннего возраста. Уже грудному младенцу можно массировать пальчики, воздействуя тем самым на активные точки, связанные с корой головного мозга. В раннем и младшем дошкольном возрасте нужно выполнять простые упражнения, сопровождаемые стихотворным текстом, не забывать о развитии элементарных навыков самообслуживания: застегивать и расстегивать пуговицы, завязывать шнурки и т. д. Чтобы заинтересовать ребенка и помочь ему овладеть новой информацией, нужно превратить обучение в игру, не отступать, если задания покажутся трудными, не забывать хвалить ребенка. </w:t>
            </w:r>
          </w:p>
          <w:p w14:paraId="38320E5B" w14:textId="0D8FB51B" w:rsidR="00042A43" w:rsidRPr="00020704" w:rsidRDefault="00042A43" w:rsidP="00042A43">
            <w:pPr>
              <w:shd w:val="clear" w:color="auto" w:fill="FFFFFF"/>
              <w:ind w:firstLine="709"/>
              <w:rPr>
                <w:rFonts w:ascii="Times New Roman" w:hAnsi="Times New Roman"/>
                <w:color w:val="000000"/>
                <w:sz w:val="28"/>
                <w:szCs w:val="28"/>
                <w:lang w:eastAsia="ru-RU"/>
              </w:rPr>
            </w:pPr>
            <w:r w:rsidRPr="00020704">
              <w:rPr>
                <w:rFonts w:ascii="Times New Roman" w:hAnsi="Times New Roman"/>
                <w:bCs/>
                <w:iCs/>
                <w:color w:val="000000"/>
                <w:sz w:val="28"/>
                <w:szCs w:val="28"/>
                <w:lang w:eastAsia="ru-RU"/>
              </w:rPr>
              <w:t>Игры и упражнения на развитие мелкой моторики:</w:t>
            </w:r>
          </w:p>
          <w:p w14:paraId="735D9418" w14:textId="77777777" w:rsidR="00042A43" w:rsidRPr="00020704" w:rsidRDefault="00042A43" w:rsidP="00042A43">
            <w:pPr>
              <w:shd w:val="clear" w:color="auto" w:fill="FFFFFF"/>
              <w:ind w:firstLine="709"/>
              <w:jc w:val="both"/>
              <w:rPr>
                <w:rFonts w:ascii="Times New Roman" w:hAnsi="Times New Roman"/>
                <w:color w:val="000000"/>
                <w:sz w:val="28"/>
                <w:szCs w:val="28"/>
                <w:u w:val="single"/>
                <w:lang w:eastAsia="ru-RU"/>
              </w:rPr>
            </w:pPr>
            <w:r w:rsidRPr="00020704">
              <w:rPr>
                <w:rFonts w:ascii="Times New Roman" w:hAnsi="Times New Roman"/>
                <w:bCs/>
                <w:color w:val="000000"/>
                <w:sz w:val="28"/>
                <w:szCs w:val="28"/>
                <w:u w:val="single"/>
                <w:lang w:eastAsia="ru-RU"/>
              </w:rPr>
              <w:t>Пальчиковая гимнастика</w:t>
            </w:r>
          </w:p>
          <w:p w14:paraId="68075128" w14:textId="77777777" w:rsidR="00042A43" w:rsidRPr="00DE1B4D" w:rsidRDefault="00042A43" w:rsidP="00042A43">
            <w:pPr>
              <w:shd w:val="clear" w:color="auto" w:fill="FFFFFF"/>
              <w:ind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Пальчиковая гимнастика решает множество задач в развитии ребенка:</w:t>
            </w:r>
          </w:p>
          <w:p w14:paraId="7BC14FDB" w14:textId="77777777" w:rsidR="00042A43" w:rsidRPr="00DE1B4D" w:rsidRDefault="00042A43" w:rsidP="00042A43">
            <w:pPr>
              <w:numPr>
                <w:ilvl w:val="0"/>
                <w:numId w:val="38"/>
              </w:numPr>
              <w:shd w:val="clear" w:color="auto" w:fill="FFFFFF"/>
              <w:ind w:left="384"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способствует овладению навыками мелкой моторики;</w:t>
            </w:r>
          </w:p>
          <w:p w14:paraId="42218D14" w14:textId="77777777" w:rsidR="00042A43" w:rsidRPr="00DE1B4D" w:rsidRDefault="00042A43" w:rsidP="00042A43">
            <w:pPr>
              <w:numPr>
                <w:ilvl w:val="0"/>
                <w:numId w:val="38"/>
              </w:numPr>
              <w:shd w:val="clear" w:color="auto" w:fill="FFFFFF"/>
              <w:ind w:left="384"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помогает развивать речь;</w:t>
            </w:r>
          </w:p>
          <w:p w14:paraId="1C2E104F" w14:textId="77777777" w:rsidR="00042A43" w:rsidRPr="00DE1B4D" w:rsidRDefault="00042A43" w:rsidP="00042A43">
            <w:pPr>
              <w:numPr>
                <w:ilvl w:val="0"/>
                <w:numId w:val="38"/>
              </w:numPr>
              <w:shd w:val="clear" w:color="auto" w:fill="FFFFFF"/>
              <w:ind w:left="384"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повышает работоспособность головного мозга;</w:t>
            </w:r>
          </w:p>
          <w:p w14:paraId="2E346A96" w14:textId="77777777" w:rsidR="00042A43" w:rsidRPr="00DE1B4D" w:rsidRDefault="00042A43" w:rsidP="00042A43">
            <w:pPr>
              <w:numPr>
                <w:ilvl w:val="0"/>
                <w:numId w:val="38"/>
              </w:numPr>
              <w:shd w:val="clear" w:color="auto" w:fill="FFFFFF"/>
              <w:ind w:left="384"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развивает психические процессы: внимание, память, мышление, воображение;</w:t>
            </w:r>
          </w:p>
          <w:p w14:paraId="2BE9C5B3" w14:textId="77777777" w:rsidR="00042A43" w:rsidRPr="00DE1B4D" w:rsidRDefault="00042A43" w:rsidP="00042A43">
            <w:pPr>
              <w:numPr>
                <w:ilvl w:val="0"/>
                <w:numId w:val="38"/>
              </w:numPr>
              <w:shd w:val="clear" w:color="auto" w:fill="FFFFFF"/>
              <w:ind w:left="384"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развивает тактильную чувствительность;</w:t>
            </w:r>
          </w:p>
          <w:p w14:paraId="42522943" w14:textId="77777777" w:rsidR="00042A43" w:rsidRPr="00DE1B4D" w:rsidRDefault="00042A43" w:rsidP="00042A43">
            <w:pPr>
              <w:numPr>
                <w:ilvl w:val="0"/>
                <w:numId w:val="38"/>
              </w:numPr>
              <w:shd w:val="clear" w:color="auto" w:fill="FFFFFF"/>
              <w:ind w:left="384"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снимает тревожность.</w:t>
            </w:r>
          </w:p>
          <w:p w14:paraId="6505C2E2" w14:textId="510C0E10" w:rsidR="00042A43" w:rsidRDefault="00042A43" w:rsidP="00042A43">
            <w:pPr>
              <w:shd w:val="clear" w:color="auto" w:fill="FFFFFF"/>
              <w:ind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 xml:space="preserve">Пальчиковые игры очень эмоциональны, увлекательны. </w:t>
            </w:r>
          </w:p>
          <w:p w14:paraId="2912463F" w14:textId="12E5C6CE" w:rsidR="00042A43" w:rsidRDefault="00042A43" w:rsidP="00042A43">
            <w:pPr>
              <w:shd w:val="clear" w:color="auto" w:fill="FFFFFF"/>
              <w:ind w:firstLine="709"/>
              <w:jc w:val="both"/>
              <w:rPr>
                <w:rFonts w:ascii="Times New Roman" w:hAnsi="Times New Roman"/>
                <w:color w:val="000000"/>
                <w:sz w:val="28"/>
                <w:szCs w:val="28"/>
                <w:lang w:eastAsia="ru-RU"/>
              </w:rPr>
            </w:pPr>
            <w:r w:rsidRPr="008F21A1">
              <w:rPr>
                <w:rFonts w:ascii="Times New Roman" w:hAnsi="Times New Roman"/>
                <w:color w:val="000000"/>
                <w:sz w:val="28"/>
                <w:szCs w:val="28"/>
                <w:u w:val="single"/>
                <w:lang w:eastAsia="ru-RU"/>
              </w:rPr>
              <w:t xml:space="preserve">Инсценировка </w:t>
            </w:r>
            <w:r w:rsidRPr="00DE1B4D">
              <w:rPr>
                <w:rFonts w:ascii="Times New Roman" w:hAnsi="Times New Roman"/>
                <w:color w:val="000000"/>
                <w:sz w:val="28"/>
                <w:szCs w:val="28"/>
                <w:lang w:eastAsia="ru-RU"/>
              </w:rPr>
              <w:t>каких</w:t>
            </w:r>
            <w:r w:rsidR="00EA751A">
              <w:rPr>
                <w:rFonts w:ascii="Times New Roman" w:hAnsi="Times New Roman"/>
                <w:color w:val="000000"/>
                <w:sz w:val="28"/>
                <w:szCs w:val="28"/>
                <w:lang w:eastAsia="ru-RU"/>
              </w:rPr>
              <w:t>-</w:t>
            </w:r>
            <w:r w:rsidRPr="00DE1B4D">
              <w:rPr>
                <w:rFonts w:ascii="Times New Roman" w:hAnsi="Times New Roman"/>
                <w:color w:val="000000"/>
                <w:sz w:val="28"/>
                <w:szCs w:val="28"/>
                <w:lang w:eastAsia="ru-RU"/>
              </w:rPr>
              <w:t>либо рифмованных историй, сказок при помощи рук.</w:t>
            </w:r>
          </w:p>
          <w:p w14:paraId="3D1DB92D" w14:textId="322EA1A9" w:rsidR="00042A43" w:rsidRDefault="00042A43" w:rsidP="00042A43">
            <w:pPr>
              <w:shd w:val="clear" w:color="auto" w:fill="FFFFFF"/>
              <w:ind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Дети с удовольствием принимают участие в играх</w:t>
            </w:r>
            <w:r w:rsidR="00EA751A">
              <w:rPr>
                <w:rFonts w:ascii="Times New Roman" w:hAnsi="Times New Roman"/>
                <w:color w:val="000000"/>
                <w:sz w:val="28"/>
                <w:szCs w:val="28"/>
                <w:lang w:eastAsia="ru-RU"/>
              </w:rPr>
              <w:t>-</w:t>
            </w:r>
            <w:r w:rsidRPr="00DE1B4D">
              <w:rPr>
                <w:rFonts w:ascii="Times New Roman" w:hAnsi="Times New Roman"/>
                <w:color w:val="000000"/>
                <w:sz w:val="28"/>
                <w:szCs w:val="28"/>
                <w:lang w:eastAsia="ru-RU"/>
              </w:rPr>
              <w:t xml:space="preserve">потешках. </w:t>
            </w:r>
          </w:p>
          <w:p w14:paraId="1D39CE99" w14:textId="77777777" w:rsidR="00EA751A" w:rsidRDefault="00042A43" w:rsidP="00042A43">
            <w:pPr>
              <w:shd w:val="clear" w:color="auto" w:fill="FFFFFF"/>
              <w:ind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Развитию кисти и пальцев рук способствуют не только пальчиковая гимнастика, но и</w:t>
            </w:r>
            <w:r>
              <w:rPr>
                <w:rFonts w:ascii="Times New Roman" w:hAnsi="Times New Roman"/>
                <w:color w:val="000000"/>
                <w:sz w:val="28"/>
                <w:szCs w:val="28"/>
                <w:lang w:eastAsia="ru-RU"/>
              </w:rPr>
              <w:t xml:space="preserve"> </w:t>
            </w:r>
            <w:r>
              <w:rPr>
                <w:rFonts w:ascii="Times New Roman" w:hAnsi="Times New Roman"/>
                <w:bCs/>
                <w:color w:val="000000"/>
                <w:sz w:val="28"/>
                <w:szCs w:val="28"/>
                <w:lang w:eastAsia="ru-RU"/>
              </w:rPr>
              <w:t xml:space="preserve">разнообразные </w:t>
            </w:r>
            <w:r w:rsidRPr="00020704">
              <w:rPr>
                <w:rFonts w:ascii="Times New Roman" w:hAnsi="Times New Roman"/>
                <w:bCs/>
                <w:color w:val="000000"/>
                <w:sz w:val="28"/>
                <w:szCs w:val="28"/>
                <w:lang w:eastAsia="ru-RU"/>
              </w:rPr>
              <w:t xml:space="preserve">действия с </w:t>
            </w:r>
            <w:r>
              <w:rPr>
                <w:rFonts w:ascii="Times New Roman" w:hAnsi="Times New Roman"/>
                <w:bCs/>
                <w:color w:val="000000"/>
                <w:sz w:val="28"/>
                <w:szCs w:val="28"/>
                <w:lang w:eastAsia="ru-RU"/>
              </w:rPr>
              <w:t xml:space="preserve">подручными </w:t>
            </w:r>
            <w:r w:rsidRPr="00020704">
              <w:rPr>
                <w:rFonts w:ascii="Times New Roman" w:hAnsi="Times New Roman"/>
                <w:bCs/>
                <w:color w:val="000000"/>
                <w:sz w:val="28"/>
                <w:szCs w:val="28"/>
                <w:lang w:eastAsia="ru-RU"/>
              </w:rPr>
              <w:t>предметами</w:t>
            </w:r>
            <w:r w:rsidRPr="00020704">
              <w:rPr>
                <w:rFonts w:ascii="Times New Roman" w:hAnsi="Times New Roman"/>
                <w:color w:val="000000"/>
                <w:sz w:val="28"/>
                <w:szCs w:val="28"/>
                <w:lang w:eastAsia="ru-RU"/>
              </w:rPr>
              <w:t xml:space="preserve">. </w:t>
            </w:r>
          </w:p>
          <w:p w14:paraId="4DF86442" w14:textId="152DEBCB" w:rsidR="00042A43" w:rsidRPr="00EA751A" w:rsidRDefault="00EA751A" w:rsidP="00EA751A">
            <w:pPr>
              <w:shd w:val="clear" w:color="auto" w:fill="FFFFFF"/>
              <w:jc w:val="center"/>
              <w:rPr>
                <w:rFonts w:ascii="Times New Roman" w:hAnsi="Times New Roman"/>
                <w:color w:val="000000"/>
                <w:sz w:val="28"/>
                <w:szCs w:val="28"/>
                <w:u w:val="single"/>
                <w:lang w:eastAsia="ru-RU"/>
              </w:rPr>
            </w:pPr>
            <w:r w:rsidRPr="00EA751A">
              <w:rPr>
                <w:rFonts w:ascii="Times New Roman" w:hAnsi="Times New Roman"/>
                <w:color w:val="000000"/>
                <w:sz w:val="28"/>
                <w:szCs w:val="28"/>
                <w:u w:val="single"/>
                <w:lang w:eastAsia="ru-RU"/>
              </w:rPr>
              <w:t>И</w:t>
            </w:r>
            <w:r w:rsidR="00042A43" w:rsidRPr="00EA751A">
              <w:rPr>
                <w:rFonts w:ascii="Times New Roman" w:hAnsi="Times New Roman"/>
                <w:color w:val="000000"/>
                <w:sz w:val="28"/>
                <w:szCs w:val="28"/>
                <w:u w:val="single"/>
                <w:lang w:eastAsia="ru-RU"/>
              </w:rPr>
              <w:t>гры с пуговицами</w:t>
            </w:r>
          </w:p>
          <w:p w14:paraId="4D2B0873" w14:textId="158670C2" w:rsidR="00042A43" w:rsidRPr="00DE1B4D" w:rsidRDefault="00042A43" w:rsidP="00042A43">
            <w:pPr>
              <w:shd w:val="clear" w:color="auto" w:fill="FFFFFF"/>
              <w:ind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Подбираются </w:t>
            </w:r>
            <w:r w:rsidRPr="00DE1B4D">
              <w:rPr>
                <w:rFonts w:ascii="Times New Roman" w:hAnsi="Times New Roman"/>
                <w:color w:val="000000"/>
                <w:sz w:val="28"/>
                <w:szCs w:val="28"/>
                <w:lang w:eastAsia="ru-RU"/>
              </w:rPr>
              <w:t>пуговицы раз</w:t>
            </w:r>
            <w:r>
              <w:rPr>
                <w:rFonts w:ascii="Times New Roman" w:hAnsi="Times New Roman"/>
                <w:color w:val="000000"/>
                <w:sz w:val="28"/>
                <w:szCs w:val="28"/>
                <w:lang w:eastAsia="ru-RU"/>
              </w:rPr>
              <w:t>ного размера и цвета</w:t>
            </w:r>
            <w:r w:rsidR="00EA751A">
              <w:rPr>
                <w:rFonts w:ascii="Times New Roman" w:hAnsi="Times New Roman"/>
                <w:color w:val="000000"/>
                <w:sz w:val="28"/>
                <w:szCs w:val="28"/>
                <w:lang w:eastAsia="ru-RU"/>
              </w:rPr>
              <w:t>,</w:t>
            </w:r>
            <w:r>
              <w:rPr>
                <w:rFonts w:ascii="Times New Roman" w:hAnsi="Times New Roman"/>
                <w:color w:val="000000"/>
                <w:sz w:val="28"/>
                <w:szCs w:val="28"/>
                <w:lang w:eastAsia="ru-RU"/>
              </w:rPr>
              <w:t xml:space="preserve"> и выкладывается рисунок (цветок, неваляшка, снеговик, бабочка</w:t>
            </w:r>
            <w:r w:rsidRPr="00DE1B4D">
              <w:rPr>
                <w:rFonts w:ascii="Times New Roman" w:hAnsi="Times New Roman"/>
                <w:color w:val="000000"/>
                <w:sz w:val="28"/>
                <w:szCs w:val="28"/>
                <w:lang w:eastAsia="ru-RU"/>
              </w:rPr>
              <w:t>, мячики, бусы и т.д.</w:t>
            </w:r>
            <w:r>
              <w:rPr>
                <w:rFonts w:ascii="Times New Roman" w:hAnsi="Times New Roman"/>
                <w:color w:val="000000"/>
                <w:sz w:val="28"/>
                <w:szCs w:val="28"/>
                <w:lang w:eastAsia="ru-RU"/>
              </w:rPr>
              <w:t>).</w:t>
            </w:r>
          </w:p>
          <w:p w14:paraId="06F000C4" w14:textId="77777777" w:rsidR="00042A43" w:rsidRPr="00DE1B4D" w:rsidRDefault="00042A43" w:rsidP="00042A43">
            <w:pPr>
              <w:shd w:val="clear" w:color="auto" w:fill="FFFFFF"/>
              <w:ind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lastRenderedPageBreak/>
              <w:t>Пуговицы можно нанизывать и на нитку, изготавливая бусы.</w:t>
            </w:r>
          </w:p>
          <w:p w14:paraId="405A22A4" w14:textId="77777777" w:rsidR="00042A43" w:rsidRPr="00EA751A" w:rsidRDefault="00042A43" w:rsidP="00EA751A">
            <w:pPr>
              <w:shd w:val="clear" w:color="auto" w:fill="FFFFFF"/>
              <w:ind w:firstLine="29"/>
              <w:jc w:val="center"/>
              <w:rPr>
                <w:rFonts w:ascii="Times New Roman" w:hAnsi="Times New Roman"/>
                <w:color w:val="000000"/>
                <w:sz w:val="28"/>
                <w:szCs w:val="28"/>
                <w:u w:val="single"/>
                <w:lang w:eastAsia="ru-RU"/>
              </w:rPr>
            </w:pPr>
            <w:r w:rsidRPr="00EA751A">
              <w:rPr>
                <w:rFonts w:ascii="Times New Roman" w:hAnsi="Times New Roman"/>
                <w:color w:val="000000"/>
                <w:sz w:val="28"/>
                <w:szCs w:val="28"/>
                <w:u w:val="single"/>
                <w:lang w:eastAsia="ru-RU"/>
              </w:rPr>
              <w:t>Игры с сыпучими материалами</w:t>
            </w:r>
          </w:p>
          <w:p w14:paraId="5CEFB356" w14:textId="1DBB8352" w:rsidR="00042A43" w:rsidRPr="00DE1B4D" w:rsidRDefault="00042A43" w:rsidP="00042A43">
            <w:pPr>
              <w:shd w:val="clear" w:color="auto" w:fill="FFFFFF"/>
              <w:ind w:left="24"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Насыпается</w:t>
            </w:r>
            <w:r w:rsidRPr="00DE1B4D">
              <w:rPr>
                <w:rFonts w:ascii="Times New Roman" w:hAnsi="Times New Roman"/>
                <w:color w:val="000000"/>
                <w:sz w:val="28"/>
                <w:szCs w:val="28"/>
                <w:lang w:eastAsia="ru-RU"/>
              </w:rPr>
              <w:t xml:space="preserve"> в емкость горох или фасоль. Ребенок </w:t>
            </w:r>
            <w:r>
              <w:rPr>
                <w:rFonts w:ascii="Times New Roman" w:hAnsi="Times New Roman"/>
                <w:color w:val="000000"/>
                <w:sz w:val="28"/>
                <w:szCs w:val="28"/>
                <w:lang w:eastAsia="ru-RU"/>
              </w:rPr>
              <w:t xml:space="preserve">их перебирает, «месит как тесто», определяет на ощупь лежащие внутри предметы и т.д. </w:t>
            </w:r>
          </w:p>
          <w:p w14:paraId="72BFC833" w14:textId="77777777" w:rsidR="00042A43" w:rsidRPr="00EA751A" w:rsidRDefault="00042A43" w:rsidP="00EA751A">
            <w:pPr>
              <w:shd w:val="clear" w:color="auto" w:fill="FFFFFF"/>
              <w:ind w:left="24" w:hanging="24"/>
              <w:jc w:val="center"/>
              <w:rPr>
                <w:rFonts w:ascii="Times New Roman" w:hAnsi="Times New Roman"/>
                <w:color w:val="000000"/>
                <w:sz w:val="28"/>
                <w:szCs w:val="28"/>
                <w:u w:val="single"/>
                <w:lang w:eastAsia="ru-RU"/>
              </w:rPr>
            </w:pPr>
            <w:r w:rsidRPr="00EA751A">
              <w:rPr>
                <w:rFonts w:ascii="Times New Roman" w:hAnsi="Times New Roman"/>
                <w:color w:val="000000"/>
                <w:sz w:val="28"/>
                <w:szCs w:val="28"/>
                <w:u w:val="single"/>
                <w:lang w:eastAsia="ru-RU"/>
              </w:rPr>
              <w:t>Рисование по крупе</w:t>
            </w:r>
          </w:p>
          <w:p w14:paraId="42704430" w14:textId="1851C8D2" w:rsidR="00042A43" w:rsidRDefault="00042A43" w:rsidP="00042A43">
            <w:pPr>
              <w:shd w:val="clear" w:color="auto" w:fill="FFFFFF"/>
              <w:ind w:left="24"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На яркий поднос то</w:t>
            </w:r>
            <w:r>
              <w:rPr>
                <w:rFonts w:ascii="Times New Roman" w:hAnsi="Times New Roman"/>
                <w:color w:val="000000"/>
                <w:sz w:val="28"/>
                <w:szCs w:val="28"/>
                <w:lang w:eastAsia="ru-RU"/>
              </w:rPr>
              <w:t>нким равномерным слоем рассыпается мелкая крупа. Ребенок рисует на крупе разные</w:t>
            </w:r>
            <w:r w:rsidRPr="00DE1B4D">
              <w:rPr>
                <w:rFonts w:ascii="Times New Roman" w:hAnsi="Times New Roman"/>
                <w:color w:val="000000"/>
                <w:sz w:val="28"/>
                <w:szCs w:val="28"/>
                <w:lang w:eastAsia="ru-RU"/>
              </w:rPr>
              <w:t xml:space="preserve"> предметы (забор, дождик, волны, буквы и т.д</w:t>
            </w:r>
            <w:r w:rsidR="004F1863">
              <w:rPr>
                <w:rFonts w:ascii="Times New Roman" w:hAnsi="Times New Roman"/>
                <w:color w:val="000000"/>
                <w:sz w:val="28"/>
                <w:szCs w:val="28"/>
                <w:lang w:eastAsia="ru-RU"/>
              </w:rPr>
              <w:t>.</w:t>
            </w:r>
            <w:r w:rsidRPr="00DE1B4D">
              <w:rPr>
                <w:rFonts w:ascii="Times New Roman" w:hAnsi="Times New Roman"/>
                <w:color w:val="000000"/>
                <w:sz w:val="28"/>
                <w:szCs w:val="28"/>
                <w:lang w:eastAsia="ru-RU"/>
              </w:rPr>
              <w:t>).</w:t>
            </w:r>
          </w:p>
          <w:p w14:paraId="67F4C26C" w14:textId="77777777" w:rsidR="00042A43" w:rsidRPr="007C2393" w:rsidRDefault="00042A43" w:rsidP="00EA751A">
            <w:pPr>
              <w:shd w:val="clear" w:color="auto" w:fill="FFFFFF"/>
              <w:jc w:val="center"/>
              <w:rPr>
                <w:rFonts w:ascii="Times New Roman" w:hAnsi="Times New Roman"/>
                <w:color w:val="000000"/>
                <w:sz w:val="28"/>
                <w:szCs w:val="28"/>
                <w:u w:val="single"/>
                <w:lang w:eastAsia="ru-RU"/>
              </w:rPr>
            </w:pPr>
            <w:r>
              <w:rPr>
                <w:rFonts w:ascii="Times New Roman" w:hAnsi="Times New Roman"/>
                <w:color w:val="000000"/>
                <w:sz w:val="28"/>
                <w:szCs w:val="28"/>
                <w:u w:val="single"/>
                <w:lang w:eastAsia="ru-RU"/>
              </w:rPr>
              <w:t>Игры с крышечками</w:t>
            </w:r>
            <w:r w:rsidRPr="007C2393">
              <w:rPr>
                <w:rFonts w:ascii="Times New Roman" w:hAnsi="Times New Roman"/>
                <w:color w:val="000000"/>
                <w:sz w:val="28"/>
                <w:szCs w:val="28"/>
                <w:u w:val="single"/>
                <w:lang w:eastAsia="ru-RU"/>
              </w:rPr>
              <w:t xml:space="preserve"> от бутылок</w:t>
            </w:r>
          </w:p>
          <w:p w14:paraId="33D39309" w14:textId="77777777" w:rsidR="00042A43" w:rsidRDefault="00042A43" w:rsidP="00042A43">
            <w:pPr>
              <w:shd w:val="clear" w:color="auto" w:fill="FFFFFF"/>
              <w:ind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Ребенку предлагают одеть на указательный и средний палец пробки и «пошагать», можно крышечки перебирать по цвету, сложить какой-нибудь узор и т.д.</w:t>
            </w:r>
          </w:p>
          <w:p w14:paraId="56BC8607" w14:textId="77777777" w:rsidR="00042A43" w:rsidRPr="007C2393" w:rsidRDefault="00042A43" w:rsidP="00EA751A">
            <w:pPr>
              <w:shd w:val="clear" w:color="auto" w:fill="FFFFFF"/>
              <w:ind w:firstLine="29"/>
              <w:jc w:val="center"/>
              <w:rPr>
                <w:rFonts w:ascii="Times New Roman" w:hAnsi="Times New Roman"/>
                <w:color w:val="000000"/>
                <w:sz w:val="28"/>
                <w:szCs w:val="28"/>
                <w:u w:val="single"/>
                <w:lang w:eastAsia="ru-RU"/>
              </w:rPr>
            </w:pPr>
            <w:r w:rsidRPr="007C2393">
              <w:rPr>
                <w:rFonts w:ascii="Times New Roman" w:hAnsi="Times New Roman"/>
                <w:color w:val="000000"/>
                <w:sz w:val="28"/>
                <w:szCs w:val="28"/>
                <w:u w:val="single"/>
                <w:lang w:eastAsia="ru-RU"/>
              </w:rPr>
              <w:t>Игры с прищепками</w:t>
            </w:r>
          </w:p>
          <w:p w14:paraId="196E9881" w14:textId="77777777" w:rsidR="00042A43" w:rsidRPr="00DE1B4D" w:rsidRDefault="00042A43" w:rsidP="00042A43">
            <w:pPr>
              <w:shd w:val="clear" w:color="auto" w:fill="FFFFFF"/>
              <w:ind w:left="24"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Бельевой прищепкой поочередно «кусаем» ногтевые фаланги (от указательного к мизинцу и обратно) на ударные слоги стиха:</w:t>
            </w:r>
          </w:p>
          <w:p w14:paraId="42DD5E29" w14:textId="77777777" w:rsidR="00042A43" w:rsidRPr="00DE1B4D" w:rsidRDefault="00042A43" w:rsidP="00042A43">
            <w:pPr>
              <w:shd w:val="clear" w:color="auto" w:fill="FFFFFF"/>
              <w:ind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«Сильно кусает котенок-глупыш,</w:t>
            </w:r>
          </w:p>
          <w:p w14:paraId="417227CE" w14:textId="77777777" w:rsidR="00042A43" w:rsidRPr="00DE1B4D" w:rsidRDefault="00042A43" w:rsidP="00042A43">
            <w:pPr>
              <w:shd w:val="clear" w:color="auto" w:fill="FFFFFF"/>
              <w:ind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Он думает, это не палец, а мышь. (Смена рук.)</w:t>
            </w:r>
          </w:p>
          <w:p w14:paraId="536DECAA" w14:textId="77777777" w:rsidR="00042A43" w:rsidRPr="00DE1B4D" w:rsidRDefault="00042A43" w:rsidP="00042A43">
            <w:pPr>
              <w:shd w:val="clear" w:color="auto" w:fill="FFFFFF"/>
              <w:ind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Но я же играю с тобою, малыш,</w:t>
            </w:r>
          </w:p>
          <w:p w14:paraId="3B1D2600" w14:textId="77777777" w:rsidR="00042A43" w:rsidRPr="00DE1B4D" w:rsidRDefault="00042A43" w:rsidP="00042A43">
            <w:pPr>
              <w:shd w:val="clear" w:color="auto" w:fill="FFFFFF"/>
              <w:ind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А будешь кусаться, скажу тебе: «Кыш!».</w:t>
            </w:r>
          </w:p>
          <w:p w14:paraId="6847AB95" w14:textId="77777777" w:rsidR="00042A43" w:rsidRDefault="00042A43" w:rsidP="00042A43">
            <w:pPr>
              <w:shd w:val="clear" w:color="auto" w:fill="FFFFFF"/>
              <w:ind w:left="24"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К вырезанным из картона фигуркам «приделывать» иголки ежу, игрушки для елки, лучики для солнышка и т.д.</w:t>
            </w:r>
          </w:p>
          <w:p w14:paraId="208E6E50" w14:textId="1491E214" w:rsidR="00042A43" w:rsidRPr="00DE1B4D" w:rsidRDefault="00042A43" w:rsidP="00042A43">
            <w:pPr>
              <w:shd w:val="clear" w:color="auto" w:fill="FFFFFF"/>
              <w:ind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Р</w:t>
            </w:r>
            <w:r w:rsidRPr="00DE1B4D">
              <w:rPr>
                <w:rFonts w:ascii="Times New Roman" w:hAnsi="Times New Roman"/>
                <w:color w:val="000000"/>
                <w:sz w:val="28"/>
                <w:szCs w:val="28"/>
                <w:lang w:eastAsia="ru-RU"/>
              </w:rPr>
              <w:t xml:space="preserve">азвешивание носовых платочков после стирки и закрепление их прищепками. </w:t>
            </w:r>
          </w:p>
          <w:p w14:paraId="132ABE38" w14:textId="77777777" w:rsidR="00042A43" w:rsidRPr="007C2393" w:rsidRDefault="00042A43" w:rsidP="00EA751A">
            <w:pPr>
              <w:shd w:val="clear" w:color="auto" w:fill="FFFFFF"/>
              <w:jc w:val="center"/>
              <w:rPr>
                <w:rFonts w:ascii="Times New Roman" w:hAnsi="Times New Roman"/>
                <w:color w:val="000000"/>
                <w:sz w:val="28"/>
                <w:szCs w:val="28"/>
                <w:u w:val="single"/>
                <w:lang w:eastAsia="ru-RU"/>
              </w:rPr>
            </w:pPr>
            <w:r w:rsidRPr="007C2393">
              <w:rPr>
                <w:rFonts w:ascii="Times New Roman" w:hAnsi="Times New Roman"/>
                <w:color w:val="000000"/>
                <w:sz w:val="28"/>
                <w:szCs w:val="28"/>
                <w:u w:val="single"/>
                <w:lang w:eastAsia="ru-RU"/>
              </w:rPr>
              <w:t>Игры с бусинами, макаронами</w:t>
            </w:r>
          </w:p>
          <w:p w14:paraId="69D024EF" w14:textId="77777777" w:rsidR="00042A43" w:rsidRPr="00DE1B4D" w:rsidRDefault="00042A43" w:rsidP="00042A43">
            <w:pPr>
              <w:shd w:val="clear" w:color="auto" w:fill="FFFFFF"/>
              <w:ind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Отлично развивает руку разнообразное нани</w:t>
            </w:r>
            <w:r>
              <w:rPr>
                <w:rFonts w:ascii="Times New Roman" w:hAnsi="Times New Roman"/>
                <w:color w:val="000000"/>
                <w:sz w:val="28"/>
                <w:szCs w:val="28"/>
                <w:lang w:eastAsia="ru-RU"/>
              </w:rPr>
              <w:t xml:space="preserve">зывание. Нанизывать можно все, </w:t>
            </w:r>
            <w:r w:rsidRPr="00DE1B4D">
              <w:rPr>
                <w:rFonts w:ascii="Times New Roman" w:hAnsi="Times New Roman"/>
                <w:color w:val="000000"/>
                <w:sz w:val="28"/>
                <w:szCs w:val="28"/>
                <w:lang w:eastAsia="ru-RU"/>
              </w:rPr>
              <w:t>что нанизывается: пуговицы, бусы, рожки и макароны, сушки и т.п.</w:t>
            </w:r>
          </w:p>
          <w:p w14:paraId="7125E6AC" w14:textId="77777777" w:rsidR="00042A43" w:rsidRPr="008F21A1" w:rsidRDefault="00042A43" w:rsidP="00042A43">
            <w:pPr>
              <w:shd w:val="clear" w:color="auto" w:fill="FFFFFF"/>
              <w:ind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Бусины можно сортировать по размеру, цвету, форме.</w:t>
            </w:r>
          </w:p>
          <w:p w14:paraId="560F4C5E" w14:textId="2E9A25B2" w:rsidR="00042A43" w:rsidRPr="00957EB0" w:rsidRDefault="00042A43" w:rsidP="00EA751A">
            <w:pPr>
              <w:shd w:val="clear" w:color="auto" w:fill="FFFFFF"/>
              <w:jc w:val="center"/>
              <w:rPr>
                <w:rFonts w:ascii="Times New Roman" w:hAnsi="Times New Roman"/>
                <w:color w:val="000000"/>
                <w:sz w:val="28"/>
                <w:szCs w:val="28"/>
                <w:u w:val="single"/>
                <w:lang w:eastAsia="ru-RU"/>
              </w:rPr>
            </w:pPr>
            <w:r w:rsidRPr="00957EB0">
              <w:rPr>
                <w:rFonts w:ascii="Times New Roman" w:hAnsi="Times New Roman"/>
                <w:bCs/>
                <w:color w:val="000000"/>
                <w:sz w:val="28"/>
                <w:szCs w:val="28"/>
                <w:u w:val="single"/>
                <w:lang w:eastAsia="ru-RU"/>
              </w:rPr>
              <w:t>Игры</w:t>
            </w:r>
            <w:r w:rsidR="00EA751A">
              <w:rPr>
                <w:rFonts w:ascii="Times New Roman" w:hAnsi="Times New Roman"/>
                <w:bCs/>
                <w:color w:val="000000"/>
                <w:sz w:val="28"/>
                <w:szCs w:val="28"/>
                <w:u w:val="single"/>
                <w:lang w:eastAsia="ru-RU"/>
              </w:rPr>
              <w:t>-</w:t>
            </w:r>
            <w:r w:rsidRPr="00957EB0">
              <w:rPr>
                <w:rFonts w:ascii="Times New Roman" w:hAnsi="Times New Roman"/>
                <w:bCs/>
                <w:color w:val="000000"/>
                <w:sz w:val="28"/>
                <w:szCs w:val="28"/>
                <w:u w:val="single"/>
                <w:lang w:eastAsia="ru-RU"/>
              </w:rPr>
              <w:t>шнуровки</w:t>
            </w:r>
          </w:p>
          <w:p w14:paraId="23F1A3F7" w14:textId="396A224B" w:rsidR="00042A43" w:rsidRPr="008F21A1" w:rsidRDefault="00042A43" w:rsidP="00042A43">
            <w:pPr>
              <w:shd w:val="clear" w:color="auto" w:fill="FFFFFF"/>
              <w:ind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 xml:space="preserve">Можно использовать </w:t>
            </w:r>
            <w:r w:rsidR="00EA751A">
              <w:rPr>
                <w:rFonts w:ascii="Times New Roman" w:hAnsi="Times New Roman"/>
                <w:color w:val="000000"/>
                <w:sz w:val="28"/>
                <w:szCs w:val="28"/>
                <w:lang w:eastAsia="ru-RU"/>
              </w:rPr>
              <w:t xml:space="preserve">шнурки </w:t>
            </w:r>
            <w:r w:rsidRPr="00DE1B4D">
              <w:rPr>
                <w:rFonts w:ascii="Times New Roman" w:hAnsi="Times New Roman"/>
                <w:color w:val="000000"/>
                <w:sz w:val="28"/>
                <w:szCs w:val="28"/>
                <w:lang w:eastAsia="ru-RU"/>
              </w:rPr>
              <w:t>как фабричного производства, так</w:t>
            </w:r>
            <w:r>
              <w:rPr>
                <w:rFonts w:ascii="Times New Roman" w:hAnsi="Times New Roman"/>
                <w:color w:val="000000"/>
                <w:sz w:val="28"/>
                <w:szCs w:val="28"/>
                <w:lang w:eastAsia="ru-RU"/>
              </w:rPr>
              <w:t xml:space="preserve"> и выполненн</w:t>
            </w:r>
            <w:r w:rsidR="00EA751A">
              <w:rPr>
                <w:rFonts w:ascii="Times New Roman" w:hAnsi="Times New Roman"/>
                <w:color w:val="000000"/>
                <w:sz w:val="28"/>
                <w:szCs w:val="28"/>
                <w:lang w:eastAsia="ru-RU"/>
              </w:rPr>
              <w:t>ые</w:t>
            </w:r>
            <w:r>
              <w:rPr>
                <w:rFonts w:ascii="Times New Roman" w:hAnsi="Times New Roman"/>
                <w:color w:val="000000"/>
                <w:sz w:val="28"/>
                <w:szCs w:val="28"/>
                <w:lang w:eastAsia="ru-RU"/>
              </w:rPr>
              <w:t xml:space="preserve"> своими руками. </w:t>
            </w:r>
            <w:r w:rsidRPr="00DE1B4D">
              <w:rPr>
                <w:rFonts w:ascii="Times New Roman" w:hAnsi="Times New Roman"/>
                <w:color w:val="000000"/>
                <w:sz w:val="28"/>
                <w:szCs w:val="28"/>
                <w:lang w:eastAsia="ru-RU"/>
              </w:rPr>
              <w:t>Такие игры развивают пространственную ориентировку, внимание, формируют навыки шнуровки, развивают творческие способности, способствуют развитию точности глазомера, последовательности действий. Вышивание шнурком является первой ступенькой к вышиванию иглой.</w:t>
            </w:r>
          </w:p>
          <w:p w14:paraId="082C1134" w14:textId="77777777" w:rsidR="00042A43" w:rsidRPr="00957EB0" w:rsidRDefault="00042A43" w:rsidP="00EA751A">
            <w:pPr>
              <w:shd w:val="clear" w:color="auto" w:fill="FFFFFF"/>
              <w:jc w:val="center"/>
              <w:rPr>
                <w:rFonts w:ascii="Times New Roman" w:hAnsi="Times New Roman"/>
                <w:color w:val="000000"/>
                <w:sz w:val="28"/>
                <w:szCs w:val="28"/>
                <w:u w:val="single"/>
                <w:lang w:eastAsia="ru-RU"/>
              </w:rPr>
            </w:pPr>
            <w:r w:rsidRPr="00957EB0">
              <w:rPr>
                <w:rFonts w:ascii="Times New Roman" w:hAnsi="Times New Roman"/>
                <w:bCs/>
                <w:color w:val="000000"/>
                <w:sz w:val="28"/>
                <w:szCs w:val="28"/>
                <w:u w:val="single"/>
                <w:lang w:eastAsia="ru-RU"/>
              </w:rPr>
              <w:t>Аппликация</w:t>
            </w:r>
          </w:p>
          <w:p w14:paraId="1D9C9C88" w14:textId="6AA9052A" w:rsidR="00042A43" w:rsidRPr="00DE1B4D" w:rsidRDefault="00042A43" w:rsidP="00042A43">
            <w:pPr>
              <w:shd w:val="clear" w:color="auto" w:fill="FFFFFF"/>
              <w:ind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Аппликации доступны с весьма раннего возраста. Если ребенок еще мал, и вы опасаетесь дать ему ножницы, пусть рвет руками картинки из жур</w:t>
            </w:r>
            <w:r>
              <w:rPr>
                <w:rFonts w:ascii="Times New Roman" w:hAnsi="Times New Roman"/>
                <w:color w:val="000000"/>
                <w:sz w:val="28"/>
                <w:szCs w:val="28"/>
                <w:lang w:eastAsia="ru-RU"/>
              </w:rPr>
              <w:t>нала или газеты - как получится</w:t>
            </w:r>
            <w:r w:rsidRPr="00DE1B4D">
              <w:rPr>
                <w:rFonts w:ascii="Times New Roman" w:hAnsi="Times New Roman"/>
                <w:color w:val="000000"/>
                <w:sz w:val="28"/>
                <w:szCs w:val="28"/>
                <w:lang w:eastAsia="ru-RU"/>
              </w:rPr>
              <w:t>. С 3-х лет (иногда и раньше) можно учиться вырезать ножницами, главное</w:t>
            </w:r>
            <w:r>
              <w:rPr>
                <w:rFonts w:ascii="Times New Roman" w:hAnsi="Times New Roman"/>
                <w:color w:val="000000"/>
                <w:sz w:val="28"/>
                <w:szCs w:val="28"/>
                <w:lang w:eastAsia="ru-RU"/>
              </w:rPr>
              <w:t>,</w:t>
            </w:r>
            <w:r w:rsidRPr="00DE1B4D">
              <w:rPr>
                <w:rFonts w:ascii="Times New Roman" w:hAnsi="Times New Roman"/>
                <w:color w:val="000000"/>
                <w:sz w:val="28"/>
                <w:szCs w:val="28"/>
                <w:lang w:eastAsia="ru-RU"/>
              </w:rPr>
              <w:t xml:space="preserve"> чтоб</w:t>
            </w:r>
            <w:r>
              <w:rPr>
                <w:rFonts w:ascii="Times New Roman" w:hAnsi="Times New Roman"/>
                <w:color w:val="000000"/>
                <w:sz w:val="28"/>
                <w:szCs w:val="28"/>
                <w:lang w:eastAsia="ru-RU"/>
              </w:rPr>
              <w:t>ы</w:t>
            </w:r>
            <w:r w:rsidRPr="00DE1B4D">
              <w:rPr>
                <w:rFonts w:ascii="Times New Roman" w:hAnsi="Times New Roman"/>
                <w:color w:val="000000"/>
                <w:sz w:val="28"/>
                <w:szCs w:val="28"/>
                <w:lang w:eastAsia="ru-RU"/>
              </w:rPr>
              <w:t xml:space="preserve"> они были безопасными, с закругленными концами. Для начала удобней вырезать геометрические формы и фигурки из всё тех же цветных журналов, и клеящим карандашом, закреплять их на лист</w:t>
            </w:r>
            <w:r>
              <w:rPr>
                <w:rFonts w:ascii="Times New Roman" w:hAnsi="Times New Roman"/>
                <w:color w:val="000000"/>
                <w:sz w:val="28"/>
                <w:szCs w:val="28"/>
                <w:lang w:eastAsia="ru-RU"/>
              </w:rPr>
              <w:t xml:space="preserve">е. Игра на вырезание узоров из </w:t>
            </w:r>
            <w:r w:rsidRPr="00DE1B4D">
              <w:rPr>
                <w:rFonts w:ascii="Times New Roman" w:hAnsi="Times New Roman"/>
                <w:color w:val="000000"/>
                <w:sz w:val="28"/>
                <w:szCs w:val="28"/>
                <w:lang w:eastAsia="ru-RU"/>
              </w:rPr>
              <w:t xml:space="preserve">сложенных несколько раз листочков бумаги </w:t>
            </w:r>
            <w:r w:rsidRPr="00DE1B4D">
              <w:rPr>
                <w:rFonts w:ascii="Times New Roman" w:hAnsi="Times New Roman"/>
                <w:color w:val="000000"/>
                <w:sz w:val="28"/>
                <w:szCs w:val="28"/>
                <w:lang w:eastAsia="ru-RU"/>
              </w:rPr>
              <w:lastRenderedPageBreak/>
              <w:t>имеет неоспоримое преимущество. Как бы ни коряво вырезал ребенок, все равно получится узор, отдаленно напоминающий снежинку или звездочку.</w:t>
            </w:r>
          </w:p>
          <w:p w14:paraId="1C2DE06E" w14:textId="77777777" w:rsidR="00042A43" w:rsidRPr="00D07DE9" w:rsidRDefault="00042A43" w:rsidP="00EA751A">
            <w:pPr>
              <w:shd w:val="clear" w:color="auto" w:fill="FFFFFF"/>
              <w:jc w:val="center"/>
              <w:rPr>
                <w:rFonts w:ascii="Times New Roman" w:hAnsi="Times New Roman"/>
                <w:color w:val="000000"/>
                <w:sz w:val="28"/>
                <w:szCs w:val="28"/>
                <w:u w:val="single"/>
                <w:lang w:eastAsia="ru-RU"/>
              </w:rPr>
            </w:pPr>
            <w:r w:rsidRPr="00D07DE9">
              <w:rPr>
                <w:rFonts w:ascii="Times New Roman" w:hAnsi="Times New Roman"/>
                <w:bCs/>
                <w:color w:val="000000"/>
                <w:sz w:val="28"/>
                <w:szCs w:val="28"/>
                <w:u w:val="single"/>
                <w:lang w:eastAsia="ru-RU"/>
              </w:rPr>
              <w:t>Работа с пластилином</w:t>
            </w:r>
          </w:p>
          <w:p w14:paraId="27079954" w14:textId="26198210" w:rsidR="00042A43" w:rsidRPr="00DE1B4D" w:rsidRDefault="00042A43" w:rsidP="00042A43">
            <w:pPr>
              <w:shd w:val="clear" w:color="auto" w:fill="FFFFFF"/>
              <w:ind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 xml:space="preserve">Лепить из пластилина можно начинать уже в 2 года, главное </w:t>
            </w:r>
            <w:r w:rsidR="008772FF">
              <w:rPr>
                <w:rFonts w:ascii="Times New Roman" w:hAnsi="Times New Roman"/>
                <w:color w:val="000000"/>
                <w:sz w:val="28"/>
                <w:szCs w:val="28"/>
                <w:lang w:eastAsia="ru-RU"/>
              </w:rPr>
              <w:t xml:space="preserve">- </w:t>
            </w:r>
            <w:r w:rsidRPr="00DE1B4D">
              <w:rPr>
                <w:rFonts w:ascii="Times New Roman" w:hAnsi="Times New Roman"/>
                <w:color w:val="000000"/>
                <w:sz w:val="28"/>
                <w:szCs w:val="28"/>
                <w:lang w:eastAsia="ru-RU"/>
              </w:rPr>
              <w:t>подбирать доступные задания</w:t>
            </w:r>
            <w:r>
              <w:rPr>
                <w:rFonts w:ascii="Times New Roman" w:hAnsi="Times New Roman"/>
                <w:color w:val="000000"/>
                <w:sz w:val="28"/>
                <w:szCs w:val="28"/>
                <w:lang w:eastAsia="ru-RU"/>
              </w:rPr>
              <w:t xml:space="preserve"> и не забывать мыть руки. Лепить</w:t>
            </w:r>
            <w:r w:rsidRPr="00DE1B4D">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колбаски, колечки, шарики; резать</w:t>
            </w:r>
            <w:r w:rsidRPr="00DE1B4D">
              <w:rPr>
                <w:rFonts w:ascii="Times New Roman" w:hAnsi="Times New Roman"/>
                <w:color w:val="000000"/>
                <w:sz w:val="28"/>
                <w:szCs w:val="28"/>
                <w:lang w:eastAsia="ru-RU"/>
              </w:rPr>
              <w:t xml:space="preserve"> пластилиновую колбаску пластмассовым ножом на множество м</w:t>
            </w:r>
            <w:r>
              <w:rPr>
                <w:rFonts w:ascii="Times New Roman" w:hAnsi="Times New Roman"/>
                <w:color w:val="000000"/>
                <w:sz w:val="28"/>
                <w:szCs w:val="28"/>
                <w:lang w:eastAsia="ru-RU"/>
              </w:rPr>
              <w:t>елких кусочков, а потом слеплять кусочки снова очень нравится детям.</w:t>
            </w:r>
            <w:r w:rsidRPr="00DE1B4D">
              <w:rPr>
                <w:rFonts w:ascii="Times New Roman" w:hAnsi="Times New Roman"/>
                <w:color w:val="000000"/>
                <w:sz w:val="28"/>
                <w:szCs w:val="28"/>
                <w:lang w:eastAsia="ru-RU"/>
              </w:rPr>
              <w:t xml:space="preserve"> </w:t>
            </w:r>
          </w:p>
          <w:p w14:paraId="6991FC49" w14:textId="77777777" w:rsidR="00042A43" w:rsidRPr="00DE1B4D" w:rsidRDefault="00042A43" w:rsidP="00042A43">
            <w:pPr>
              <w:shd w:val="clear" w:color="auto" w:fill="FFFFFF"/>
              <w:ind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Такие игры способствуют развитию мелкой моторики, процессов ощущения, расслабляют ребенка, снимают эмоциональное напряжение.</w:t>
            </w:r>
          </w:p>
          <w:p w14:paraId="20887562" w14:textId="77777777" w:rsidR="00042A43" w:rsidRPr="00D07DE9" w:rsidRDefault="00042A43" w:rsidP="008772FF">
            <w:pPr>
              <w:shd w:val="clear" w:color="auto" w:fill="FFFFFF"/>
              <w:ind w:firstLine="29"/>
              <w:jc w:val="center"/>
              <w:rPr>
                <w:rFonts w:ascii="Times New Roman" w:hAnsi="Times New Roman"/>
                <w:color w:val="000000"/>
                <w:sz w:val="28"/>
                <w:szCs w:val="28"/>
                <w:u w:val="single"/>
                <w:lang w:eastAsia="ru-RU"/>
              </w:rPr>
            </w:pPr>
            <w:r w:rsidRPr="00D07DE9">
              <w:rPr>
                <w:rFonts w:ascii="Times New Roman" w:hAnsi="Times New Roman"/>
                <w:bCs/>
                <w:color w:val="000000"/>
                <w:sz w:val="28"/>
                <w:szCs w:val="28"/>
                <w:u w:val="single"/>
                <w:lang w:eastAsia="ru-RU"/>
              </w:rPr>
              <w:t>Рисование</w:t>
            </w:r>
          </w:p>
          <w:p w14:paraId="2E0BE38E" w14:textId="01E68E70" w:rsidR="00042A43" w:rsidRPr="00DE1B4D" w:rsidRDefault="00042A43" w:rsidP="00042A43">
            <w:pPr>
              <w:shd w:val="clear" w:color="auto" w:fill="FFFFFF"/>
              <w:ind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Рисование - одно из самых любимых занятий всех детей. Чем чаще ребенок держит в руках кисточку, карандаш или фломастер, тем легче ему будет в школе выводить перв</w:t>
            </w:r>
            <w:r>
              <w:rPr>
                <w:rFonts w:ascii="Times New Roman" w:hAnsi="Times New Roman"/>
                <w:color w:val="000000"/>
                <w:sz w:val="28"/>
                <w:szCs w:val="28"/>
                <w:lang w:eastAsia="ru-RU"/>
              </w:rPr>
              <w:t>ые буквы и слова. Д</w:t>
            </w:r>
            <w:r w:rsidRPr="00DE1B4D">
              <w:rPr>
                <w:rFonts w:ascii="Times New Roman" w:hAnsi="Times New Roman"/>
                <w:color w:val="000000"/>
                <w:sz w:val="28"/>
                <w:szCs w:val="28"/>
                <w:lang w:eastAsia="ru-RU"/>
              </w:rPr>
              <w:t xml:space="preserve">етям </w:t>
            </w:r>
            <w:r>
              <w:rPr>
                <w:rFonts w:ascii="Times New Roman" w:hAnsi="Times New Roman"/>
                <w:color w:val="000000"/>
                <w:sz w:val="28"/>
                <w:szCs w:val="28"/>
                <w:lang w:eastAsia="ru-RU"/>
              </w:rPr>
              <w:t xml:space="preserve">можно предложить </w:t>
            </w:r>
            <w:r w:rsidRPr="00DE1B4D">
              <w:rPr>
                <w:rFonts w:ascii="Times New Roman" w:hAnsi="Times New Roman"/>
                <w:color w:val="000000"/>
                <w:sz w:val="28"/>
                <w:szCs w:val="28"/>
                <w:lang w:eastAsia="ru-RU"/>
              </w:rPr>
              <w:t>разнообразные задания: это использование книжек</w:t>
            </w:r>
            <w:r w:rsidR="008772FF">
              <w:rPr>
                <w:rFonts w:ascii="Times New Roman" w:hAnsi="Times New Roman"/>
                <w:color w:val="000000"/>
                <w:sz w:val="28"/>
                <w:szCs w:val="28"/>
                <w:lang w:eastAsia="ru-RU"/>
              </w:rPr>
              <w:t>-</w:t>
            </w:r>
            <w:r w:rsidRPr="00DE1B4D">
              <w:rPr>
                <w:rFonts w:ascii="Times New Roman" w:hAnsi="Times New Roman"/>
                <w:color w:val="000000"/>
                <w:sz w:val="28"/>
                <w:szCs w:val="28"/>
                <w:lang w:eastAsia="ru-RU"/>
              </w:rPr>
              <w:t>раскрасок, рисование пальцами на стене в ванной, ис</w:t>
            </w:r>
            <w:r>
              <w:rPr>
                <w:rFonts w:ascii="Times New Roman" w:hAnsi="Times New Roman"/>
                <w:color w:val="000000"/>
                <w:sz w:val="28"/>
                <w:szCs w:val="28"/>
                <w:lang w:eastAsia="ru-RU"/>
              </w:rPr>
              <w:t>пользуя обычные краски, дорисовы</w:t>
            </w:r>
            <w:r w:rsidRPr="00DE1B4D">
              <w:rPr>
                <w:rFonts w:ascii="Times New Roman" w:hAnsi="Times New Roman"/>
                <w:color w:val="000000"/>
                <w:sz w:val="28"/>
                <w:szCs w:val="28"/>
                <w:lang w:eastAsia="ru-RU"/>
              </w:rPr>
              <w:t>вание, штриховки, игры</w:t>
            </w:r>
            <w:r w:rsidR="008772FF">
              <w:rPr>
                <w:rFonts w:ascii="Times New Roman" w:hAnsi="Times New Roman"/>
                <w:color w:val="000000"/>
                <w:sz w:val="28"/>
                <w:szCs w:val="28"/>
                <w:lang w:eastAsia="ru-RU"/>
              </w:rPr>
              <w:t>-</w:t>
            </w:r>
            <w:r w:rsidRPr="00DE1B4D">
              <w:rPr>
                <w:rFonts w:ascii="Times New Roman" w:hAnsi="Times New Roman"/>
                <w:color w:val="000000"/>
                <w:sz w:val="28"/>
                <w:szCs w:val="28"/>
                <w:lang w:eastAsia="ru-RU"/>
              </w:rPr>
              <w:t>обводки. Обводить можно все, что попадется под руку: дно стакана, перевернутое блюдце, собственную ладонь, ложку и т.д. Особенно подходят для этой цели формочки для приготовления печений или кексов. Существует множество фабричных игр</w:t>
            </w:r>
            <w:r w:rsidR="008772FF">
              <w:rPr>
                <w:rFonts w:ascii="Times New Roman" w:hAnsi="Times New Roman"/>
                <w:color w:val="000000"/>
                <w:sz w:val="28"/>
                <w:szCs w:val="28"/>
                <w:lang w:eastAsia="ru-RU"/>
              </w:rPr>
              <w:t>-</w:t>
            </w:r>
            <w:r w:rsidRPr="00DE1B4D">
              <w:rPr>
                <w:rFonts w:ascii="Times New Roman" w:hAnsi="Times New Roman"/>
                <w:color w:val="000000"/>
                <w:sz w:val="28"/>
                <w:szCs w:val="28"/>
                <w:lang w:eastAsia="ru-RU"/>
              </w:rPr>
              <w:t>обводок.</w:t>
            </w:r>
          </w:p>
          <w:p w14:paraId="192585D8" w14:textId="7EF66A09" w:rsidR="00042A43" w:rsidRPr="00DE1B4D" w:rsidRDefault="00042A43" w:rsidP="00042A43">
            <w:pPr>
              <w:shd w:val="clear" w:color="auto" w:fill="FFFFFF"/>
              <w:ind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Если </w:t>
            </w:r>
            <w:r w:rsidRPr="00DE1B4D">
              <w:rPr>
                <w:rFonts w:ascii="Times New Roman" w:hAnsi="Times New Roman"/>
                <w:color w:val="000000"/>
                <w:sz w:val="28"/>
                <w:szCs w:val="28"/>
                <w:lang w:eastAsia="ru-RU"/>
              </w:rPr>
              <w:t>ребенок крайне не</w:t>
            </w:r>
            <w:r>
              <w:rPr>
                <w:rFonts w:ascii="Times New Roman" w:hAnsi="Times New Roman"/>
                <w:color w:val="000000"/>
                <w:sz w:val="28"/>
                <w:szCs w:val="28"/>
                <w:lang w:eastAsia="ru-RU"/>
              </w:rPr>
              <w:t>охотно рисует кистью, ему можно предложить порисовать пальчиками</w:t>
            </w:r>
            <w:r w:rsidRPr="00DE1B4D">
              <w:rPr>
                <w:rFonts w:ascii="Times New Roman" w:hAnsi="Times New Roman"/>
                <w:color w:val="000000"/>
                <w:sz w:val="28"/>
                <w:szCs w:val="28"/>
                <w:lang w:eastAsia="ru-RU"/>
              </w:rPr>
              <w:t>. Можно рисовать одним, дву</w:t>
            </w:r>
            <w:r>
              <w:rPr>
                <w:rFonts w:ascii="Times New Roman" w:hAnsi="Times New Roman"/>
                <w:color w:val="000000"/>
                <w:sz w:val="28"/>
                <w:szCs w:val="28"/>
                <w:lang w:eastAsia="ru-RU"/>
              </w:rPr>
              <w:t>мя, а можно сразу всеми пальчиками</w:t>
            </w:r>
            <w:r w:rsidRPr="00DE1B4D">
              <w:rPr>
                <w:rFonts w:ascii="Times New Roman" w:hAnsi="Times New Roman"/>
                <w:color w:val="000000"/>
                <w:sz w:val="28"/>
                <w:szCs w:val="28"/>
                <w:lang w:eastAsia="ru-RU"/>
              </w:rPr>
              <w:t xml:space="preserve"> одновременно: каждый пальчик опускается в краску определенного цвета, а потом по очереди ставится на бумагу. Так получается салют или бусы или еще что-нибудь. В наше время предлагаются в магазинах специальные пальчиковые краски.</w:t>
            </w:r>
          </w:p>
          <w:p w14:paraId="4F8C7F57" w14:textId="77777777" w:rsidR="00042A43" w:rsidRPr="00DE1B4D" w:rsidRDefault="00042A43" w:rsidP="00042A43">
            <w:pPr>
              <w:shd w:val="clear" w:color="auto" w:fill="FFFFFF"/>
              <w:ind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Очень необычно рисовать пористыми губками, маленькими резиновыми мячами с шершавой поверхностью. Дети с удовольствием используют так называемые «печатки».</w:t>
            </w:r>
          </w:p>
          <w:p w14:paraId="5BFE1E92" w14:textId="28FDBCB0" w:rsidR="00042A43" w:rsidRPr="00DE1B4D" w:rsidRDefault="00042A43" w:rsidP="00042A43">
            <w:pPr>
              <w:shd w:val="clear" w:color="auto" w:fill="FFFFFF"/>
              <w:ind w:firstLine="709"/>
              <w:jc w:val="both"/>
              <w:rPr>
                <w:rFonts w:ascii="Times New Roman" w:hAnsi="Times New Roman"/>
                <w:color w:val="000000"/>
                <w:sz w:val="28"/>
                <w:szCs w:val="28"/>
                <w:lang w:eastAsia="ru-RU"/>
              </w:rPr>
            </w:pPr>
            <w:r w:rsidRPr="00DE1B4D">
              <w:rPr>
                <w:rFonts w:ascii="Times New Roman" w:hAnsi="Times New Roman"/>
                <w:color w:val="000000"/>
                <w:sz w:val="28"/>
                <w:szCs w:val="28"/>
                <w:lang w:eastAsia="ru-RU"/>
              </w:rPr>
              <w:t>Для того</w:t>
            </w:r>
            <w:r>
              <w:rPr>
                <w:rFonts w:ascii="Times New Roman" w:hAnsi="Times New Roman"/>
                <w:color w:val="000000"/>
                <w:sz w:val="28"/>
                <w:szCs w:val="28"/>
                <w:lang w:eastAsia="ru-RU"/>
              </w:rPr>
              <w:t xml:space="preserve"> </w:t>
            </w:r>
            <w:r w:rsidRPr="00DE1B4D">
              <w:rPr>
                <w:rFonts w:ascii="Times New Roman" w:hAnsi="Times New Roman"/>
                <w:color w:val="000000"/>
                <w:sz w:val="28"/>
                <w:szCs w:val="28"/>
                <w:lang w:eastAsia="ru-RU"/>
              </w:rPr>
              <w:t>чтобы заинтересовать ребенка и помочь ему овладеть новой информацией, нужно превратить обучение в игру, не отступать, если задания покажутся трудными, не забывать хвалить малыша.</w:t>
            </w:r>
          </w:p>
          <w:p w14:paraId="3EE7AB72" w14:textId="107CC454" w:rsidR="00042A43" w:rsidRPr="00042A43" w:rsidRDefault="00042A43" w:rsidP="00042A43">
            <w:pPr>
              <w:shd w:val="clear" w:color="auto" w:fill="FFFFFF"/>
              <w:ind w:firstLine="709"/>
              <w:jc w:val="both"/>
              <w:rPr>
                <w:rFonts w:ascii="Times New Roman" w:hAnsi="Times New Roman"/>
                <w:color w:val="000000"/>
                <w:sz w:val="28"/>
                <w:szCs w:val="28"/>
                <w:lang w:eastAsia="ru-RU"/>
              </w:rPr>
            </w:pPr>
            <w:r w:rsidRPr="00042A43">
              <w:rPr>
                <w:rFonts w:ascii="Times New Roman" w:hAnsi="Times New Roman"/>
                <w:color w:val="000000"/>
                <w:sz w:val="28"/>
                <w:szCs w:val="28"/>
                <w:lang w:eastAsia="ru-RU"/>
              </w:rPr>
              <w:t>Играть с пальчиками рук можно везде: дома, в гостях, на улице, в транспорте, в песочнице и т.д.</w:t>
            </w:r>
          </w:p>
          <w:p w14:paraId="6BF896D8" w14:textId="7589D3D1" w:rsidR="00042A43" w:rsidRPr="00042A43" w:rsidRDefault="00042A43" w:rsidP="00042A43">
            <w:pPr>
              <w:ind w:firstLine="709"/>
              <w:jc w:val="both"/>
              <w:rPr>
                <w:rFonts w:ascii="Times New Roman" w:hAnsi="Times New Roman"/>
                <w:sz w:val="28"/>
                <w:szCs w:val="28"/>
              </w:rPr>
            </w:pPr>
            <w:r w:rsidRPr="00042A43">
              <w:rPr>
                <w:rFonts w:ascii="Times New Roman" w:hAnsi="Times New Roman"/>
                <w:bCs/>
                <w:iCs/>
                <w:color w:val="000000"/>
                <w:sz w:val="28"/>
                <w:szCs w:val="28"/>
                <w:lang w:eastAsia="ru-RU"/>
              </w:rPr>
              <w:t>Таким образом</w:t>
            </w:r>
            <w:r w:rsidRPr="00042A43">
              <w:rPr>
                <w:rStyle w:val="c1c4"/>
                <w:rFonts w:ascii="Times New Roman" w:hAnsi="Times New Roman"/>
                <w:sz w:val="28"/>
                <w:szCs w:val="28"/>
              </w:rPr>
              <w:t xml:space="preserve">, </w:t>
            </w:r>
            <w:r w:rsidR="008772FF">
              <w:rPr>
                <w:rStyle w:val="c1c4"/>
                <w:rFonts w:ascii="Times New Roman" w:hAnsi="Times New Roman"/>
                <w:sz w:val="28"/>
                <w:szCs w:val="28"/>
              </w:rPr>
              <w:t xml:space="preserve">при </w:t>
            </w:r>
            <w:r w:rsidRPr="00042A43">
              <w:rPr>
                <w:rStyle w:val="c1c4"/>
                <w:rFonts w:ascii="Times New Roman" w:hAnsi="Times New Roman"/>
                <w:sz w:val="28"/>
                <w:szCs w:val="28"/>
              </w:rPr>
              <w:t>формир</w:t>
            </w:r>
            <w:r w:rsidR="008772FF">
              <w:rPr>
                <w:rStyle w:val="c1c4"/>
                <w:rFonts w:ascii="Times New Roman" w:hAnsi="Times New Roman"/>
                <w:sz w:val="28"/>
                <w:szCs w:val="28"/>
              </w:rPr>
              <w:t xml:space="preserve">овании </w:t>
            </w:r>
            <w:r w:rsidRPr="00042A43">
              <w:rPr>
                <w:rStyle w:val="c1c4"/>
                <w:rFonts w:ascii="Times New Roman" w:hAnsi="Times New Roman"/>
                <w:sz w:val="28"/>
                <w:szCs w:val="28"/>
              </w:rPr>
              <w:t>и совершенст</w:t>
            </w:r>
            <w:r w:rsidR="008772FF">
              <w:rPr>
                <w:rStyle w:val="c1c4"/>
                <w:rFonts w:ascii="Times New Roman" w:hAnsi="Times New Roman"/>
                <w:sz w:val="28"/>
                <w:szCs w:val="28"/>
              </w:rPr>
              <w:t>вовании</w:t>
            </w:r>
            <w:r w:rsidRPr="00042A43">
              <w:rPr>
                <w:rStyle w:val="c1c4"/>
                <w:rFonts w:ascii="Times New Roman" w:hAnsi="Times New Roman"/>
                <w:sz w:val="28"/>
                <w:szCs w:val="28"/>
              </w:rPr>
              <w:t xml:space="preserve"> мелк</w:t>
            </w:r>
            <w:r w:rsidR="008772FF">
              <w:rPr>
                <w:rStyle w:val="c1c4"/>
                <w:rFonts w:ascii="Times New Roman" w:hAnsi="Times New Roman"/>
                <w:sz w:val="28"/>
                <w:szCs w:val="28"/>
              </w:rPr>
              <w:t>ой</w:t>
            </w:r>
            <w:r w:rsidRPr="00042A43">
              <w:rPr>
                <w:rStyle w:val="c1c4"/>
                <w:rFonts w:ascii="Times New Roman" w:hAnsi="Times New Roman"/>
                <w:sz w:val="28"/>
                <w:szCs w:val="28"/>
              </w:rPr>
              <w:t xml:space="preserve"> моторик</w:t>
            </w:r>
            <w:r w:rsidR="008772FF">
              <w:rPr>
                <w:rStyle w:val="c1c4"/>
                <w:rFonts w:ascii="Times New Roman" w:hAnsi="Times New Roman"/>
                <w:sz w:val="28"/>
                <w:szCs w:val="28"/>
              </w:rPr>
              <w:t>и</w:t>
            </w:r>
            <w:r w:rsidRPr="00042A43">
              <w:rPr>
                <w:rStyle w:val="c1c4"/>
                <w:rFonts w:ascii="Times New Roman" w:hAnsi="Times New Roman"/>
                <w:sz w:val="28"/>
                <w:szCs w:val="28"/>
              </w:rPr>
              <w:t xml:space="preserve"> пальцев рук усложняется строение мозга, развивается психика и интеллект ребенка. Через развитие мелкой моторики совершенствуются психические процессы и речевая активность ребенка.</w:t>
            </w:r>
          </w:p>
        </w:tc>
      </w:tr>
    </w:tbl>
    <w:p w14:paraId="1962E163" w14:textId="1FF482A5" w:rsidR="00042A43" w:rsidRDefault="00042A43" w:rsidP="00042A43">
      <w:pPr>
        <w:spacing w:after="0" w:line="240" w:lineRule="auto"/>
        <w:ind w:firstLine="709"/>
        <w:contextualSpacing/>
        <w:jc w:val="both"/>
        <w:rPr>
          <w:rFonts w:ascii="Times New Roman" w:hAnsi="Times New Roman" w:cs="Times New Roman"/>
          <w:sz w:val="28"/>
          <w:szCs w:val="28"/>
        </w:rPr>
      </w:pPr>
    </w:p>
    <w:p w14:paraId="0244B908" w14:textId="77777777" w:rsidR="00310D69" w:rsidRDefault="00310D69" w:rsidP="00042A43">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A9051D" w14:paraId="25B4BBA3" w14:textId="77777777" w:rsidTr="00A9051D">
        <w:tc>
          <w:tcPr>
            <w:tcW w:w="8494" w:type="dxa"/>
          </w:tcPr>
          <w:p w14:paraId="414A3EC3" w14:textId="0B2D4C80" w:rsidR="00A9051D" w:rsidRPr="00A9051D" w:rsidRDefault="00A9051D" w:rsidP="00A9051D">
            <w:pPr>
              <w:contextualSpacing/>
              <w:jc w:val="right"/>
              <w:rPr>
                <w:rStyle w:val="a9"/>
                <w:rFonts w:ascii="Times New Roman" w:hAnsi="Times New Roman" w:cs="Times New Roman"/>
                <w:b w:val="0"/>
                <w:i/>
                <w:iCs/>
                <w:color w:val="000000"/>
                <w:sz w:val="28"/>
                <w:szCs w:val="28"/>
                <w:bdr w:val="none" w:sz="0" w:space="0" w:color="auto" w:frame="1"/>
              </w:rPr>
            </w:pPr>
            <w:r w:rsidRPr="00A9051D">
              <w:rPr>
                <w:rStyle w:val="a9"/>
                <w:rFonts w:ascii="Times New Roman" w:hAnsi="Times New Roman" w:cs="Times New Roman"/>
                <w:b w:val="0"/>
                <w:i/>
                <w:iCs/>
                <w:color w:val="000000"/>
                <w:sz w:val="28"/>
                <w:szCs w:val="28"/>
                <w:bdr w:val="none" w:sz="0" w:space="0" w:color="auto" w:frame="1"/>
              </w:rPr>
              <w:lastRenderedPageBreak/>
              <w:t>Воспитатель МКДОУ детский сад № 15</w:t>
            </w:r>
          </w:p>
          <w:p w14:paraId="03606FFC" w14:textId="297D747D" w:rsidR="00A9051D" w:rsidRDefault="00A9051D" w:rsidP="00A9051D">
            <w:pPr>
              <w:contextualSpacing/>
              <w:jc w:val="right"/>
              <w:rPr>
                <w:rFonts w:ascii="Times New Roman" w:hAnsi="Times New Roman" w:cs="Times New Roman"/>
                <w:sz w:val="28"/>
                <w:szCs w:val="28"/>
              </w:rPr>
            </w:pPr>
            <w:proofErr w:type="spellStart"/>
            <w:r w:rsidRPr="00A9051D">
              <w:rPr>
                <w:rStyle w:val="a9"/>
                <w:rFonts w:ascii="Times New Roman" w:hAnsi="Times New Roman" w:cs="Times New Roman"/>
                <w:b w:val="0"/>
                <w:i/>
                <w:iCs/>
                <w:color w:val="000000"/>
                <w:sz w:val="28"/>
                <w:szCs w:val="28"/>
                <w:bdr w:val="none" w:sz="0" w:space="0" w:color="auto" w:frame="1"/>
              </w:rPr>
              <w:t>Фисун</w:t>
            </w:r>
            <w:proofErr w:type="spellEnd"/>
            <w:r w:rsidRPr="00A9051D">
              <w:rPr>
                <w:rStyle w:val="a9"/>
                <w:rFonts w:ascii="Times New Roman" w:hAnsi="Times New Roman" w:cs="Times New Roman"/>
                <w:b w:val="0"/>
                <w:i/>
                <w:iCs/>
                <w:color w:val="000000"/>
                <w:sz w:val="28"/>
                <w:szCs w:val="28"/>
                <w:bdr w:val="none" w:sz="0" w:space="0" w:color="auto" w:frame="1"/>
              </w:rPr>
              <w:t xml:space="preserve"> Н</w:t>
            </w:r>
            <w:r>
              <w:rPr>
                <w:rStyle w:val="a9"/>
                <w:rFonts w:ascii="Times New Roman" w:hAnsi="Times New Roman" w:cs="Times New Roman"/>
                <w:b w:val="0"/>
                <w:i/>
                <w:iCs/>
                <w:color w:val="000000"/>
                <w:sz w:val="28"/>
                <w:szCs w:val="28"/>
                <w:bdr w:val="none" w:sz="0" w:space="0" w:color="auto" w:frame="1"/>
              </w:rPr>
              <w:t xml:space="preserve">аталья </w:t>
            </w:r>
            <w:r w:rsidRPr="00A9051D">
              <w:rPr>
                <w:rStyle w:val="a9"/>
                <w:rFonts w:ascii="Times New Roman" w:hAnsi="Times New Roman" w:cs="Times New Roman"/>
                <w:b w:val="0"/>
                <w:i/>
                <w:iCs/>
                <w:color w:val="000000"/>
                <w:sz w:val="28"/>
                <w:szCs w:val="28"/>
                <w:bdr w:val="none" w:sz="0" w:space="0" w:color="auto" w:frame="1"/>
              </w:rPr>
              <w:t>П</w:t>
            </w:r>
            <w:r>
              <w:rPr>
                <w:rStyle w:val="a9"/>
                <w:rFonts w:ascii="Times New Roman" w:hAnsi="Times New Roman" w:cs="Times New Roman"/>
                <w:b w:val="0"/>
                <w:i/>
                <w:iCs/>
                <w:color w:val="000000"/>
                <w:sz w:val="28"/>
                <w:szCs w:val="28"/>
                <w:bdr w:val="none" w:sz="0" w:space="0" w:color="auto" w:frame="1"/>
              </w:rPr>
              <w:t>етровна</w:t>
            </w:r>
          </w:p>
        </w:tc>
      </w:tr>
    </w:tbl>
    <w:p w14:paraId="4E8DC199" w14:textId="2F48DBCE" w:rsidR="00A9051D" w:rsidRDefault="00A9051D" w:rsidP="00042A43">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A9051D" w14:paraId="695AF429" w14:textId="77777777" w:rsidTr="00A9051D">
        <w:tc>
          <w:tcPr>
            <w:tcW w:w="8494" w:type="dxa"/>
          </w:tcPr>
          <w:p w14:paraId="00DE9F2F" w14:textId="7F068AA0" w:rsidR="00A9051D" w:rsidRPr="00AE2A09" w:rsidRDefault="00A9051D" w:rsidP="00A9051D">
            <w:pPr>
              <w:jc w:val="center"/>
              <w:rPr>
                <w:rFonts w:ascii="Times New Roman" w:eastAsia="Times New Roman" w:hAnsi="Times New Roman" w:cs="Times New Roman"/>
                <w:b/>
                <w:sz w:val="28"/>
                <w:szCs w:val="28"/>
                <w:lang w:eastAsia="ru-RU"/>
              </w:rPr>
            </w:pPr>
            <w:r w:rsidRPr="00AE2A09">
              <w:rPr>
                <w:rFonts w:ascii="Times New Roman" w:eastAsia="Times New Roman" w:hAnsi="Times New Roman" w:cs="Times New Roman"/>
                <w:b/>
                <w:sz w:val="28"/>
                <w:szCs w:val="28"/>
                <w:lang w:eastAsia="ru-RU"/>
              </w:rPr>
              <w:t>КРИОТЕРАПИЯ И ЕЁ ЗНАЧЕНИЕ ДЛЯ АКТИВИЗАЦИИ МЕЛКОЙ МОТО</w:t>
            </w:r>
            <w:r>
              <w:rPr>
                <w:rFonts w:ascii="Times New Roman" w:eastAsia="Times New Roman" w:hAnsi="Times New Roman" w:cs="Times New Roman"/>
                <w:b/>
                <w:sz w:val="28"/>
                <w:szCs w:val="28"/>
                <w:lang w:eastAsia="ru-RU"/>
              </w:rPr>
              <w:t>РИКИ И СТИМУЛЯЦИИ РАЗВИТИЯ РЕЧИ</w:t>
            </w:r>
          </w:p>
          <w:p w14:paraId="778D7363" w14:textId="4CEA9F66" w:rsidR="00A9051D" w:rsidRPr="007A1D9D" w:rsidRDefault="00A9051D" w:rsidP="00A9051D">
            <w:pPr>
              <w:pStyle w:val="a4"/>
              <w:shd w:val="clear" w:color="auto" w:fill="FFFFFF"/>
              <w:spacing w:before="0" w:beforeAutospacing="0" w:after="0" w:afterAutospacing="0" w:line="276" w:lineRule="auto"/>
              <w:jc w:val="both"/>
              <w:textAlignment w:val="baseline"/>
              <w:rPr>
                <w:rStyle w:val="a9"/>
                <w:rFonts w:eastAsiaTheme="majorEastAsia"/>
                <w:b w:val="0"/>
                <w:color w:val="000000"/>
                <w:sz w:val="28"/>
                <w:szCs w:val="28"/>
                <w:u w:val="single"/>
                <w:bdr w:val="none" w:sz="0" w:space="0" w:color="auto" w:frame="1"/>
              </w:rPr>
            </w:pPr>
          </w:p>
          <w:p w14:paraId="08908858" w14:textId="37BC15B9" w:rsidR="00A9051D" w:rsidRPr="0009388B" w:rsidRDefault="00A9051D" w:rsidP="00A9051D">
            <w:pPr>
              <w:pStyle w:val="a4"/>
              <w:shd w:val="clear" w:color="auto" w:fill="FFFFFF"/>
              <w:spacing w:before="0" w:beforeAutospacing="0" w:after="0" w:afterAutospacing="0"/>
              <w:ind w:firstLine="737"/>
              <w:jc w:val="both"/>
              <w:textAlignment w:val="baseline"/>
              <w:rPr>
                <w:color w:val="000000"/>
                <w:sz w:val="28"/>
                <w:szCs w:val="28"/>
              </w:rPr>
            </w:pPr>
            <w:r w:rsidRPr="0009388B">
              <w:rPr>
                <w:rStyle w:val="a9"/>
                <w:rFonts w:eastAsiaTheme="majorEastAsia"/>
                <w:b w:val="0"/>
                <w:color w:val="000000"/>
                <w:sz w:val="28"/>
                <w:szCs w:val="28"/>
                <w:bdr w:val="none" w:sz="0" w:space="0" w:color="auto" w:frame="1"/>
              </w:rPr>
              <w:t>Дошкольное детство</w:t>
            </w:r>
            <w:r>
              <w:rPr>
                <w:rStyle w:val="a9"/>
                <w:b w:val="0"/>
                <w:color w:val="000000"/>
                <w:sz w:val="28"/>
                <w:szCs w:val="28"/>
                <w:bdr w:val="none" w:sz="0" w:space="0" w:color="auto" w:frame="1"/>
              </w:rPr>
              <w:t xml:space="preserve"> </w:t>
            </w:r>
            <w:r w:rsidRPr="0009388B">
              <w:rPr>
                <w:color w:val="000000"/>
                <w:sz w:val="28"/>
                <w:szCs w:val="28"/>
              </w:rPr>
              <w:t>– особый возраст, когда ребенок открывает для себя мир, когда происходят значительные изменения во всех сферах его деятельности. Одним из немаловажных аспектов развития дошкольника в этот период является развитие мелкой моторики и координации движений пальцев рук.</w:t>
            </w:r>
          </w:p>
          <w:p w14:paraId="2BCB3BDC" w14:textId="217B0727" w:rsidR="00A9051D" w:rsidRDefault="00A9051D" w:rsidP="00A9051D">
            <w:pPr>
              <w:pStyle w:val="a4"/>
              <w:shd w:val="clear" w:color="auto" w:fill="FFFFFF"/>
              <w:spacing w:before="0" w:beforeAutospacing="0" w:after="0" w:afterAutospacing="0"/>
              <w:ind w:firstLine="737"/>
              <w:jc w:val="both"/>
              <w:textAlignment w:val="baseline"/>
              <w:rPr>
                <w:color w:val="000000"/>
                <w:sz w:val="28"/>
                <w:szCs w:val="28"/>
              </w:rPr>
            </w:pPr>
            <w:r w:rsidRPr="0009388B">
              <w:rPr>
                <w:color w:val="000000"/>
                <w:sz w:val="28"/>
                <w:szCs w:val="28"/>
              </w:rPr>
              <w:t>Физиологами давно доказано, что уровень развития речи детей находится в прямой зависимости от степени сформированности тонких движений пальцев рук. Так</w:t>
            </w:r>
            <w:r w:rsidR="00310D69">
              <w:rPr>
                <w:color w:val="000000"/>
                <w:sz w:val="28"/>
                <w:szCs w:val="28"/>
              </w:rPr>
              <w:t>,</w:t>
            </w:r>
            <w:r w:rsidRPr="0009388B">
              <w:rPr>
                <w:color w:val="000000"/>
                <w:sz w:val="28"/>
                <w:szCs w:val="28"/>
              </w:rPr>
              <w:t xml:space="preserve"> на основе проведенных опытов и обследования большого количества детей была выявлена следующая закономерность: если развитие движений пальцев рук соответствует возрасту, то и речевое развитие находится в пределах нормы.</w:t>
            </w:r>
          </w:p>
          <w:p w14:paraId="2EC440FD" w14:textId="48134DF9" w:rsidR="00A9051D" w:rsidRDefault="00A9051D" w:rsidP="00A9051D">
            <w:pPr>
              <w:pStyle w:val="a4"/>
              <w:shd w:val="clear" w:color="auto" w:fill="FFFFFF"/>
              <w:spacing w:before="0" w:beforeAutospacing="0" w:after="0" w:afterAutospacing="0"/>
              <w:ind w:firstLine="737"/>
              <w:jc w:val="both"/>
              <w:textAlignment w:val="baseline"/>
              <w:rPr>
                <w:color w:val="000000"/>
                <w:sz w:val="28"/>
                <w:szCs w:val="28"/>
              </w:rPr>
            </w:pPr>
            <w:r w:rsidRPr="0009388B">
              <w:rPr>
                <w:color w:val="000000"/>
                <w:sz w:val="28"/>
                <w:szCs w:val="28"/>
              </w:rPr>
              <w:t>Если же развитие движений пальцев отстает, то задерживается и речевое развитие, хотя общая моторика при этом может быть нормальной и даже выше нормы (Л.В.</w:t>
            </w:r>
            <w:r>
              <w:rPr>
                <w:color w:val="000000"/>
                <w:sz w:val="28"/>
                <w:szCs w:val="28"/>
              </w:rPr>
              <w:t xml:space="preserve"> </w:t>
            </w:r>
            <w:r w:rsidRPr="0009388B">
              <w:rPr>
                <w:color w:val="000000"/>
                <w:sz w:val="28"/>
                <w:szCs w:val="28"/>
              </w:rPr>
              <w:t xml:space="preserve">Фомина). Известный исследователь детской речи М.М. Кольцова отмечала, что формирование речевых областей мозга совершается под влиянием кинестетических импульсов от рук, а точнее от пальцев. </w:t>
            </w:r>
          </w:p>
          <w:p w14:paraId="39FDEA20" w14:textId="33366026" w:rsidR="00A9051D" w:rsidRPr="0009388B" w:rsidRDefault="00A9051D" w:rsidP="00A9051D">
            <w:pPr>
              <w:pStyle w:val="a4"/>
              <w:shd w:val="clear" w:color="auto" w:fill="FFFFFF"/>
              <w:spacing w:before="0" w:beforeAutospacing="0" w:after="0" w:afterAutospacing="0"/>
              <w:ind w:firstLine="737"/>
              <w:jc w:val="both"/>
              <w:textAlignment w:val="baseline"/>
              <w:rPr>
                <w:color w:val="000000"/>
                <w:sz w:val="28"/>
                <w:szCs w:val="28"/>
              </w:rPr>
            </w:pPr>
            <w:r w:rsidRPr="0009388B">
              <w:rPr>
                <w:color w:val="000000"/>
                <w:sz w:val="28"/>
                <w:szCs w:val="28"/>
              </w:rPr>
              <w:t>Л.С.</w:t>
            </w:r>
            <w:r>
              <w:rPr>
                <w:color w:val="000000"/>
                <w:sz w:val="28"/>
                <w:szCs w:val="28"/>
              </w:rPr>
              <w:t xml:space="preserve"> </w:t>
            </w:r>
            <w:r w:rsidRPr="0009388B">
              <w:rPr>
                <w:color w:val="000000"/>
                <w:sz w:val="28"/>
                <w:szCs w:val="28"/>
              </w:rPr>
              <w:t>Выготский утверждал, что «если ребенок до трех лет по каким-то причинам не усвоил речь и начал ей обучаться с трехлетнего возраста, то на самом деле окажется, что трехлетнему ребенку гораздо труднее обучаться речи, чем полуторагодовалому». В последнее время наблюдается увеличение числа детей, имеющих речевые нарушения.</w:t>
            </w:r>
          </w:p>
          <w:p w14:paraId="5D0B9AA6" w14:textId="49BD1EEC" w:rsidR="00A9051D" w:rsidRDefault="00A9051D" w:rsidP="00A9051D">
            <w:pPr>
              <w:pStyle w:val="a4"/>
              <w:shd w:val="clear" w:color="auto" w:fill="FFFFFF"/>
              <w:spacing w:before="0" w:beforeAutospacing="0" w:after="0" w:afterAutospacing="0"/>
              <w:ind w:firstLine="737"/>
              <w:jc w:val="both"/>
              <w:textAlignment w:val="baseline"/>
              <w:rPr>
                <w:color w:val="000000"/>
                <w:sz w:val="28"/>
                <w:szCs w:val="28"/>
              </w:rPr>
            </w:pPr>
            <w:r w:rsidRPr="0009388B">
              <w:rPr>
                <w:color w:val="000000"/>
                <w:sz w:val="28"/>
                <w:szCs w:val="28"/>
              </w:rPr>
              <w:t>У детей с ОНР отмечаются неуверенная координация движений пальцев, моторная неловкость, неточность движения, трудности усвоения двигате</w:t>
            </w:r>
            <w:r>
              <w:rPr>
                <w:color w:val="000000"/>
                <w:sz w:val="28"/>
                <w:szCs w:val="28"/>
              </w:rPr>
              <w:t xml:space="preserve">льных программ и переключения, </w:t>
            </w:r>
            <w:r w:rsidRPr="0009388B">
              <w:rPr>
                <w:color w:val="000000"/>
                <w:sz w:val="28"/>
                <w:szCs w:val="28"/>
              </w:rPr>
              <w:t>снижение ловкости и скорости выполнения движений. Наибольшие трудности выявляются при выполнении движений по словесной инструкции.</w:t>
            </w:r>
            <w:r w:rsidR="006B4E55">
              <w:rPr>
                <w:color w:val="000000"/>
                <w:sz w:val="28"/>
                <w:szCs w:val="28"/>
              </w:rPr>
              <w:t xml:space="preserve"> </w:t>
            </w:r>
            <w:r w:rsidRPr="0009388B">
              <w:rPr>
                <w:color w:val="000000"/>
                <w:sz w:val="28"/>
                <w:szCs w:val="28"/>
              </w:rPr>
              <w:t>У детей вызывает затруднения застёгивание пуговиц, молний, завязывание узлов, бантов. В школе у таких детей очень медленный темп письма, петельки и крючочки неровные, нажим неравномерный, буквы разного размера и не на рабочей строке.</w:t>
            </w:r>
          </w:p>
          <w:p w14:paraId="2138C805" w14:textId="77777777" w:rsidR="00A9051D" w:rsidRPr="00A13414" w:rsidRDefault="00A9051D" w:rsidP="00A9051D">
            <w:pPr>
              <w:pStyle w:val="a4"/>
              <w:shd w:val="clear" w:color="auto" w:fill="FFFFFF"/>
              <w:spacing w:before="0" w:beforeAutospacing="0" w:after="0" w:afterAutospacing="0"/>
              <w:ind w:firstLine="737"/>
              <w:jc w:val="both"/>
              <w:textAlignment w:val="baseline"/>
              <w:rPr>
                <w:color w:val="000000"/>
                <w:sz w:val="28"/>
                <w:szCs w:val="28"/>
              </w:rPr>
            </w:pPr>
            <w:r w:rsidRPr="0009388B">
              <w:rPr>
                <w:color w:val="000000"/>
                <w:sz w:val="28"/>
                <w:szCs w:val="28"/>
              </w:rPr>
              <w:t xml:space="preserve">Таким образом, работа по развитию моторики с детьми с ОНР должна начаться задолго до поступления ребенка в школу. Уделяя должное внимание упражнениям, играм, различным заданиям на развитие моторики и координации движения рук, мы оказываем влияние на развитие речи и познавательных процессов, готовим руку к обучению письму. </w:t>
            </w:r>
          </w:p>
          <w:p w14:paraId="1A5E2902" w14:textId="77777777" w:rsidR="00A9051D" w:rsidRPr="0009388B" w:rsidRDefault="00A9051D" w:rsidP="00A9051D">
            <w:pPr>
              <w:pStyle w:val="a4"/>
              <w:shd w:val="clear" w:color="auto" w:fill="FFFFFF"/>
              <w:spacing w:before="0" w:beforeAutospacing="0" w:after="0" w:afterAutospacing="0"/>
              <w:ind w:firstLine="737"/>
              <w:jc w:val="both"/>
              <w:textAlignment w:val="baseline"/>
              <w:rPr>
                <w:color w:val="000000"/>
                <w:sz w:val="28"/>
                <w:szCs w:val="28"/>
              </w:rPr>
            </w:pPr>
            <w:r>
              <w:rPr>
                <w:color w:val="000000"/>
                <w:sz w:val="28"/>
                <w:szCs w:val="28"/>
              </w:rPr>
              <w:lastRenderedPageBreak/>
              <w:t>Р</w:t>
            </w:r>
            <w:r w:rsidRPr="0009388B">
              <w:rPr>
                <w:color w:val="000000"/>
                <w:sz w:val="28"/>
                <w:szCs w:val="28"/>
              </w:rPr>
              <w:t xml:space="preserve">азвитие </w:t>
            </w:r>
            <w:r w:rsidRPr="0009388B">
              <w:rPr>
                <w:sz w:val="28"/>
                <w:szCs w:val="28"/>
              </w:rPr>
              <w:t>тонкой моторики рук детей с нарушениями речи</w:t>
            </w:r>
            <w:r w:rsidRPr="0009388B">
              <w:rPr>
                <w:color w:val="000000"/>
                <w:sz w:val="28"/>
                <w:szCs w:val="28"/>
              </w:rPr>
              <w:t xml:space="preserve"> будет проходить эффективнее с применением нетрадиционных технологий.</w:t>
            </w:r>
          </w:p>
          <w:p w14:paraId="2957E641" w14:textId="77582271" w:rsidR="00A9051D" w:rsidRPr="00AE2A09" w:rsidRDefault="00A9051D" w:rsidP="00A9051D">
            <w:pPr>
              <w:ind w:firstLine="737"/>
              <w:jc w:val="both"/>
              <w:rPr>
                <w:rFonts w:ascii="Times New Roman" w:eastAsia="Times New Roman" w:hAnsi="Times New Roman" w:cs="Times New Roman"/>
                <w:sz w:val="28"/>
                <w:szCs w:val="28"/>
                <w:lang w:eastAsia="ru-RU"/>
              </w:rPr>
            </w:pPr>
            <w:r w:rsidRPr="00AE2A09">
              <w:rPr>
                <w:rFonts w:ascii="Times New Roman" w:eastAsia="Times New Roman" w:hAnsi="Times New Roman" w:cs="Times New Roman"/>
                <w:bCs/>
                <w:sz w:val="28"/>
                <w:szCs w:val="28"/>
                <w:lang w:eastAsia="ru-RU"/>
              </w:rPr>
              <w:t>На сегодняшний день криотерапия</w:t>
            </w:r>
            <w:r w:rsidRPr="00AE2A09">
              <w:rPr>
                <w:rFonts w:ascii="Times New Roman" w:eastAsia="Times New Roman" w:hAnsi="Times New Roman" w:cs="Times New Roman"/>
                <w:sz w:val="28"/>
                <w:szCs w:val="28"/>
                <w:lang w:eastAsia="ru-RU"/>
              </w:rPr>
              <w:t xml:space="preserve"> - одна из наиболее современных нетрадиционных технологий коррекционной педагогики, предполагающей использование игр со льдом с целью развития тактильной чувствительности и возбуждения иннервации мышц тонкой моторики. Тем самым опосредованно происходит вторичная компенсация и развитие моторных центров </w:t>
            </w:r>
            <w:proofErr w:type="spellStart"/>
            <w:r w:rsidRPr="00AE2A09">
              <w:rPr>
                <w:rFonts w:ascii="Times New Roman" w:eastAsia="Times New Roman" w:hAnsi="Times New Roman" w:cs="Times New Roman"/>
                <w:sz w:val="28"/>
                <w:szCs w:val="28"/>
                <w:lang w:eastAsia="ru-RU"/>
              </w:rPr>
              <w:t>коры</w:t>
            </w:r>
            <w:proofErr w:type="spellEnd"/>
            <w:r w:rsidRPr="00AE2A09">
              <w:rPr>
                <w:rFonts w:ascii="Times New Roman" w:eastAsia="Times New Roman" w:hAnsi="Times New Roman" w:cs="Times New Roman"/>
                <w:sz w:val="28"/>
                <w:szCs w:val="28"/>
                <w:lang w:eastAsia="ru-RU"/>
              </w:rPr>
              <w:t xml:space="preserve"> головного мозга. В связи с этим улучшается артикуляционная моторика, произносительные навыки детей и в целом состояние их самостоятельного высказывания.</w:t>
            </w:r>
          </w:p>
          <w:p w14:paraId="2C290BC1" w14:textId="0B2E39AC" w:rsidR="00A9051D" w:rsidRPr="00AE2A09" w:rsidRDefault="00A9051D" w:rsidP="00A9051D">
            <w:pPr>
              <w:shd w:val="clear" w:color="auto" w:fill="FFFFFF"/>
              <w:ind w:firstLine="737"/>
              <w:jc w:val="both"/>
              <w:rPr>
                <w:rFonts w:ascii="Times New Roman" w:eastAsia="Times New Roman" w:hAnsi="Times New Roman" w:cs="Times New Roman"/>
                <w:sz w:val="28"/>
                <w:szCs w:val="28"/>
                <w:lang w:eastAsia="ru-RU"/>
              </w:rPr>
            </w:pPr>
            <w:r w:rsidRPr="00AE2A09">
              <w:rPr>
                <w:rFonts w:ascii="Times New Roman" w:eastAsia="Times New Roman" w:hAnsi="Times New Roman" w:cs="Times New Roman"/>
                <w:sz w:val="28"/>
                <w:szCs w:val="28"/>
                <w:lang w:eastAsia="ru-RU"/>
              </w:rPr>
              <w:t xml:space="preserve">Криотерапия или контрастная терапия – один из методов, позволяющих производить воздействие на кисти рук холода и тепла попеременно. От холода происходит сокращение мышц, а от тепла – расслабление. Сократительная способность мелких мышц кисти возрастает. Движения пальцев рук начинают формироваться в большем объёме, улучается </w:t>
            </w:r>
            <w:proofErr w:type="spellStart"/>
            <w:r w:rsidRPr="00AE2A09">
              <w:rPr>
                <w:rFonts w:ascii="Times New Roman" w:eastAsia="Times New Roman" w:hAnsi="Times New Roman" w:cs="Times New Roman"/>
                <w:sz w:val="28"/>
                <w:szCs w:val="28"/>
                <w:lang w:eastAsia="ru-RU"/>
              </w:rPr>
              <w:t>импульсация</w:t>
            </w:r>
            <w:proofErr w:type="spellEnd"/>
            <w:r w:rsidRPr="00AE2A09">
              <w:rPr>
                <w:rFonts w:ascii="Times New Roman" w:eastAsia="Times New Roman" w:hAnsi="Times New Roman" w:cs="Times New Roman"/>
                <w:sz w:val="28"/>
                <w:szCs w:val="28"/>
                <w:lang w:eastAsia="ru-RU"/>
              </w:rPr>
              <w:t xml:space="preserve">, в </w:t>
            </w:r>
            <w:proofErr w:type="spellStart"/>
            <w:r w:rsidRPr="00AE2A09">
              <w:rPr>
                <w:rFonts w:ascii="Times New Roman" w:eastAsia="Times New Roman" w:hAnsi="Times New Roman" w:cs="Times New Roman"/>
                <w:sz w:val="28"/>
                <w:szCs w:val="28"/>
                <w:lang w:eastAsia="ru-RU"/>
              </w:rPr>
              <w:t>кору</w:t>
            </w:r>
            <w:proofErr w:type="spellEnd"/>
            <w:r w:rsidRPr="00AE2A09">
              <w:rPr>
                <w:rFonts w:ascii="Times New Roman" w:eastAsia="Times New Roman" w:hAnsi="Times New Roman" w:cs="Times New Roman"/>
                <w:sz w:val="28"/>
                <w:szCs w:val="28"/>
                <w:lang w:eastAsia="ru-RU"/>
              </w:rPr>
              <w:t xml:space="preserve"> головного мозга подаются направленные сигналы, вследствие чего лучше развивается двигательная зона. Всё это способствует совершенствованию более тонких движений кисти руки, ведёт к активизации мелкой моторики и, как следствие, улучшает процесс овладения графикой письма, а параллельно способствует развитию речи.</w:t>
            </w:r>
          </w:p>
          <w:p w14:paraId="3DB4B12C" w14:textId="77777777" w:rsidR="00A9051D" w:rsidRPr="00AE2A09" w:rsidRDefault="00A9051D" w:rsidP="00A9051D">
            <w:pPr>
              <w:shd w:val="clear" w:color="auto" w:fill="FFFFFF"/>
              <w:ind w:firstLine="737"/>
              <w:jc w:val="both"/>
              <w:rPr>
                <w:rFonts w:ascii="Times New Roman" w:eastAsia="Times New Roman" w:hAnsi="Times New Roman" w:cs="Times New Roman"/>
                <w:sz w:val="28"/>
                <w:szCs w:val="28"/>
                <w:lang w:eastAsia="ru-RU"/>
              </w:rPr>
            </w:pPr>
            <w:r w:rsidRPr="00AE2A09">
              <w:rPr>
                <w:rFonts w:ascii="Times New Roman" w:eastAsia="Times New Roman" w:hAnsi="Times New Roman" w:cs="Times New Roman"/>
                <w:sz w:val="28"/>
                <w:szCs w:val="28"/>
                <w:lang w:eastAsia="ru-RU"/>
              </w:rPr>
              <w:t>Для её проведения необходимы кусочки льда, которые заранее готовят в пакетах для замораживания льда, специальных силиконовых ёмкостях для заморозки или просто в подставках от шоколадных конфет.</w:t>
            </w:r>
          </w:p>
          <w:p w14:paraId="57FDB874" w14:textId="77777777" w:rsidR="00A9051D" w:rsidRPr="00AE2A09" w:rsidRDefault="00A9051D" w:rsidP="00A9051D">
            <w:pPr>
              <w:shd w:val="clear" w:color="auto" w:fill="FFFFFF"/>
              <w:ind w:firstLine="737"/>
              <w:jc w:val="both"/>
              <w:rPr>
                <w:rFonts w:ascii="Times New Roman" w:eastAsia="Times New Roman" w:hAnsi="Times New Roman" w:cs="Times New Roman"/>
                <w:sz w:val="28"/>
                <w:szCs w:val="28"/>
                <w:lang w:eastAsia="ru-RU"/>
              </w:rPr>
            </w:pPr>
            <w:r w:rsidRPr="00AE2A09">
              <w:rPr>
                <w:rFonts w:ascii="Times New Roman" w:eastAsia="Times New Roman" w:hAnsi="Times New Roman" w:cs="Times New Roman"/>
                <w:sz w:val="28"/>
                <w:szCs w:val="28"/>
                <w:lang w:eastAsia="ru-RU"/>
              </w:rPr>
              <w:t>Для того чтобы детям было более интересно манипулировать с ледяными кубиками, можно придать им цвет, разнообразную форму или просто поместить «</w:t>
            </w:r>
            <w:proofErr w:type="spellStart"/>
            <w:r w:rsidRPr="00AE2A09">
              <w:rPr>
                <w:rFonts w:ascii="Times New Roman" w:eastAsia="Times New Roman" w:hAnsi="Times New Roman" w:cs="Times New Roman"/>
                <w:sz w:val="28"/>
                <w:szCs w:val="28"/>
                <w:lang w:eastAsia="ru-RU"/>
              </w:rPr>
              <w:t>секретик</w:t>
            </w:r>
            <w:proofErr w:type="spellEnd"/>
            <w:r w:rsidRPr="00AE2A09">
              <w:rPr>
                <w:rFonts w:ascii="Times New Roman" w:eastAsia="Times New Roman" w:hAnsi="Times New Roman" w:cs="Times New Roman"/>
                <w:sz w:val="28"/>
                <w:szCs w:val="28"/>
                <w:lang w:eastAsia="ru-RU"/>
              </w:rPr>
              <w:t>» в замороженный кусочек льда.</w:t>
            </w:r>
          </w:p>
          <w:p w14:paraId="3B9A2151" w14:textId="6427B195" w:rsidR="00A9051D" w:rsidRPr="00AE2A09" w:rsidRDefault="00A9051D" w:rsidP="00A9051D">
            <w:pPr>
              <w:ind w:firstLine="737"/>
              <w:jc w:val="both"/>
              <w:rPr>
                <w:rFonts w:ascii="Times New Roman" w:eastAsia="Times New Roman" w:hAnsi="Times New Roman" w:cs="Times New Roman"/>
                <w:sz w:val="28"/>
                <w:szCs w:val="28"/>
                <w:lang w:eastAsia="ru-RU"/>
              </w:rPr>
            </w:pPr>
            <w:r w:rsidRPr="00AE2A09">
              <w:rPr>
                <w:rFonts w:ascii="Times New Roman" w:eastAsia="Times New Roman" w:hAnsi="Times New Roman" w:cs="Times New Roman"/>
                <w:sz w:val="28"/>
                <w:szCs w:val="28"/>
                <w:lang w:eastAsia="ru-RU"/>
              </w:rPr>
              <w:t>Обычно игры со льдом очень нравятся детям,</w:t>
            </w:r>
            <w:r w:rsidR="006B4E55">
              <w:rPr>
                <w:rFonts w:ascii="Times New Roman" w:eastAsia="Times New Roman" w:hAnsi="Times New Roman" w:cs="Times New Roman"/>
                <w:sz w:val="28"/>
                <w:szCs w:val="28"/>
                <w:lang w:eastAsia="ru-RU"/>
              </w:rPr>
              <w:t xml:space="preserve"> </w:t>
            </w:r>
            <w:r w:rsidRPr="00AE2A09">
              <w:rPr>
                <w:rFonts w:ascii="Times New Roman" w:eastAsia="Times New Roman" w:hAnsi="Times New Roman" w:cs="Times New Roman"/>
                <w:spacing w:val="-20"/>
                <w:sz w:val="28"/>
                <w:szCs w:val="28"/>
                <w:lang w:eastAsia="ru-RU"/>
              </w:rPr>
              <w:t xml:space="preserve">но </w:t>
            </w:r>
            <w:r w:rsidRPr="00AE2A09">
              <w:rPr>
                <w:rFonts w:ascii="Times New Roman" w:eastAsia="Times New Roman" w:hAnsi="Times New Roman" w:cs="Times New Roman"/>
                <w:sz w:val="28"/>
                <w:szCs w:val="28"/>
                <w:lang w:eastAsia="ru-RU"/>
              </w:rPr>
              <w:t>иногда вызывают опасение у родителей. Поэтому перед использованием этой методики целесообразно побеседовать с родителями ребенка, рассказать им о сущности процедуры, правилах ее проведения, ожидаемом эффекте.</w:t>
            </w:r>
          </w:p>
          <w:p w14:paraId="22FCFED6" w14:textId="77777777" w:rsidR="00A9051D" w:rsidRPr="00AE2A09" w:rsidRDefault="00A9051D" w:rsidP="00A9051D">
            <w:pPr>
              <w:shd w:val="clear" w:color="auto" w:fill="FFFFFF"/>
              <w:ind w:firstLine="737"/>
              <w:jc w:val="both"/>
              <w:rPr>
                <w:rFonts w:ascii="Times New Roman" w:eastAsia="Times New Roman" w:hAnsi="Times New Roman" w:cs="Times New Roman"/>
                <w:sz w:val="28"/>
                <w:szCs w:val="28"/>
                <w:lang w:eastAsia="ru-RU"/>
              </w:rPr>
            </w:pPr>
            <w:r w:rsidRPr="00AE2A09">
              <w:rPr>
                <w:rFonts w:ascii="Times New Roman" w:eastAsia="Times New Roman" w:hAnsi="Times New Roman" w:cs="Times New Roman"/>
                <w:sz w:val="28"/>
                <w:szCs w:val="28"/>
                <w:lang w:eastAsia="ru-RU"/>
              </w:rPr>
              <w:t>Занятия с использованием метода криотерапии проводятся в несколько этапов:</w:t>
            </w:r>
          </w:p>
          <w:p w14:paraId="5EC92C7C" w14:textId="77777777" w:rsidR="00A9051D" w:rsidRPr="00AE2A09" w:rsidRDefault="00A9051D" w:rsidP="00A9051D">
            <w:pPr>
              <w:shd w:val="clear" w:color="auto" w:fill="FFFFFF"/>
              <w:ind w:firstLine="737"/>
              <w:jc w:val="both"/>
              <w:rPr>
                <w:rFonts w:ascii="Times New Roman" w:eastAsia="Times New Roman" w:hAnsi="Times New Roman" w:cs="Times New Roman"/>
                <w:sz w:val="28"/>
                <w:szCs w:val="28"/>
                <w:lang w:eastAsia="ru-RU"/>
              </w:rPr>
            </w:pPr>
            <w:r w:rsidRPr="00AE2A09">
              <w:rPr>
                <w:rFonts w:ascii="Times New Roman" w:eastAsia="Times New Roman" w:hAnsi="Times New Roman" w:cs="Times New Roman"/>
                <w:b/>
                <w:sz w:val="28"/>
                <w:szCs w:val="28"/>
                <w:lang w:eastAsia="ru-RU"/>
              </w:rPr>
              <w:t>1 этап</w:t>
            </w:r>
            <w:r>
              <w:rPr>
                <w:rFonts w:ascii="Times New Roman" w:eastAsia="Times New Roman" w:hAnsi="Times New Roman" w:cs="Times New Roman"/>
                <w:b/>
                <w:sz w:val="28"/>
                <w:szCs w:val="28"/>
                <w:lang w:eastAsia="ru-RU"/>
              </w:rPr>
              <w:t xml:space="preserve"> </w:t>
            </w:r>
            <w:proofErr w:type="spellStart"/>
            <w:r>
              <w:rPr>
                <w:rFonts w:ascii="Times New Roman" w:hAnsi="Times New Roman" w:cs="Times New Roman"/>
                <w:b/>
                <w:sz w:val="28"/>
                <w:szCs w:val="28"/>
              </w:rPr>
              <w:t>криоконтраст</w:t>
            </w:r>
            <w:proofErr w:type="spellEnd"/>
            <w:r>
              <w:rPr>
                <w:rFonts w:ascii="Times New Roman" w:hAnsi="Times New Roman" w:cs="Times New Roman"/>
                <w:b/>
                <w:sz w:val="28"/>
                <w:szCs w:val="28"/>
              </w:rPr>
              <w:t xml:space="preserve"> (попеременное воздействие холода и тепла)</w:t>
            </w:r>
          </w:p>
          <w:p w14:paraId="66BC7B98" w14:textId="77777777" w:rsidR="00A9051D" w:rsidRPr="00AE2A09" w:rsidRDefault="00A9051D" w:rsidP="00A9051D">
            <w:pPr>
              <w:shd w:val="clear" w:color="auto" w:fill="FFFFFF"/>
              <w:ind w:firstLine="737"/>
              <w:jc w:val="both"/>
              <w:rPr>
                <w:rFonts w:ascii="Times New Roman" w:eastAsia="Times New Roman" w:hAnsi="Times New Roman" w:cs="Times New Roman"/>
                <w:sz w:val="28"/>
                <w:szCs w:val="28"/>
                <w:lang w:eastAsia="ru-RU"/>
              </w:rPr>
            </w:pPr>
            <w:r w:rsidRPr="00AE2A09">
              <w:rPr>
                <w:rFonts w:ascii="Times New Roman" w:eastAsia="Times New Roman" w:hAnsi="Times New Roman" w:cs="Times New Roman"/>
                <w:sz w:val="28"/>
                <w:szCs w:val="28"/>
                <w:lang w:eastAsia="ru-RU"/>
              </w:rPr>
              <w:t>Данный этап включает в себя игры, которые можно разделить по степени продолжительности на 4 категории:</w:t>
            </w:r>
          </w:p>
          <w:p w14:paraId="67DE5B4B" w14:textId="77777777" w:rsidR="00A9051D" w:rsidRPr="00AE2A09" w:rsidRDefault="00A9051D" w:rsidP="00A9051D">
            <w:pPr>
              <w:shd w:val="clear" w:color="auto" w:fill="FFFFFF"/>
              <w:ind w:firstLine="737"/>
              <w:jc w:val="both"/>
              <w:rPr>
                <w:rFonts w:ascii="Times New Roman" w:eastAsia="Times New Roman" w:hAnsi="Times New Roman" w:cs="Times New Roman"/>
                <w:b/>
                <w:sz w:val="28"/>
                <w:szCs w:val="28"/>
                <w:lang w:eastAsia="ru-RU"/>
              </w:rPr>
            </w:pPr>
            <w:r w:rsidRPr="00AE2A09">
              <w:rPr>
                <w:rFonts w:ascii="Times New Roman" w:eastAsia="Times New Roman" w:hAnsi="Times New Roman" w:cs="Times New Roman"/>
                <w:b/>
                <w:sz w:val="28"/>
                <w:szCs w:val="28"/>
                <w:lang w:eastAsia="ru-RU"/>
              </w:rPr>
              <w:t>1 категория игр</w:t>
            </w:r>
          </w:p>
          <w:p w14:paraId="58614DB9" w14:textId="77777777" w:rsidR="00A9051D" w:rsidRPr="00AE2A09" w:rsidRDefault="00A9051D" w:rsidP="00A9051D">
            <w:pPr>
              <w:shd w:val="clear" w:color="auto" w:fill="FFFFFF"/>
              <w:ind w:firstLine="737"/>
              <w:jc w:val="both"/>
              <w:rPr>
                <w:rFonts w:ascii="Times New Roman" w:eastAsia="Times New Roman" w:hAnsi="Times New Roman" w:cs="Times New Roman"/>
                <w:sz w:val="28"/>
                <w:szCs w:val="28"/>
                <w:lang w:eastAsia="ru-RU"/>
              </w:rPr>
            </w:pPr>
            <w:r w:rsidRPr="00AE2A09">
              <w:rPr>
                <w:rFonts w:ascii="Times New Roman" w:eastAsia="Times New Roman" w:hAnsi="Times New Roman" w:cs="Times New Roman"/>
                <w:sz w:val="28"/>
                <w:szCs w:val="28"/>
                <w:lang w:eastAsia="ru-RU"/>
              </w:rPr>
              <w:t>Погружение пальцев в бассейн с ледяными шариками (игра «Достань игрушку») на 5-8 секунд.</w:t>
            </w:r>
          </w:p>
          <w:p w14:paraId="27EF8741" w14:textId="77777777" w:rsidR="00A9051D" w:rsidRPr="00AE2A09" w:rsidRDefault="00A9051D" w:rsidP="00A9051D">
            <w:pPr>
              <w:shd w:val="clear" w:color="auto" w:fill="FFFFFF"/>
              <w:ind w:firstLine="737"/>
              <w:jc w:val="both"/>
              <w:rPr>
                <w:rFonts w:ascii="Times New Roman" w:eastAsia="Times New Roman" w:hAnsi="Times New Roman" w:cs="Times New Roman"/>
                <w:b/>
                <w:sz w:val="28"/>
                <w:szCs w:val="28"/>
                <w:lang w:eastAsia="ru-RU"/>
              </w:rPr>
            </w:pPr>
            <w:r w:rsidRPr="00AE2A09">
              <w:rPr>
                <w:rFonts w:ascii="Times New Roman" w:eastAsia="Times New Roman" w:hAnsi="Times New Roman" w:cs="Times New Roman"/>
                <w:b/>
                <w:sz w:val="28"/>
                <w:szCs w:val="28"/>
                <w:lang w:eastAsia="ru-RU"/>
              </w:rPr>
              <w:t>2 категория игр</w:t>
            </w:r>
          </w:p>
          <w:p w14:paraId="2B24824F" w14:textId="77777777" w:rsidR="00A9051D" w:rsidRPr="00AE2A09" w:rsidRDefault="00A9051D" w:rsidP="00A9051D">
            <w:pPr>
              <w:shd w:val="clear" w:color="auto" w:fill="FFFFFF"/>
              <w:ind w:firstLine="737"/>
              <w:jc w:val="both"/>
              <w:rPr>
                <w:rFonts w:ascii="Times New Roman" w:eastAsia="Times New Roman" w:hAnsi="Times New Roman" w:cs="Times New Roman"/>
                <w:sz w:val="28"/>
                <w:szCs w:val="28"/>
                <w:lang w:eastAsia="ru-RU"/>
              </w:rPr>
            </w:pPr>
            <w:r w:rsidRPr="00AE2A09">
              <w:rPr>
                <w:rFonts w:ascii="Times New Roman" w:eastAsia="Times New Roman" w:hAnsi="Times New Roman" w:cs="Times New Roman"/>
                <w:sz w:val="28"/>
                <w:szCs w:val="28"/>
                <w:lang w:eastAsia="ru-RU"/>
              </w:rPr>
              <w:lastRenderedPageBreak/>
              <w:t>Выкладывание по цвету разноцветных кубиков изо льда. Время взаимодействия со льдом увеличивается до 10-15 секунд.</w:t>
            </w:r>
          </w:p>
          <w:p w14:paraId="32A7E54B" w14:textId="77777777" w:rsidR="00A9051D" w:rsidRPr="00AE2A09" w:rsidRDefault="00A9051D" w:rsidP="00A9051D">
            <w:pPr>
              <w:shd w:val="clear" w:color="auto" w:fill="FFFFFF"/>
              <w:ind w:firstLine="737"/>
              <w:jc w:val="both"/>
              <w:rPr>
                <w:rFonts w:ascii="Times New Roman" w:eastAsia="Times New Roman" w:hAnsi="Times New Roman" w:cs="Times New Roman"/>
                <w:b/>
                <w:sz w:val="28"/>
                <w:szCs w:val="28"/>
                <w:lang w:eastAsia="ru-RU"/>
              </w:rPr>
            </w:pPr>
            <w:r w:rsidRPr="00AE2A09">
              <w:rPr>
                <w:rFonts w:ascii="Times New Roman" w:eastAsia="Times New Roman" w:hAnsi="Times New Roman" w:cs="Times New Roman"/>
                <w:b/>
                <w:sz w:val="28"/>
                <w:szCs w:val="28"/>
                <w:lang w:eastAsia="ru-RU"/>
              </w:rPr>
              <w:t>3 категория игр</w:t>
            </w:r>
          </w:p>
          <w:p w14:paraId="6E144ADB" w14:textId="77777777" w:rsidR="00A9051D" w:rsidRPr="00AE2A09" w:rsidRDefault="00A9051D" w:rsidP="00A9051D">
            <w:pPr>
              <w:shd w:val="clear" w:color="auto" w:fill="FFFFFF"/>
              <w:ind w:firstLine="737"/>
              <w:jc w:val="both"/>
              <w:rPr>
                <w:rFonts w:ascii="Times New Roman" w:eastAsia="Times New Roman" w:hAnsi="Times New Roman" w:cs="Times New Roman"/>
                <w:sz w:val="28"/>
                <w:szCs w:val="28"/>
                <w:lang w:eastAsia="ru-RU"/>
              </w:rPr>
            </w:pPr>
            <w:r w:rsidRPr="00AE2A09">
              <w:rPr>
                <w:rFonts w:ascii="Times New Roman" w:eastAsia="Times New Roman" w:hAnsi="Times New Roman" w:cs="Times New Roman"/>
                <w:sz w:val="28"/>
                <w:szCs w:val="28"/>
                <w:lang w:eastAsia="ru-RU"/>
              </w:rPr>
              <w:t>Выкладывание мозаичного рисунка из ледяных кубиков. Время взаимодействия со льдом и холодом до 25-30 секунд.</w:t>
            </w:r>
          </w:p>
          <w:p w14:paraId="1B88A0E2" w14:textId="77777777" w:rsidR="00A9051D" w:rsidRPr="00AE2A09" w:rsidRDefault="00A9051D" w:rsidP="00A9051D">
            <w:pPr>
              <w:shd w:val="clear" w:color="auto" w:fill="FFFFFF"/>
              <w:ind w:firstLine="737"/>
              <w:jc w:val="both"/>
              <w:rPr>
                <w:rFonts w:ascii="Times New Roman" w:eastAsia="Times New Roman" w:hAnsi="Times New Roman" w:cs="Times New Roman"/>
                <w:b/>
                <w:sz w:val="28"/>
                <w:szCs w:val="28"/>
                <w:lang w:eastAsia="ru-RU"/>
              </w:rPr>
            </w:pPr>
            <w:r w:rsidRPr="00AE2A09">
              <w:rPr>
                <w:rFonts w:ascii="Times New Roman" w:eastAsia="Times New Roman" w:hAnsi="Times New Roman" w:cs="Times New Roman"/>
                <w:b/>
                <w:sz w:val="28"/>
                <w:szCs w:val="28"/>
                <w:lang w:eastAsia="ru-RU"/>
              </w:rPr>
              <w:t>4 категория игр</w:t>
            </w:r>
          </w:p>
          <w:p w14:paraId="6390B22D" w14:textId="77777777" w:rsidR="00A9051D" w:rsidRPr="00AE2A09" w:rsidRDefault="00A9051D" w:rsidP="00A9051D">
            <w:pPr>
              <w:shd w:val="clear" w:color="auto" w:fill="FFFFFF"/>
              <w:ind w:firstLine="737"/>
              <w:jc w:val="both"/>
              <w:rPr>
                <w:rFonts w:ascii="Times New Roman" w:eastAsia="Times New Roman" w:hAnsi="Times New Roman" w:cs="Times New Roman"/>
                <w:sz w:val="28"/>
                <w:szCs w:val="28"/>
                <w:lang w:eastAsia="ru-RU"/>
              </w:rPr>
            </w:pPr>
            <w:r w:rsidRPr="00AE2A09">
              <w:rPr>
                <w:rFonts w:ascii="Times New Roman" w:eastAsia="Times New Roman" w:hAnsi="Times New Roman" w:cs="Times New Roman"/>
                <w:sz w:val="28"/>
                <w:szCs w:val="28"/>
                <w:lang w:eastAsia="ru-RU"/>
              </w:rPr>
              <w:t>Выкладывание замков из ледяных кубиков. Наиболее продолжительное взаимодействие и манипуляции со льдом от 30 до 60 секунд.</w:t>
            </w:r>
          </w:p>
          <w:p w14:paraId="41104B67" w14:textId="77777777" w:rsidR="00A9051D" w:rsidRPr="00AE2A09" w:rsidRDefault="00A9051D" w:rsidP="00A9051D">
            <w:pPr>
              <w:shd w:val="clear" w:color="auto" w:fill="FFFFFF"/>
              <w:ind w:firstLine="737"/>
              <w:jc w:val="both"/>
              <w:rPr>
                <w:rFonts w:ascii="Times New Roman" w:eastAsia="Times New Roman" w:hAnsi="Times New Roman" w:cs="Times New Roman"/>
                <w:b/>
                <w:sz w:val="28"/>
                <w:szCs w:val="28"/>
                <w:lang w:eastAsia="ru-RU"/>
              </w:rPr>
            </w:pPr>
            <w:r w:rsidRPr="00AE2A09">
              <w:rPr>
                <w:rFonts w:ascii="Times New Roman" w:eastAsia="Times New Roman" w:hAnsi="Times New Roman" w:cs="Times New Roman"/>
                <w:b/>
                <w:sz w:val="28"/>
                <w:szCs w:val="28"/>
                <w:lang w:eastAsia="ru-RU"/>
              </w:rPr>
              <w:t>2 этап – растяжка пальцев рук с последующей пальчиковой гимнастикой.</w:t>
            </w:r>
          </w:p>
          <w:p w14:paraId="29298D34" w14:textId="61D49737" w:rsidR="00A9051D" w:rsidRPr="00AE2A09" w:rsidRDefault="00A9051D" w:rsidP="00A9051D">
            <w:pPr>
              <w:shd w:val="clear" w:color="auto" w:fill="FFFFFF"/>
              <w:ind w:firstLine="737"/>
              <w:jc w:val="both"/>
              <w:rPr>
                <w:rFonts w:ascii="Times New Roman" w:eastAsia="Times New Roman" w:hAnsi="Times New Roman" w:cs="Times New Roman"/>
                <w:sz w:val="28"/>
                <w:szCs w:val="28"/>
                <w:lang w:eastAsia="ru-RU"/>
              </w:rPr>
            </w:pPr>
            <w:r w:rsidRPr="00AE2A09">
              <w:rPr>
                <w:rFonts w:ascii="Times New Roman" w:eastAsia="Times New Roman" w:hAnsi="Times New Roman" w:cs="Times New Roman"/>
                <w:sz w:val="28"/>
                <w:szCs w:val="28"/>
                <w:lang w:eastAsia="ru-RU"/>
              </w:rPr>
              <w:t>После трехразового</w:t>
            </w:r>
            <w:r>
              <w:rPr>
                <w:rFonts w:ascii="Times New Roman" w:eastAsia="Times New Roman" w:hAnsi="Times New Roman" w:cs="Times New Roman"/>
                <w:sz w:val="28"/>
                <w:szCs w:val="28"/>
                <w:lang w:eastAsia="ru-RU"/>
              </w:rPr>
              <w:t xml:space="preserve"> </w:t>
            </w:r>
            <w:proofErr w:type="spellStart"/>
            <w:r w:rsidRPr="00AE2A09">
              <w:rPr>
                <w:rFonts w:ascii="Times New Roman" w:eastAsia="Times New Roman" w:hAnsi="Times New Roman" w:cs="Times New Roman"/>
                <w:sz w:val="28"/>
                <w:szCs w:val="28"/>
                <w:lang w:eastAsia="ru-RU"/>
              </w:rPr>
              <w:t>криоконтраста</w:t>
            </w:r>
            <w:proofErr w:type="spellEnd"/>
            <w:r w:rsidRPr="00AE2A09">
              <w:rPr>
                <w:rFonts w:ascii="Times New Roman" w:eastAsia="Times New Roman" w:hAnsi="Times New Roman" w:cs="Times New Roman"/>
                <w:sz w:val="28"/>
                <w:szCs w:val="28"/>
                <w:lang w:eastAsia="ru-RU"/>
              </w:rPr>
              <w:t xml:space="preserve"> проводят растяжки с каждым пальцем правой и левой руки. При этом большое внимание уделяют большому пальцу каждой из рук, т.к. данный элемент связан с зоной мышления головного мозга</w:t>
            </w:r>
            <w:r w:rsidR="006B4E55">
              <w:rPr>
                <w:rFonts w:ascii="Times New Roman" w:eastAsia="Times New Roman" w:hAnsi="Times New Roman" w:cs="Times New Roman"/>
                <w:sz w:val="28"/>
                <w:szCs w:val="28"/>
                <w:lang w:eastAsia="ru-RU"/>
              </w:rPr>
              <w:t>,</w:t>
            </w:r>
            <w:r w:rsidRPr="00AE2A09">
              <w:rPr>
                <w:rFonts w:ascii="Times New Roman" w:eastAsia="Times New Roman" w:hAnsi="Times New Roman" w:cs="Times New Roman"/>
                <w:sz w:val="28"/>
                <w:szCs w:val="28"/>
                <w:lang w:eastAsia="ru-RU"/>
              </w:rPr>
              <w:t xml:space="preserve"> и его активизация напрямую влияет на мыслительную деятельность дошкольника.</w:t>
            </w:r>
          </w:p>
          <w:p w14:paraId="3A1AD51D" w14:textId="77777777" w:rsidR="00A9051D" w:rsidRPr="00AE2A09" w:rsidRDefault="00A9051D" w:rsidP="00A9051D">
            <w:pPr>
              <w:shd w:val="clear" w:color="auto" w:fill="FFFFFF"/>
              <w:ind w:firstLine="737"/>
              <w:jc w:val="both"/>
              <w:rPr>
                <w:rFonts w:ascii="Times New Roman" w:eastAsia="Times New Roman" w:hAnsi="Times New Roman" w:cs="Times New Roman"/>
                <w:sz w:val="28"/>
                <w:szCs w:val="28"/>
                <w:lang w:eastAsia="ru-RU"/>
              </w:rPr>
            </w:pPr>
            <w:r w:rsidRPr="00AE2A09">
              <w:rPr>
                <w:rFonts w:ascii="Times New Roman" w:eastAsia="Times New Roman" w:hAnsi="Times New Roman" w:cs="Times New Roman"/>
                <w:sz w:val="28"/>
                <w:szCs w:val="28"/>
                <w:lang w:eastAsia="ru-RU"/>
              </w:rPr>
              <w:t>После растяжки следует любая пальчиковая гимнастика, соответствующая определенной лексической теме или звуку, с которым происходит работа на коррекционных занятиях педагога.</w:t>
            </w:r>
          </w:p>
          <w:p w14:paraId="326E8F7B" w14:textId="77777777" w:rsidR="00A9051D" w:rsidRPr="00AE2A09" w:rsidRDefault="00A9051D" w:rsidP="00A9051D">
            <w:pPr>
              <w:shd w:val="clear" w:color="auto" w:fill="FFFFFF"/>
              <w:ind w:firstLine="737"/>
              <w:jc w:val="both"/>
              <w:rPr>
                <w:rFonts w:ascii="Times New Roman" w:eastAsia="Times New Roman" w:hAnsi="Times New Roman" w:cs="Times New Roman"/>
                <w:sz w:val="28"/>
                <w:szCs w:val="28"/>
                <w:lang w:eastAsia="ru-RU"/>
              </w:rPr>
            </w:pPr>
            <w:r w:rsidRPr="00AE2A09">
              <w:rPr>
                <w:rFonts w:ascii="Times New Roman" w:eastAsia="Times New Roman" w:hAnsi="Times New Roman" w:cs="Times New Roman"/>
                <w:b/>
                <w:sz w:val="28"/>
                <w:szCs w:val="28"/>
                <w:lang w:eastAsia="ru-RU"/>
              </w:rPr>
              <w:t>3 этап - развитие тактильной чувствительности</w:t>
            </w:r>
            <w:r w:rsidRPr="00AE2A09">
              <w:rPr>
                <w:rFonts w:ascii="Times New Roman" w:eastAsia="Times New Roman" w:hAnsi="Times New Roman" w:cs="Times New Roman"/>
                <w:sz w:val="28"/>
                <w:szCs w:val="28"/>
                <w:lang w:eastAsia="ru-RU"/>
              </w:rPr>
              <w:t>, включающая растирание в руках шишек, шариков, пробок от пластиковых бутылок; поглаживание карточек, обтянутых разным по качеству материалом (шёлк, шерсть, ситец); развитие тактильной чувствительности с помощью щётки с жёстким ворсом.</w:t>
            </w:r>
          </w:p>
          <w:p w14:paraId="56832245" w14:textId="77777777" w:rsidR="00A9051D" w:rsidRPr="00AE2A09" w:rsidRDefault="00A9051D" w:rsidP="00A9051D">
            <w:pPr>
              <w:ind w:firstLine="737"/>
              <w:jc w:val="both"/>
              <w:rPr>
                <w:rFonts w:ascii="Times New Roman" w:eastAsia="Times New Roman" w:hAnsi="Times New Roman" w:cs="Times New Roman"/>
                <w:sz w:val="28"/>
                <w:szCs w:val="28"/>
                <w:lang w:eastAsia="ru-RU"/>
              </w:rPr>
            </w:pPr>
            <w:r w:rsidRPr="00AE2A09">
              <w:rPr>
                <w:rFonts w:ascii="Times New Roman" w:eastAsia="Times New Roman" w:hAnsi="Times New Roman" w:cs="Times New Roman"/>
                <w:sz w:val="28"/>
                <w:szCs w:val="28"/>
                <w:lang w:eastAsia="ru-RU"/>
              </w:rPr>
              <w:t xml:space="preserve">Криотерапия проводится как во время групповых и индивидуальных занятий, так и в свободное время. </w:t>
            </w:r>
          </w:p>
          <w:p w14:paraId="7FC6A0EE" w14:textId="77777777" w:rsidR="00A9051D" w:rsidRPr="00AE2A09" w:rsidRDefault="00A9051D" w:rsidP="00A9051D">
            <w:pPr>
              <w:keepNext/>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37"/>
              <w:jc w:val="both"/>
              <w:rPr>
                <w:rFonts w:ascii="Times New Roman" w:eastAsia="PMingLiU" w:hAnsi="Times New Roman" w:cs="Courier New"/>
                <w:sz w:val="28"/>
                <w:szCs w:val="28"/>
                <w:lang w:eastAsia="ru-RU"/>
              </w:rPr>
            </w:pPr>
            <w:r w:rsidRPr="00AE2A09">
              <w:rPr>
                <w:rFonts w:ascii="Times New Roman" w:eastAsia="PMingLiU" w:hAnsi="Times New Roman" w:cs="Courier New"/>
                <w:sz w:val="28"/>
                <w:szCs w:val="28"/>
                <w:lang w:eastAsia="ru-RU"/>
              </w:rPr>
              <w:t xml:space="preserve">Из этого следует, что применение приемов и методов криотерапии благотворно влияет на </w:t>
            </w:r>
            <w:r w:rsidRPr="00AE2A09">
              <w:rPr>
                <w:rFonts w:ascii="Times New Roman" w:eastAsia="PMingLiU" w:hAnsi="Times New Roman" w:cs="Times New Roman"/>
                <w:sz w:val="28"/>
                <w:szCs w:val="28"/>
                <w:lang w:eastAsia="ru-RU"/>
              </w:rPr>
              <w:t xml:space="preserve">развитие моторных центров </w:t>
            </w:r>
            <w:proofErr w:type="spellStart"/>
            <w:r w:rsidRPr="00AE2A09">
              <w:rPr>
                <w:rFonts w:ascii="Times New Roman" w:eastAsia="PMingLiU" w:hAnsi="Times New Roman" w:cs="Times New Roman"/>
                <w:sz w:val="28"/>
                <w:szCs w:val="28"/>
                <w:lang w:eastAsia="ru-RU"/>
              </w:rPr>
              <w:t>коры</w:t>
            </w:r>
            <w:proofErr w:type="spellEnd"/>
            <w:r w:rsidRPr="00AE2A09">
              <w:rPr>
                <w:rFonts w:ascii="Times New Roman" w:eastAsia="PMingLiU" w:hAnsi="Times New Roman" w:cs="Times New Roman"/>
                <w:sz w:val="28"/>
                <w:szCs w:val="28"/>
                <w:lang w:eastAsia="ru-RU"/>
              </w:rPr>
              <w:t xml:space="preserve"> головного мозга. В связи с этим улучшается и артикуляционная моторика, и произносительные навыки детей, и в целом состояние их самостоятельного высказывания.</w:t>
            </w:r>
          </w:p>
          <w:p w14:paraId="2C2D852E" w14:textId="012C2260" w:rsidR="00A9051D" w:rsidRPr="00A9051D" w:rsidRDefault="00A9051D" w:rsidP="00A9051D">
            <w:pPr>
              <w:ind w:firstLine="737"/>
              <w:jc w:val="both"/>
              <w:rPr>
                <w:rFonts w:ascii="Times New Roman" w:eastAsia="Times New Roman" w:hAnsi="Times New Roman" w:cs="Times New Roman"/>
                <w:sz w:val="28"/>
                <w:szCs w:val="28"/>
                <w:lang w:eastAsia="ru-RU"/>
              </w:rPr>
            </w:pPr>
            <w:r w:rsidRPr="00AE2A09">
              <w:rPr>
                <w:rFonts w:ascii="Times New Roman" w:eastAsia="Times New Roman" w:hAnsi="Times New Roman" w:cs="Times New Roman"/>
                <w:sz w:val="28"/>
                <w:szCs w:val="28"/>
                <w:lang w:eastAsia="ru-RU"/>
              </w:rPr>
              <w:t xml:space="preserve">При использовании приемов криотерапии необходимо помнить и о </w:t>
            </w:r>
            <w:r w:rsidRPr="00AE2A09">
              <w:rPr>
                <w:rFonts w:ascii="Times New Roman" w:eastAsia="Times New Roman" w:hAnsi="Times New Roman" w:cs="Times New Roman"/>
                <w:bCs/>
                <w:sz w:val="28"/>
                <w:szCs w:val="28"/>
                <w:lang w:eastAsia="ru-RU"/>
              </w:rPr>
              <w:t>противопоказаниях</w:t>
            </w:r>
            <w:r w:rsidRPr="00AE2A09">
              <w:rPr>
                <w:rFonts w:ascii="Times New Roman" w:eastAsia="Times New Roman" w:hAnsi="Times New Roman" w:cs="Times New Roman"/>
                <w:sz w:val="28"/>
                <w:szCs w:val="28"/>
                <w:lang w:eastAsia="ru-RU"/>
              </w:rPr>
              <w:t xml:space="preserve">. Нельзя проводить криотерапию с детьми, имеющими </w:t>
            </w:r>
            <w:proofErr w:type="spellStart"/>
            <w:r w:rsidRPr="00AE2A09">
              <w:rPr>
                <w:rFonts w:ascii="Times New Roman" w:eastAsia="Times New Roman" w:hAnsi="Times New Roman" w:cs="Times New Roman"/>
                <w:sz w:val="28"/>
                <w:szCs w:val="28"/>
                <w:lang w:eastAsia="ru-RU"/>
              </w:rPr>
              <w:t>эписиндром</w:t>
            </w:r>
            <w:proofErr w:type="spellEnd"/>
            <w:r w:rsidRPr="00AE2A09">
              <w:rPr>
                <w:rFonts w:ascii="Times New Roman" w:eastAsia="Times New Roman" w:hAnsi="Times New Roman" w:cs="Times New Roman"/>
                <w:sz w:val="28"/>
                <w:szCs w:val="28"/>
                <w:lang w:eastAsia="ru-RU"/>
              </w:rPr>
              <w:t xml:space="preserve">, с миопатией; с осторожностью применять криотерапию с длительно и часто болеющими детьми; </w:t>
            </w:r>
            <w:proofErr w:type="spellStart"/>
            <w:r w:rsidRPr="00AE2A09">
              <w:rPr>
                <w:rFonts w:ascii="Times New Roman" w:eastAsia="Times New Roman" w:hAnsi="Times New Roman" w:cs="Times New Roman"/>
                <w:sz w:val="28"/>
                <w:szCs w:val="28"/>
                <w:lang w:eastAsia="ru-RU"/>
              </w:rPr>
              <w:t>гипервозбудимыми</w:t>
            </w:r>
            <w:proofErr w:type="spellEnd"/>
            <w:r w:rsidRPr="00AE2A09">
              <w:rPr>
                <w:rFonts w:ascii="Times New Roman" w:eastAsia="Times New Roman" w:hAnsi="Times New Roman" w:cs="Times New Roman"/>
                <w:sz w:val="28"/>
                <w:szCs w:val="28"/>
                <w:lang w:eastAsia="ru-RU"/>
              </w:rPr>
              <w:t xml:space="preserve"> детьми. </w:t>
            </w:r>
            <w:r w:rsidRPr="00AE2A09">
              <w:rPr>
                <w:rFonts w:ascii="Times New Roman" w:eastAsia="Times New Roman" w:hAnsi="Times New Roman" w:cs="Times New Roman"/>
                <w:bCs/>
                <w:sz w:val="28"/>
                <w:szCs w:val="28"/>
                <w:lang w:eastAsia="ru-RU"/>
              </w:rPr>
              <w:t>Криотерапия противопоказана</w:t>
            </w:r>
            <w:r w:rsidR="006B4E55">
              <w:rPr>
                <w:rFonts w:ascii="Times New Roman" w:eastAsia="Times New Roman" w:hAnsi="Times New Roman" w:cs="Times New Roman"/>
                <w:bCs/>
                <w:sz w:val="28"/>
                <w:szCs w:val="28"/>
                <w:lang w:eastAsia="ru-RU"/>
              </w:rPr>
              <w:t xml:space="preserve"> </w:t>
            </w:r>
            <w:r w:rsidRPr="00AE2A09">
              <w:rPr>
                <w:rFonts w:ascii="Times New Roman" w:eastAsia="Times New Roman" w:hAnsi="Times New Roman" w:cs="Times New Roman"/>
                <w:sz w:val="28"/>
                <w:szCs w:val="28"/>
                <w:lang w:eastAsia="ru-RU"/>
              </w:rPr>
              <w:t>при повышенной индивидуальной чувствительности к процедуре (непереносимость холода), если присутствует лихорадочное состояние (жар, повышенная температура тела), при обострении респираторных заболеваний, в том числе вирусных (ОРВИ, ОРЗ и др</w:t>
            </w:r>
            <w:r w:rsidR="006B4E55">
              <w:rPr>
                <w:rFonts w:ascii="Times New Roman" w:eastAsia="Times New Roman" w:hAnsi="Times New Roman" w:cs="Times New Roman"/>
                <w:sz w:val="28"/>
                <w:szCs w:val="28"/>
                <w:lang w:eastAsia="ru-RU"/>
              </w:rPr>
              <w:t>.</w:t>
            </w:r>
            <w:bookmarkStart w:id="6" w:name="_GoBack"/>
            <w:bookmarkEnd w:id="6"/>
            <w:r w:rsidRPr="00AE2A09">
              <w:rPr>
                <w:rFonts w:ascii="Times New Roman" w:eastAsia="Times New Roman" w:hAnsi="Times New Roman" w:cs="Times New Roman"/>
                <w:sz w:val="28"/>
                <w:szCs w:val="28"/>
                <w:lang w:eastAsia="ru-RU"/>
              </w:rPr>
              <w:t>).</w:t>
            </w:r>
          </w:p>
        </w:tc>
      </w:tr>
    </w:tbl>
    <w:p w14:paraId="192543C8" w14:textId="77777777" w:rsidR="00A9051D" w:rsidRDefault="00A9051D" w:rsidP="00042A43">
      <w:pPr>
        <w:spacing w:after="0" w:line="240" w:lineRule="auto"/>
        <w:ind w:firstLine="709"/>
        <w:contextualSpacing/>
        <w:jc w:val="both"/>
        <w:rPr>
          <w:rFonts w:ascii="Times New Roman" w:hAnsi="Times New Roman" w:cs="Times New Roman"/>
          <w:sz w:val="28"/>
          <w:szCs w:val="28"/>
        </w:rPr>
      </w:pPr>
    </w:p>
    <w:sectPr w:rsidR="00A9051D" w:rsidSect="00FA53D6">
      <w:footerReference w:type="default" r:id="rId45"/>
      <w:pgSz w:w="11906" w:h="16838"/>
      <w:pgMar w:top="1134" w:right="170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52E15F" w14:textId="77777777" w:rsidR="009F56D8" w:rsidRDefault="009F56D8" w:rsidP="00975ECA">
      <w:pPr>
        <w:spacing w:after="0" w:line="240" w:lineRule="auto"/>
      </w:pPr>
      <w:r>
        <w:separator/>
      </w:r>
    </w:p>
  </w:endnote>
  <w:endnote w:type="continuationSeparator" w:id="0">
    <w:p w14:paraId="4E45824D" w14:textId="77777777" w:rsidR="009F56D8" w:rsidRDefault="009F56D8" w:rsidP="00975E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Microsoft Sans Serif">
    <w:panose1 w:val="020B0604020202020204"/>
    <w:charset w:val="CC"/>
    <w:family w:val="swiss"/>
    <w:pitch w:val="variable"/>
    <w:sig w:usb0="E5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Trebuchet MS">
    <w:panose1 w:val="020B0603020202020204"/>
    <w:charset w:val="CC"/>
    <w:family w:val="swiss"/>
    <w:pitch w:val="variable"/>
    <w:sig w:usb0="00000687" w:usb1="00000000" w:usb2="00000000" w:usb3="00000000" w:csb0="0000009F" w:csb1="00000000"/>
  </w:font>
  <w:font w:name="Neo Sans Intel">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VHDCJ C+ Officina Sans Bold ITC">
    <w:altName w:val="VHDCJ C+ Officina Sans Bold ITC"/>
    <w:panose1 w:val="00000000000000000000"/>
    <w:charset w:val="CC"/>
    <w:family w:val="swiss"/>
    <w:notTrueType/>
    <w:pitch w:val="default"/>
    <w:sig w:usb0="00000201" w:usb1="00000000" w:usb2="00000000" w:usb3="00000000" w:csb0="00000004" w:csb1="00000000"/>
  </w:font>
  <w:font w:name="Lucida Sans Unicode">
    <w:panose1 w:val="020B0602030504020204"/>
    <w:charset w:val="CC"/>
    <w:family w:val="swiss"/>
    <w:pitch w:val="variable"/>
    <w:sig w:usb0="80000AFF" w:usb1="0000396B" w:usb2="00000000" w:usb3="00000000" w:csb0="000000BF" w:csb1="00000000"/>
  </w:font>
  <w:font w:name="Andale Sans UI">
    <w:altName w:val="Times New Roman"/>
    <w:charset w:val="00"/>
    <w:family w:val="auto"/>
    <w:pitch w:val="variable"/>
  </w:font>
  <w:font w:name="Warnock Pro">
    <w:altName w:val="Times New Roman"/>
    <w:panose1 w:val="00000000000000000000"/>
    <w:charset w:val="CC"/>
    <w:family w:val="roman"/>
    <w:notTrueType/>
    <w:pitch w:val="default"/>
    <w:sig w:usb0="00000001" w:usb1="00000000" w:usb2="00000000" w:usb3="00000000" w:csb0="00000005" w:csb1="00000000"/>
  </w:font>
  <w:font w:name="Droid Sans Devanagari">
    <w:altName w:val="Segoe UI"/>
    <w:charset w:val="01"/>
    <w:family w:val="auto"/>
    <w:pitch w:val="variable"/>
  </w:font>
  <w:font w:name="+mn-ea">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600594"/>
      <w:docPartObj>
        <w:docPartGallery w:val="Page Numbers (Bottom of Page)"/>
        <w:docPartUnique/>
      </w:docPartObj>
    </w:sdtPr>
    <w:sdtContent>
      <w:p w14:paraId="727B084D" w14:textId="77777777" w:rsidR="007D489A" w:rsidRDefault="007D489A">
        <w:pPr>
          <w:pStyle w:val="ae"/>
          <w:jc w:val="center"/>
        </w:pPr>
        <w:r>
          <w:rPr>
            <w:noProof/>
          </w:rPr>
          <w:fldChar w:fldCharType="begin"/>
        </w:r>
        <w:r>
          <w:rPr>
            <w:noProof/>
          </w:rPr>
          <w:instrText xml:space="preserve"> PAGE   \* MERGEFORMAT </w:instrText>
        </w:r>
        <w:r>
          <w:rPr>
            <w:noProof/>
          </w:rPr>
          <w:fldChar w:fldCharType="separate"/>
        </w:r>
        <w:r>
          <w:rPr>
            <w:noProof/>
          </w:rPr>
          <w:t>140</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510A3D" w14:textId="77777777" w:rsidR="009F56D8" w:rsidRDefault="009F56D8" w:rsidP="00975ECA">
      <w:pPr>
        <w:spacing w:after="0" w:line="240" w:lineRule="auto"/>
      </w:pPr>
      <w:r>
        <w:separator/>
      </w:r>
    </w:p>
  </w:footnote>
  <w:footnote w:type="continuationSeparator" w:id="0">
    <w:p w14:paraId="2480DAF8" w14:textId="77777777" w:rsidR="009F56D8" w:rsidRDefault="009F56D8" w:rsidP="00975EC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name w:val="WWNum1"/>
    <w:lvl w:ilvl="0">
      <w:start w:val="1"/>
      <w:numFmt w:val="bullet"/>
      <w:lvlText w:val=""/>
      <w:lvlJc w:val="left"/>
      <w:pPr>
        <w:tabs>
          <w:tab w:val="num" w:pos="720"/>
        </w:tabs>
        <w:ind w:left="720" w:hanging="360"/>
      </w:pPr>
      <w:rPr>
        <w:rFonts w:ascii="Symbol" w:hAnsi="Symbol"/>
        <w:sz w:val="28"/>
      </w:rPr>
    </w:lvl>
    <w:lvl w:ilvl="1">
      <w:start w:val="1"/>
      <w:numFmt w:val="bullet"/>
      <w:lvlText w:val="o"/>
      <w:lvlJc w:val="left"/>
      <w:pPr>
        <w:tabs>
          <w:tab w:val="num" w:pos="1440"/>
        </w:tabs>
        <w:ind w:left="1440" w:hanging="360"/>
      </w:pPr>
      <w:rPr>
        <w:rFonts w:ascii="Courier New" w:hAnsi="Courier New"/>
        <w:sz w:val="28"/>
      </w:rPr>
    </w:lvl>
    <w:lvl w:ilvl="2">
      <w:start w:val="1"/>
      <w:numFmt w:val="bullet"/>
      <w:lvlText w:val=""/>
      <w:lvlJc w:val="left"/>
      <w:pPr>
        <w:tabs>
          <w:tab w:val="num" w:pos="2160"/>
        </w:tabs>
        <w:ind w:left="2160" w:hanging="360"/>
      </w:pPr>
      <w:rPr>
        <w:rFonts w:ascii="Wingdings" w:hAnsi="Wingdings"/>
        <w:sz w:val="28"/>
      </w:rPr>
    </w:lvl>
    <w:lvl w:ilvl="3">
      <w:start w:val="1"/>
      <w:numFmt w:val="bullet"/>
      <w:lvlText w:val=""/>
      <w:lvlJc w:val="left"/>
      <w:pPr>
        <w:tabs>
          <w:tab w:val="num" w:pos="2880"/>
        </w:tabs>
        <w:ind w:left="2880" w:hanging="360"/>
      </w:pPr>
      <w:rPr>
        <w:rFonts w:ascii="Wingdings" w:hAnsi="Wingdings"/>
        <w:sz w:val="28"/>
      </w:rPr>
    </w:lvl>
    <w:lvl w:ilvl="4">
      <w:start w:val="1"/>
      <w:numFmt w:val="bullet"/>
      <w:lvlText w:val=""/>
      <w:lvlJc w:val="left"/>
      <w:pPr>
        <w:tabs>
          <w:tab w:val="num" w:pos="3600"/>
        </w:tabs>
        <w:ind w:left="3600" w:hanging="360"/>
      </w:pPr>
      <w:rPr>
        <w:rFonts w:ascii="Wingdings" w:hAnsi="Wingdings"/>
        <w:sz w:val="28"/>
      </w:rPr>
    </w:lvl>
    <w:lvl w:ilvl="5">
      <w:start w:val="1"/>
      <w:numFmt w:val="bullet"/>
      <w:lvlText w:val=""/>
      <w:lvlJc w:val="left"/>
      <w:pPr>
        <w:tabs>
          <w:tab w:val="num" w:pos="4320"/>
        </w:tabs>
        <w:ind w:left="4320" w:hanging="360"/>
      </w:pPr>
      <w:rPr>
        <w:rFonts w:ascii="Wingdings" w:hAnsi="Wingdings"/>
        <w:sz w:val="28"/>
      </w:rPr>
    </w:lvl>
    <w:lvl w:ilvl="6">
      <w:start w:val="1"/>
      <w:numFmt w:val="bullet"/>
      <w:lvlText w:val=""/>
      <w:lvlJc w:val="left"/>
      <w:pPr>
        <w:tabs>
          <w:tab w:val="num" w:pos="5040"/>
        </w:tabs>
        <w:ind w:left="5040" w:hanging="360"/>
      </w:pPr>
      <w:rPr>
        <w:rFonts w:ascii="Wingdings" w:hAnsi="Wingdings"/>
        <w:sz w:val="28"/>
      </w:rPr>
    </w:lvl>
    <w:lvl w:ilvl="7">
      <w:start w:val="1"/>
      <w:numFmt w:val="bullet"/>
      <w:lvlText w:val=""/>
      <w:lvlJc w:val="left"/>
      <w:pPr>
        <w:tabs>
          <w:tab w:val="num" w:pos="5760"/>
        </w:tabs>
        <w:ind w:left="5760" w:hanging="360"/>
      </w:pPr>
      <w:rPr>
        <w:rFonts w:ascii="Wingdings" w:hAnsi="Wingdings"/>
        <w:sz w:val="28"/>
      </w:rPr>
    </w:lvl>
    <w:lvl w:ilvl="8">
      <w:start w:val="1"/>
      <w:numFmt w:val="bullet"/>
      <w:lvlText w:val=""/>
      <w:lvlJc w:val="left"/>
      <w:pPr>
        <w:tabs>
          <w:tab w:val="num" w:pos="6480"/>
        </w:tabs>
        <w:ind w:left="6480" w:hanging="360"/>
      </w:pPr>
      <w:rPr>
        <w:rFonts w:ascii="Wingdings" w:hAnsi="Wingdings"/>
        <w:sz w:val="28"/>
      </w:rPr>
    </w:lvl>
  </w:abstractNum>
  <w:abstractNum w:abstractNumId="1" w15:restartNumberingAfterBreak="0">
    <w:nsid w:val="00000002"/>
    <w:multiLevelType w:val="multilevel"/>
    <w:tmpl w:val="00000002"/>
    <w:name w:val="WW8Num1"/>
    <w:lvl w:ilvl="0">
      <w:start w:val="1"/>
      <w:numFmt w:val="bullet"/>
      <w:lvlText w:val=""/>
      <w:lvlJc w:val="left"/>
      <w:pPr>
        <w:tabs>
          <w:tab w:val="num" w:pos="720"/>
        </w:tabs>
        <w:ind w:left="720" w:hanging="360"/>
      </w:pPr>
      <w:rPr>
        <w:rFonts w:ascii="Symbol" w:hAnsi="Symbol" w:cs="Symbol"/>
        <w:sz w:val="28"/>
      </w:rPr>
    </w:lvl>
    <w:lvl w:ilvl="1">
      <w:start w:val="1"/>
      <w:numFmt w:val="bullet"/>
      <w:lvlText w:val="o"/>
      <w:lvlJc w:val="left"/>
      <w:pPr>
        <w:tabs>
          <w:tab w:val="num" w:pos="1440"/>
        </w:tabs>
        <w:ind w:left="1440" w:hanging="360"/>
      </w:pPr>
      <w:rPr>
        <w:rFonts w:ascii="Courier New" w:hAnsi="Courier New" w:cs="Courier New"/>
        <w:sz w:val="28"/>
      </w:rPr>
    </w:lvl>
    <w:lvl w:ilvl="2">
      <w:start w:val="1"/>
      <w:numFmt w:val="bullet"/>
      <w:lvlText w:val=""/>
      <w:lvlJc w:val="left"/>
      <w:pPr>
        <w:tabs>
          <w:tab w:val="num" w:pos="2160"/>
        </w:tabs>
        <w:ind w:left="2160" w:hanging="360"/>
      </w:pPr>
      <w:rPr>
        <w:rFonts w:ascii="Wingdings" w:hAnsi="Wingdings" w:cs="Wingdings"/>
        <w:sz w:val="28"/>
      </w:rPr>
    </w:lvl>
    <w:lvl w:ilvl="3">
      <w:start w:val="1"/>
      <w:numFmt w:val="bullet"/>
      <w:lvlText w:val=""/>
      <w:lvlJc w:val="left"/>
      <w:pPr>
        <w:tabs>
          <w:tab w:val="num" w:pos="2880"/>
        </w:tabs>
        <w:ind w:left="2880" w:hanging="360"/>
      </w:pPr>
      <w:rPr>
        <w:rFonts w:ascii="Wingdings" w:hAnsi="Wingdings" w:cs="Wingdings"/>
        <w:sz w:val="28"/>
      </w:rPr>
    </w:lvl>
    <w:lvl w:ilvl="4">
      <w:start w:val="1"/>
      <w:numFmt w:val="bullet"/>
      <w:lvlText w:val=""/>
      <w:lvlJc w:val="left"/>
      <w:pPr>
        <w:tabs>
          <w:tab w:val="num" w:pos="3600"/>
        </w:tabs>
        <w:ind w:left="3600" w:hanging="360"/>
      </w:pPr>
      <w:rPr>
        <w:rFonts w:ascii="Wingdings" w:hAnsi="Wingdings" w:cs="Wingdings"/>
        <w:sz w:val="28"/>
      </w:rPr>
    </w:lvl>
    <w:lvl w:ilvl="5">
      <w:start w:val="1"/>
      <w:numFmt w:val="bullet"/>
      <w:lvlText w:val=""/>
      <w:lvlJc w:val="left"/>
      <w:pPr>
        <w:tabs>
          <w:tab w:val="num" w:pos="4320"/>
        </w:tabs>
        <w:ind w:left="4320" w:hanging="360"/>
      </w:pPr>
      <w:rPr>
        <w:rFonts w:ascii="Wingdings" w:hAnsi="Wingdings" w:cs="Wingdings"/>
        <w:sz w:val="28"/>
      </w:rPr>
    </w:lvl>
    <w:lvl w:ilvl="6">
      <w:start w:val="1"/>
      <w:numFmt w:val="bullet"/>
      <w:lvlText w:val=""/>
      <w:lvlJc w:val="left"/>
      <w:pPr>
        <w:tabs>
          <w:tab w:val="num" w:pos="5040"/>
        </w:tabs>
        <w:ind w:left="5040" w:hanging="360"/>
      </w:pPr>
      <w:rPr>
        <w:rFonts w:ascii="Wingdings" w:hAnsi="Wingdings" w:cs="Wingdings"/>
        <w:sz w:val="28"/>
      </w:rPr>
    </w:lvl>
    <w:lvl w:ilvl="7">
      <w:start w:val="1"/>
      <w:numFmt w:val="bullet"/>
      <w:lvlText w:val=""/>
      <w:lvlJc w:val="left"/>
      <w:pPr>
        <w:tabs>
          <w:tab w:val="num" w:pos="5760"/>
        </w:tabs>
        <w:ind w:left="5760" w:hanging="360"/>
      </w:pPr>
      <w:rPr>
        <w:rFonts w:ascii="Wingdings" w:hAnsi="Wingdings" w:cs="Wingdings"/>
        <w:sz w:val="28"/>
      </w:rPr>
    </w:lvl>
    <w:lvl w:ilvl="8">
      <w:start w:val="1"/>
      <w:numFmt w:val="bullet"/>
      <w:lvlText w:val=""/>
      <w:lvlJc w:val="left"/>
      <w:pPr>
        <w:tabs>
          <w:tab w:val="num" w:pos="6480"/>
        </w:tabs>
        <w:ind w:left="6480" w:hanging="360"/>
      </w:pPr>
      <w:rPr>
        <w:rFonts w:ascii="Wingdings" w:hAnsi="Wingdings" w:cs="Wingdings"/>
        <w:sz w:val="28"/>
      </w:rPr>
    </w:lvl>
  </w:abstractNum>
  <w:abstractNum w:abstractNumId="2" w15:restartNumberingAfterBreak="0">
    <w:nsid w:val="00000003"/>
    <w:multiLevelType w:val="multilevel"/>
    <w:tmpl w:val="00000003"/>
    <w:name w:val="WWNum3"/>
    <w:lvl w:ilvl="0">
      <w:start w:val="1"/>
      <w:numFmt w:val="bullet"/>
      <w:lvlText w:val=""/>
      <w:lvlJc w:val="left"/>
      <w:pPr>
        <w:tabs>
          <w:tab w:val="num" w:pos="720"/>
        </w:tabs>
        <w:ind w:left="720" w:hanging="360"/>
      </w:pPr>
      <w:rPr>
        <w:rFonts w:ascii="Symbol" w:hAnsi="Symbol"/>
        <w:sz w:val="28"/>
      </w:rPr>
    </w:lvl>
    <w:lvl w:ilvl="1">
      <w:start w:val="1"/>
      <w:numFmt w:val="bullet"/>
      <w:lvlText w:val="o"/>
      <w:lvlJc w:val="left"/>
      <w:pPr>
        <w:tabs>
          <w:tab w:val="num" w:pos="1440"/>
        </w:tabs>
        <w:ind w:left="1440" w:hanging="360"/>
      </w:pPr>
      <w:rPr>
        <w:rFonts w:ascii="Courier New" w:hAnsi="Courier New"/>
        <w:sz w:val="28"/>
      </w:rPr>
    </w:lvl>
    <w:lvl w:ilvl="2">
      <w:start w:val="1"/>
      <w:numFmt w:val="bullet"/>
      <w:lvlText w:val=""/>
      <w:lvlJc w:val="left"/>
      <w:pPr>
        <w:tabs>
          <w:tab w:val="num" w:pos="2160"/>
        </w:tabs>
        <w:ind w:left="2160" w:hanging="360"/>
      </w:pPr>
      <w:rPr>
        <w:rFonts w:ascii="Wingdings" w:hAnsi="Wingdings"/>
        <w:sz w:val="28"/>
      </w:rPr>
    </w:lvl>
    <w:lvl w:ilvl="3">
      <w:start w:val="1"/>
      <w:numFmt w:val="bullet"/>
      <w:lvlText w:val=""/>
      <w:lvlJc w:val="left"/>
      <w:pPr>
        <w:tabs>
          <w:tab w:val="num" w:pos="2880"/>
        </w:tabs>
        <w:ind w:left="2880" w:hanging="360"/>
      </w:pPr>
      <w:rPr>
        <w:rFonts w:ascii="Wingdings" w:hAnsi="Wingdings"/>
        <w:sz w:val="28"/>
      </w:rPr>
    </w:lvl>
    <w:lvl w:ilvl="4">
      <w:start w:val="1"/>
      <w:numFmt w:val="bullet"/>
      <w:lvlText w:val=""/>
      <w:lvlJc w:val="left"/>
      <w:pPr>
        <w:tabs>
          <w:tab w:val="num" w:pos="3600"/>
        </w:tabs>
        <w:ind w:left="3600" w:hanging="360"/>
      </w:pPr>
      <w:rPr>
        <w:rFonts w:ascii="Wingdings" w:hAnsi="Wingdings"/>
        <w:sz w:val="28"/>
      </w:rPr>
    </w:lvl>
    <w:lvl w:ilvl="5">
      <w:start w:val="1"/>
      <w:numFmt w:val="bullet"/>
      <w:lvlText w:val=""/>
      <w:lvlJc w:val="left"/>
      <w:pPr>
        <w:tabs>
          <w:tab w:val="num" w:pos="4320"/>
        </w:tabs>
        <w:ind w:left="4320" w:hanging="360"/>
      </w:pPr>
      <w:rPr>
        <w:rFonts w:ascii="Wingdings" w:hAnsi="Wingdings"/>
        <w:sz w:val="28"/>
      </w:rPr>
    </w:lvl>
    <w:lvl w:ilvl="6">
      <w:start w:val="1"/>
      <w:numFmt w:val="bullet"/>
      <w:lvlText w:val=""/>
      <w:lvlJc w:val="left"/>
      <w:pPr>
        <w:tabs>
          <w:tab w:val="num" w:pos="5040"/>
        </w:tabs>
        <w:ind w:left="5040" w:hanging="360"/>
      </w:pPr>
      <w:rPr>
        <w:rFonts w:ascii="Wingdings" w:hAnsi="Wingdings"/>
        <w:sz w:val="28"/>
      </w:rPr>
    </w:lvl>
    <w:lvl w:ilvl="7">
      <w:start w:val="1"/>
      <w:numFmt w:val="bullet"/>
      <w:lvlText w:val=""/>
      <w:lvlJc w:val="left"/>
      <w:pPr>
        <w:tabs>
          <w:tab w:val="num" w:pos="5760"/>
        </w:tabs>
        <w:ind w:left="5760" w:hanging="360"/>
      </w:pPr>
      <w:rPr>
        <w:rFonts w:ascii="Wingdings" w:hAnsi="Wingdings"/>
        <w:sz w:val="28"/>
      </w:rPr>
    </w:lvl>
    <w:lvl w:ilvl="8">
      <w:start w:val="1"/>
      <w:numFmt w:val="bullet"/>
      <w:lvlText w:val=""/>
      <w:lvlJc w:val="left"/>
      <w:pPr>
        <w:tabs>
          <w:tab w:val="num" w:pos="6480"/>
        </w:tabs>
        <w:ind w:left="6480" w:hanging="360"/>
      </w:pPr>
      <w:rPr>
        <w:rFonts w:ascii="Wingdings" w:hAnsi="Wingdings"/>
        <w:sz w:val="28"/>
      </w:rPr>
    </w:lvl>
  </w:abstractNum>
  <w:abstractNum w:abstractNumId="3" w15:restartNumberingAfterBreak="0">
    <w:nsid w:val="03CC592E"/>
    <w:multiLevelType w:val="hybridMultilevel"/>
    <w:tmpl w:val="6F28DFD0"/>
    <w:lvl w:ilvl="0" w:tplc="D1B21620">
      <w:start w:val="1"/>
      <w:numFmt w:val="bullet"/>
      <w:lvlText w:val="•"/>
      <w:lvlJc w:val="left"/>
      <w:pPr>
        <w:ind w:left="748" w:hanging="360"/>
      </w:pPr>
      <w:rPr>
        <w:rFonts w:ascii="Times New Roman" w:hAnsi="Times New Roman" w:cs="Times New Roman" w:hint="default"/>
      </w:rPr>
    </w:lvl>
    <w:lvl w:ilvl="1" w:tplc="04190003" w:tentative="1">
      <w:start w:val="1"/>
      <w:numFmt w:val="bullet"/>
      <w:lvlText w:val="o"/>
      <w:lvlJc w:val="left"/>
      <w:pPr>
        <w:ind w:left="1468" w:hanging="360"/>
      </w:pPr>
      <w:rPr>
        <w:rFonts w:ascii="Courier New" w:hAnsi="Courier New" w:cs="Courier New" w:hint="default"/>
      </w:rPr>
    </w:lvl>
    <w:lvl w:ilvl="2" w:tplc="04190005" w:tentative="1">
      <w:start w:val="1"/>
      <w:numFmt w:val="bullet"/>
      <w:lvlText w:val=""/>
      <w:lvlJc w:val="left"/>
      <w:pPr>
        <w:ind w:left="2188" w:hanging="360"/>
      </w:pPr>
      <w:rPr>
        <w:rFonts w:ascii="Wingdings" w:hAnsi="Wingdings" w:hint="default"/>
      </w:rPr>
    </w:lvl>
    <w:lvl w:ilvl="3" w:tplc="04190001" w:tentative="1">
      <w:start w:val="1"/>
      <w:numFmt w:val="bullet"/>
      <w:lvlText w:val=""/>
      <w:lvlJc w:val="left"/>
      <w:pPr>
        <w:ind w:left="2908" w:hanging="360"/>
      </w:pPr>
      <w:rPr>
        <w:rFonts w:ascii="Symbol" w:hAnsi="Symbol" w:hint="default"/>
      </w:rPr>
    </w:lvl>
    <w:lvl w:ilvl="4" w:tplc="04190003" w:tentative="1">
      <w:start w:val="1"/>
      <w:numFmt w:val="bullet"/>
      <w:lvlText w:val="o"/>
      <w:lvlJc w:val="left"/>
      <w:pPr>
        <w:ind w:left="3628" w:hanging="360"/>
      </w:pPr>
      <w:rPr>
        <w:rFonts w:ascii="Courier New" w:hAnsi="Courier New" w:cs="Courier New" w:hint="default"/>
      </w:rPr>
    </w:lvl>
    <w:lvl w:ilvl="5" w:tplc="04190005" w:tentative="1">
      <w:start w:val="1"/>
      <w:numFmt w:val="bullet"/>
      <w:lvlText w:val=""/>
      <w:lvlJc w:val="left"/>
      <w:pPr>
        <w:ind w:left="4348" w:hanging="360"/>
      </w:pPr>
      <w:rPr>
        <w:rFonts w:ascii="Wingdings" w:hAnsi="Wingdings" w:hint="default"/>
      </w:rPr>
    </w:lvl>
    <w:lvl w:ilvl="6" w:tplc="04190001" w:tentative="1">
      <w:start w:val="1"/>
      <w:numFmt w:val="bullet"/>
      <w:lvlText w:val=""/>
      <w:lvlJc w:val="left"/>
      <w:pPr>
        <w:ind w:left="5068" w:hanging="360"/>
      </w:pPr>
      <w:rPr>
        <w:rFonts w:ascii="Symbol" w:hAnsi="Symbol" w:hint="default"/>
      </w:rPr>
    </w:lvl>
    <w:lvl w:ilvl="7" w:tplc="04190003" w:tentative="1">
      <w:start w:val="1"/>
      <w:numFmt w:val="bullet"/>
      <w:lvlText w:val="o"/>
      <w:lvlJc w:val="left"/>
      <w:pPr>
        <w:ind w:left="5788" w:hanging="360"/>
      </w:pPr>
      <w:rPr>
        <w:rFonts w:ascii="Courier New" w:hAnsi="Courier New" w:cs="Courier New" w:hint="default"/>
      </w:rPr>
    </w:lvl>
    <w:lvl w:ilvl="8" w:tplc="04190005" w:tentative="1">
      <w:start w:val="1"/>
      <w:numFmt w:val="bullet"/>
      <w:lvlText w:val=""/>
      <w:lvlJc w:val="left"/>
      <w:pPr>
        <w:ind w:left="6508" w:hanging="360"/>
      </w:pPr>
      <w:rPr>
        <w:rFonts w:ascii="Wingdings" w:hAnsi="Wingdings" w:hint="default"/>
      </w:rPr>
    </w:lvl>
  </w:abstractNum>
  <w:abstractNum w:abstractNumId="4" w15:restartNumberingAfterBreak="0">
    <w:nsid w:val="05AE23E3"/>
    <w:multiLevelType w:val="hybridMultilevel"/>
    <w:tmpl w:val="A7A2861C"/>
    <w:lvl w:ilvl="0" w:tplc="B674ED0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15:restartNumberingAfterBreak="0">
    <w:nsid w:val="073D6671"/>
    <w:multiLevelType w:val="multilevel"/>
    <w:tmpl w:val="AC78115E"/>
    <w:lvl w:ilvl="0">
      <w:start w:val="1"/>
      <w:numFmt w:val="bullet"/>
      <w:lvlText w:val="-"/>
      <w:lvlJc w:val="left"/>
      <w:rPr>
        <w:rFonts w:ascii="Times New Roman" w:eastAsia="Times New Roman" w:hAnsi="Times New Roman" w:cs="Times New Roman"/>
        <w:b/>
        <w:bCs/>
        <w:i w:val="0"/>
        <w:iCs w:val="0"/>
        <w:smallCaps w:val="0"/>
        <w:strike w:val="0"/>
        <w:color w:val="000000"/>
        <w:spacing w:val="-1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C3328AE"/>
    <w:multiLevelType w:val="multilevel"/>
    <w:tmpl w:val="A94EBF0E"/>
    <w:lvl w:ilvl="0">
      <w:start w:val="2"/>
      <w:numFmt w:val="decimal"/>
      <w:lvlText w:val="%1,"/>
      <w:lvlJc w:val="left"/>
      <w:rPr>
        <w:rFonts w:ascii="Times New Roman" w:eastAsia="Times New Roman" w:hAnsi="Times New Roman" w:cs="Times New Roman"/>
        <w:b w:val="0"/>
        <w:bCs w:val="0"/>
        <w:i/>
        <w:iCs/>
        <w:smallCaps w:val="0"/>
        <w:strike w:val="0"/>
        <w:color w:val="000000"/>
        <w:spacing w:val="-1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CF71E57"/>
    <w:multiLevelType w:val="multilevel"/>
    <w:tmpl w:val="60202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3FD1808"/>
    <w:multiLevelType w:val="multilevel"/>
    <w:tmpl w:val="295279C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598216B"/>
    <w:multiLevelType w:val="multilevel"/>
    <w:tmpl w:val="8A2C50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5F1631F"/>
    <w:multiLevelType w:val="multilevel"/>
    <w:tmpl w:val="B382F6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82162A7"/>
    <w:multiLevelType w:val="multilevel"/>
    <w:tmpl w:val="EBF809AE"/>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AAF6C0A"/>
    <w:multiLevelType w:val="hybridMultilevel"/>
    <w:tmpl w:val="A028C850"/>
    <w:lvl w:ilvl="0" w:tplc="D1B216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E9A33C2"/>
    <w:multiLevelType w:val="multilevel"/>
    <w:tmpl w:val="8A2069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116096B"/>
    <w:multiLevelType w:val="hybridMultilevel"/>
    <w:tmpl w:val="58BED45C"/>
    <w:lvl w:ilvl="0" w:tplc="D1B21620">
      <w:start w:val="1"/>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5" w15:restartNumberingAfterBreak="0">
    <w:nsid w:val="2D7E02BC"/>
    <w:multiLevelType w:val="multilevel"/>
    <w:tmpl w:val="1396E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F6A301C"/>
    <w:multiLevelType w:val="hybridMultilevel"/>
    <w:tmpl w:val="CE3C85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FD24AEF"/>
    <w:multiLevelType w:val="multilevel"/>
    <w:tmpl w:val="DD825A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FDB222D"/>
    <w:multiLevelType w:val="multilevel"/>
    <w:tmpl w:val="9000E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08B7647"/>
    <w:multiLevelType w:val="hybridMultilevel"/>
    <w:tmpl w:val="B5C4C024"/>
    <w:lvl w:ilvl="0" w:tplc="D1B216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317E5B4C"/>
    <w:multiLevelType w:val="hybridMultilevel"/>
    <w:tmpl w:val="862CB2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5FB0977"/>
    <w:multiLevelType w:val="hybridMultilevel"/>
    <w:tmpl w:val="9810320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36146467"/>
    <w:multiLevelType w:val="multilevel"/>
    <w:tmpl w:val="048EFE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78065C1"/>
    <w:multiLevelType w:val="hybridMultilevel"/>
    <w:tmpl w:val="B964A1A8"/>
    <w:lvl w:ilvl="0" w:tplc="D1B216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40E965A6"/>
    <w:multiLevelType w:val="hybridMultilevel"/>
    <w:tmpl w:val="E0DAADE6"/>
    <w:lvl w:ilvl="0" w:tplc="EFD07E0A">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41132D54"/>
    <w:multiLevelType w:val="hybridMultilevel"/>
    <w:tmpl w:val="DB72677E"/>
    <w:lvl w:ilvl="0" w:tplc="E7ECDF4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15:restartNumberingAfterBreak="0">
    <w:nsid w:val="4E346284"/>
    <w:multiLevelType w:val="multilevel"/>
    <w:tmpl w:val="527CEEC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0150828"/>
    <w:multiLevelType w:val="multilevel"/>
    <w:tmpl w:val="4B2A19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24324C0"/>
    <w:multiLevelType w:val="multilevel"/>
    <w:tmpl w:val="13BA152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553340DF"/>
    <w:multiLevelType w:val="multilevel"/>
    <w:tmpl w:val="E8B2927E"/>
    <w:lvl w:ilvl="0">
      <w:start w:val="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564D22C1"/>
    <w:multiLevelType w:val="hybridMultilevel"/>
    <w:tmpl w:val="38AC9376"/>
    <w:lvl w:ilvl="0" w:tplc="D1B216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566D55C7"/>
    <w:multiLevelType w:val="hybridMultilevel"/>
    <w:tmpl w:val="FC3A065A"/>
    <w:lvl w:ilvl="0" w:tplc="308CC1EC">
      <w:start w:val="1"/>
      <w:numFmt w:val="bullet"/>
      <w:lvlText w:val=""/>
      <w:lvlJc w:val="left"/>
      <w:pPr>
        <w:tabs>
          <w:tab w:val="num" w:pos="720"/>
        </w:tabs>
        <w:ind w:left="720" w:hanging="360"/>
      </w:pPr>
      <w:rPr>
        <w:rFonts w:ascii="Symbol" w:hAnsi="Symbol" w:hint="default"/>
      </w:rPr>
    </w:lvl>
    <w:lvl w:ilvl="1" w:tplc="9C586924" w:tentative="1">
      <w:start w:val="1"/>
      <w:numFmt w:val="bullet"/>
      <w:lvlText w:val=""/>
      <w:lvlJc w:val="left"/>
      <w:pPr>
        <w:tabs>
          <w:tab w:val="num" w:pos="1440"/>
        </w:tabs>
        <w:ind w:left="1440" w:hanging="360"/>
      </w:pPr>
      <w:rPr>
        <w:rFonts w:ascii="Wingdings 2" w:hAnsi="Wingdings 2" w:hint="default"/>
      </w:rPr>
    </w:lvl>
    <w:lvl w:ilvl="2" w:tplc="14C408A8" w:tentative="1">
      <w:start w:val="1"/>
      <w:numFmt w:val="bullet"/>
      <w:lvlText w:val=""/>
      <w:lvlJc w:val="left"/>
      <w:pPr>
        <w:tabs>
          <w:tab w:val="num" w:pos="2160"/>
        </w:tabs>
        <w:ind w:left="2160" w:hanging="360"/>
      </w:pPr>
      <w:rPr>
        <w:rFonts w:ascii="Wingdings 2" w:hAnsi="Wingdings 2" w:hint="default"/>
      </w:rPr>
    </w:lvl>
    <w:lvl w:ilvl="3" w:tplc="6D605542" w:tentative="1">
      <w:start w:val="1"/>
      <w:numFmt w:val="bullet"/>
      <w:lvlText w:val=""/>
      <w:lvlJc w:val="left"/>
      <w:pPr>
        <w:tabs>
          <w:tab w:val="num" w:pos="2880"/>
        </w:tabs>
        <w:ind w:left="2880" w:hanging="360"/>
      </w:pPr>
      <w:rPr>
        <w:rFonts w:ascii="Wingdings 2" w:hAnsi="Wingdings 2" w:hint="default"/>
      </w:rPr>
    </w:lvl>
    <w:lvl w:ilvl="4" w:tplc="370C1404" w:tentative="1">
      <w:start w:val="1"/>
      <w:numFmt w:val="bullet"/>
      <w:lvlText w:val=""/>
      <w:lvlJc w:val="left"/>
      <w:pPr>
        <w:tabs>
          <w:tab w:val="num" w:pos="3600"/>
        </w:tabs>
        <w:ind w:left="3600" w:hanging="360"/>
      </w:pPr>
      <w:rPr>
        <w:rFonts w:ascii="Wingdings 2" w:hAnsi="Wingdings 2" w:hint="default"/>
      </w:rPr>
    </w:lvl>
    <w:lvl w:ilvl="5" w:tplc="1C683856" w:tentative="1">
      <w:start w:val="1"/>
      <w:numFmt w:val="bullet"/>
      <w:lvlText w:val=""/>
      <w:lvlJc w:val="left"/>
      <w:pPr>
        <w:tabs>
          <w:tab w:val="num" w:pos="4320"/>
        </w:tabs>
        <w:ind w:left="4320" w:hanging="360"/>
      </w:pPr>
      <w:rPr>
        <w:rFonts w:ascii="Wingdings 2" w:hAnsi="Wingdings 2" w:hint="default"/>
      </w:rPr>
    </w:lvl>
    <w:lvl w:ilvl="6" w:tplc="C68207B6" w:tentative="1">
      <w:start w:val="1"/>
      <w:numFmt w:val="bullet"/>
      <w:lvlText w:val=""/>
      <w:lvlJc w:val="left"/>
      <w:pPr>
        <w:tabs>
          <w:tab w:val="num" w:pos="5040"/>
        </w:tabs>
        <w:ind w:left="5040" w:hanging="360"/>
      </w:pPr>
      <w:rPr>
        <w:rFonts w:ascii="Wingdings 2" w:hAnsi="Wingdings 2" w:hint="default"/>
      </w:rPr>
    </w:lvl>
    <w:lvl w:ilvl="7" w:tplc="28F484DE" w:tentative="1">
      <w:start w:val="1"/>
      <w:numFmt w:val="bullet"/>
      <w:lvlText w:val=""/>
      <w:lvlJc w:val="left"/>
      <w:pPr>
        <w:tabs>
          <w:tab w:val="num" w:pos="5760"/>
        </w:tabs>
        <w:ind w:left="5760" w:hanging="360"/>
      </w:pPr>
      <w:rPr>
        <w:rFonts w:ascii="Wingdings 2" w:hAnsi="Wingdings 2" w:hint="default"/>
      </w:rPr>
    </w:lvl>
    <w:lvl w:ilvl="8" w:tplc="98C061AE" w:tentative="1">
      <w:start w:val="1"/>
      <w:numFmt w:val="bullet"/>
      <w:lvlText w:val=""/>
      <w:lvlJc w:val="left"/>
      <w:pPr>
        <w:tabs>
          <w:tab w:val="num" w:pos="6480"/>
        </w:tabs>
        <w:ind w:left="6480" w:hanging="360"/>
      </w:pPr>
      <w:rPr>
        <w:rFonts w:ascii="Wingdings 2" w:hAnsi="Wingdings 2" w:hint="default"/>
      </w:rPr>
    </w:lvl>
  </w:abstractNum>
  <w:abstractNum w:abstractNumId="32" w15:restartNumberingAfterBreak="0">
    <w:nsid w:val="56C0588F"/>
    <w:multiLevelType w:val="multilevel"/>
    <w:tmpl w:val="46E4083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7872129"/>
    <w:multiLevelType w:val="multilevel"/>
    <w:tmpl w:val="D6FAAF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58BA1755"/>
    <w:multiLevelType w:val="multilevel"/>
    <w:tmpl w:val="79064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27A2FCF"/>
    <w:multiLevelType w:val="multilevel"/>
    <w:tmpl w:val="BF4EC1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7D36117"/>
    <w:multiLevelType w:val="hybridMultilevel"/>
    <w:tmpl w:val="F848841A"/>
    <w:lvl w:ilvl="0" w:tplc="D1B216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6C5D787C"/>
    <w:multiLevelType w:val="hybridMultilevel"/>
    <w:tmpl w:val="EA7E6AE4"/>
    <w:lvl w:ilvl="0" w:tplc="D1B216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70176BA4"/>
    <w:multiLevelType w:val="multilevel"/>
    <w:tmpl w:val="A1560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02E6BE2"/>
    <w:multiLevelType w:val="multilevel"/>
    <w:tmpl w:val="1F1E37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0500803"/>
    <w:multiLevelType w:val="hybridMultilevel"/>
    <w:tmpl w:val="0492A6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7BFC4191"/>
    <w:multiLevelType w:val="hybridMultilevel"/>
    <w:tmpl w:val="187A44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7E282694"/>
    <w:multiLevelType w:val="hybridMultilevel"/>
    <w:tmpl w:val="5FE2C1A6"/>
    <w:lvl w:ilvl="0" w:tplc="277E5146">
      <w:start w:val="1"/>
      <w:numFmt w:val="decimal"/>
      <w:lvlText w:val="%1."/>
      <w:lvlJc w:val="left"/>
      <w:pPr>
        <w:ind w:left="1068" w:hanging="360"/>
      </w:pPr>
      <w:rPr>
        <w:rFonts w:eastAsia="Calibri" w:hint="default"/>
        <w:color w:val="auto"/>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25"/>
  </w:num>
  <w:num w:numId="2">
    <w:abstractNumId w:val="35"/>
  </w:num>
  <w:num w:numId="3">
    <w:abstractNumId w:val="15"/>
  </w:num>
  <w:num w:numId="4">
    <w:abstractNumId w:val="9"/>
  </w:num>
  <w:num w:numId="5">
    <w:abstractNumId w:val="8"/>
  </w:num>
  <w:num w:numId="6">
    <w:abstractNumId w:val="39"/>
  </w:num>
  <w:num w:numId="7">
    <w:abstractNumId w:val="32"/>
  </w:num>
  <w:num w:numId="8">
    <w:abstractNumId w:val="22"/>
  </w:num>
  <w:num w:numId="9">
    <w:abstractNumId w:val="26"/>
  </w:num>
  <w:num w:numId="10">
    <w:abstractNumId w:val="13"/>
  </w:num>
  <w:num w:numId="11">
    <w:abstractNumId w:val="33"/>
  </w:num>
  <w:num w:numId="12">
    <w:abstractNumId w:val="31"/>
  </w:num>
  <w:num w:numId="13">
    <w:abstractNumId w:val="27"/>
  </w:num>
  <w:num w:numId="14">
    <w:abstractNumId w:val="17"/>
  </w:num>
  <w:num w:numId="15">
    <w:abstractNumId w:val="40"/>
  </w:num>
  <w:num w:numId="16">
    <w:abstractNumId w:val="16"/>
  </w:num>
  <w:num w:numId="17">
    <w:abstractNumId w:val="20"/>
  </w:num>
  <w:num w:numId="18">
    <w:abstractNumId w:val="42"/>
  </w:num>
  <w:num w:numId="19">
    <w:abstractNumId w:val="4"/>
  </w:num>
  <w:num w:numId="20">
    <w:abstractNumId w:val="7"/>
  </w:num>
  <w:num w:numId="21">
    <w:abstractNumId w:val="38"/>
  </w:num>
  <w:num w:numId="22">
    <w:abstractNumId w:val="24"/>
  </w:num>
  <w:num w:numId="23">
    <w:abstractNumId w:val="5"/>
  </w:num>
  <w:num w:numId="24">
    <w:abstractNumId w:val="28"/>
  </w:num>
  <w:num w:numId="25">
    <w:abstractNumId w:val="6"/>
  </w:num>
  <w:num w:numId="26">
    <w:abstractNumId w:val="11"/>
  </w:num>
  <w:num w:numId="27">
    <w:abstractNumId w:val="29"/>
  </w:num>
  <w:num w:numId="28">
    <w:abstractNumId w:val="41"/>
  </w:num>
  <w:num w:numId="29">
    <w:abstractNumId w:val="21"/>
  </w:num>
  <w:num w:numId="30">
    <w:abstractNumId w:val="19"/>
  </w:num>
  <w:num w:numId="31">
    <w:abstractNumId w:val="14"/>
  </w:num>
  <w:num w:numId="32">
    <w:abstractNumId w:val="30"/>
  </w:num>
  <w:num w:numId="33">
    <w:abstractNumId w:val="12"/>
  </w:num>
  <w:num w:numId="34">
    <w:abstractNumId w:val="36"/>
  </w:num>
  <w:num w:numId="35">
    <w:abstractNumId w:val="3"/>
  </w:num>
  <w:num w:numId="36">
    <w:abstractNumId w:val="23"/>
  </w:num>
  <w:num w:numId="37">
    <w:abstractNumId w:val="37"/>
  </w:num>
  <w:num w:numId="38">
    <w:abstractNumId w:val="10"/>
  </w:num>
  <w:num w:numId="39">
    <w:abstractNumId w:val="34"/>
  </w:num>
  <w:num w:numId="40">
    <w:abstractNumId w:val="18"/>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0"/>
  <w:proofState w:spelling="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662F"/>
    <w:rsid w:val="000006AE"/>
    <w:rsid w:val="00001E5F"/>
    <w:rsid w:val="00002476"/>
    <w:rsid w:val="000033AF"/>
    <w:rsid w:val="00003DFF"/>
    <w:rsid w:val="00006153"/>
    <w:rsid w:val="00016137"/>
    <w:rsid w:val="000201BF"/>
    <w:rsid w:val="000217F1"/>
    <w:rsid w:val="00021E86"/>
    <w:rsid w:val="00022592"/>
    <w:rsid w:val="00024677"/>
    <w:rsid w:val="00026B6E"/>
    <w:rsid w:val="000272AD"/>
    <w:rsid w:val="00027464"/>
    <w:rsid w:val="000275EB"/>
    <w:rsid w:val="000303D6"/>
    <w:rsid w:val="00034D40"/>
    <w:rsid w:val="000356F2"/>
    <w:rsid w:val="00036A73"/>
    <w:rsid w:val="00041500"/>
    <w:rsid w:val="00042A43"/>
    <w:rsid w:val="00042B14"/>
    <w:rsid w:val="00042E2E"/>
    <w:rsid w:val="000435D7"/>
    <w:rsid w:val="00045F43"/>
    <w:rsid w:val="00046C40"/>
    <w:rsid w:val="00047A7A"/>
    <w:rsid w:val="00050720"/>
    <w:rsid w:val="00052994"/>
    <w:rsid w:val="00052DE9"/>
    <w:rsid w:val="00054555"/>
    <w:rsid w:val="00054901"/>
    <w:rsid w:val="00054C85"/>
    <w:rsid w:val="0005570E"/>
    <w:rsid w:val="000579BD"/>
    <w:rsid w:val="00057C5B"/>
    <w:rsid w:val="00060067"/>
    <w:rsid w:val="0006059D"/>
    <w:rsid w:val="00061439"/>
    <w:rsid w:val="00066C89"/>
    <w:rsid w:val="00071CEA"/>
    <w:rsid w:val="0007507C"/>
    <w:rsid w:val="00080650"/>
    <w:rsid w:val="000809C2"/>
    <w:rsid w:val="00080C97"/>
    <w:rsid w:val="0008133B"/>
    <w:rsid w:val="0008486D"/>
    <w:rsid w:val="000848DC"/>
    <w:rsid w:val="00084F3A"/>
    <w:rsid w:val="000867A2"/>
    <w:rsid w:val="000946ED"/>
    <w:rsid w:val="00096411"/>
    <w:rsid w:val="000A1AB7"/>
    <w:rsid w:val="000A4151"/>
    <w:rsid w:val="000A4961"/>
    <w:rsid w:val="000A58B9"/>
    <w:rsid w:val="000C3989"/>
    <w:rsid w:val="000C64C9"/>
    <w:rsid w:val="000C7174"/>
    <w:rsid w:val="000D19EE"/>
    <w:rsid w:val="000D1E29"/>
    <w:rsid w:val="000D78FF"/>
    <w:rsid w:val="000E0CFE"/>
    <w:rsid w:val="000E1CF7"/>
    <w:rsid w:val="000E1E28"/>
    <w:rsid w:val="000E6DD7"/>
    <w:rsid w:val="000F0736"/>
    <w:rsid w:val="000F59D6"/>
    <w:rsid w:val="000F66A4"/>
    <w:rsid w:val="000F7612"/>
    <w:rsid w:val="00100C5D"/>
    <w:rsid w:val="00102241"/>
    <w:rsid w:val="00104BEF"/>
    <w:rsid w:val="00105305"/>
    <w:rsid w:val="00112984"/>
    <w:rsid w:val="00112B32"/>
    <w:rsid w:val="00120DBC"/>
    <w:rsid w:val="00120E3C"/>
    <w:rsid w:val="0012297C"/>
    <w:rsid w:val="001246CD"/>
    <w:rsid w:val="00130696"/>
    <w:rsid w:val="00131E4A"/>
    <w:rsid w:val="00131E86"/>
    <w:rsid w:val="00132127"/>
    <w:rsid w:val="001334CC"/>
    <w:rsid w:val="00135137"/>
    <w:rsid w:val="001358B0"/>
    <w:rsid w:val="00136D25"/>
    <w:rsid w:val="00137CC9"/>
    <w:rsid w:val="001416E6"/>
    <w:rsid w:val="00143296"/>
    <w:rsid w:val="0014691C"/>
    <w:rsid w:val="00150EBC"/>
    <w:rsid w:val="00152062"/>
    <w:rsid w:val="0015715B"/>
    <w:rsid w:val="00160443"/>
    <w:rsid w:val="00160E78"/>
    <w:rsid w:val="00161864"/>
    <w:rsid w:val="00164783"/>
    <w:rsid w:val="00165780"/>
    <w:rsid w:val="001664E2"/>
    <w:rsid w:val="00167934"/>
    <w:rsid w:val="0017163C"/>
    <w:rsid w:val="001734C9"/>
    <w:rsid w:val="001763A5"/>
    <w:rsid w:val="001806AE"/>
    <w:rsid w:val="00181ED4"/>
    <w:rsid w:val="001833B0"/>
    <w:rsid w:val="00183DF1"/>
    <w:rsid w:val="00186C1B"/>
    <w:rsid w:val="0019199D"/>
    <w:rsid w:val="00193AE2"/>
    <w:rsid w:val="00196C97"/>
    <w:rsid w:val="001A42B2"/>
    <w:rsid w:val="001A583E"/>
    <w:rsid w:val="001B064C"/>
    <w:rsid w:val="001B454D"/>
    <w:rsid w:val="001B55CB"/>
    <w:rsid w:val="001B6080"/>
    <w:rsid w:val="001B63CB"/>
    <w:rsid w:val="001C17B1"/>
    <w:rsid w:val="001C4B43"/>
    <w:rsid w:val="001C4FC9"/>
    <w:rsid w:val="001C62D2"/>
    <w:rsid w:val="001C6B4D"/>
    <w:rsid w:val="001D60B4"/>
    <w:rsid w:val="001D645F"/>
    <w:rsid w:val="001E3860"/>
    <w:rsid w:val="001E3D0D"/>
    <w:rsid w:val="001E4357"/>
    <w:rsid w:val="001E66D1"/>
    <w:rsid w:val="001E71B6"/>
    <w:rsid w:val="001F12DE"/>
    <w:rsid w:val="001F1818"/>
    <w:rsid w:val="001F26A0"/>
    <w:rsid w:val="001F382F"/>
    <w:rsid w:val="001F4BD3"/>
    <w:rsid w:val="001F67E3"/>
    <w:rsid w:val="001F757D"/>
    <w:rsid w:val="001F7FBC"/>
    <w:rsid w:val="002017EA"/>
    <w:rsid w:val="002026F0"/>
    <w:rsid w:val="002047C0"/>
    <w:rsid w:val="00205A09"/>
    <w:rsid w:val="002071DF"/>
    <w:rsid w:val="00207952"/>
    <w:rsid w:val="00207A20"/>
    <w:rsid w:val="00211001"/>
    <w:rsid w:val="00211D27"/>
    <w:rsid w:val="0021487A"/>
    <w:rsid w:val="00214B0E"/>
    <w:rsid w:val="00215564"/>
    <w:rsid w:val="00216234"/>
    <w:rsid w:val="002175D1"/>
    <w:rsid w:val="002200FB"/>
    <w:rsid w:val="00220B64"/>
    <w:rsid w:val="00221452"/>
    <w:rsid w:val="002214FE"/>
    <w:rsid w:val="00222DF6"/>
    <w:rsid w:val="00225E83"/>
    <w:rsid w:val="0023012E"/>
    <w:rsid w:val="00232926"/>
    <w:rsid w:val="00240C51"/>
    <w:rsid w:val="00242399"/>
    <w:rsid w:val="002425A4"/>
    <w:rsid w:val="002432AC"/>
    <w:rsid w:val="002460C0"/>
    <w:rsid w:val="002473D3"/>
    <w:rsid w:val="0025009D"/>
    <w:rsid w:val="00254728"/>
    <w:rsid w:val="0025476D"/>
    <w:rsid w:val="002550F3"/>
    <w:rsid w:val="002552FE"/>
    <w:rsid w:val="0025581A"/>
    <w:rsid w:val="002565B6"/>
    <w:rsid w:val="00263B67"/>
    <w:rsid w:val="00265461"/>
    <w:rsid w:val="002678BC"/>
    <w:rsid w:val="00275657"/>
    <w:rsid w:val="00276F10"/>
    <w:rsid w:val="0027740B"/>
    <w:rsid w:val="002802DD"/>
    <w:rsid w:val="00280992"/>
    <w:rsid w:val="00281D1B"/>
    <w:rsid w:val="00285C55"/>
    <w:rsid w:val="00286DEC"/>
    <w:rsid w:val="002918D5"/>
    <w:rsid w:val="00292474"/>
    <w:rsid w:val="00295A85"/>
    <w:rsid w:val="002A32F6"/>
    <w:rsid w:val="002A5F26"/>
    <w:rsid w:val="002A65CA"/>
    <w:rsid w:val="002A6F3A"/>
    <w:rsid w:val="002A7D44"/>
    <w:rsid w:val="002B2142"/>
    <w:rsid w:val="002B2BA4"/>
    <w:rsid w:val="002B54B0"/>
    <w:rsid w:val="002B62A6"/>
    <w:rsid w:val="002C2C81"/>
    <w:rsid w:val="002C4BE2"/>
    <w:rsid w:val="002C7940"/>
    <w:rsid w:val="002D2495"/>
    <w:rsid w:val="002D5767"/>
    <w:rsid w:val="002D5F68"/>
    <w:rsid w:val="002D621E"/>
    <w:rsid w:val="002E00CB"/>
    <w:rsid w:val="002E2C22"/>
    <w:rsid w:val="002E6613"/>
    <w:rsid w:val="002E7D49"/>
    <w:rsid w:val="002F0E01"/>
    <w:rsid w:val="002F1692"/>
    <w:rsid w:val="002F2DBB"/>
    <w:rsid w:val="002F3767"/>
    <w:rsid w:val="002F3956"/>
    <w:rsid w:val="002F3C07"/>
    <w:rsid w:val="00300E62"/>
    <w:rsid w:val="00304FEC"/>
    <w:rsid w:val="0030694E"/>
    <w:rsid w:val="00306FEC"/>
    <w:rsid w:val="003109C2"/>
    <w:rsid w:val="00310CC0"/>
    <w:rsid w:val="00310D39"/>
    <w:rsid w:val="00310D69"/>
    <w:rsid w:val="00311E69"/>
    <w:rsid w:val="003137A8"/>
    <w:rsid w:val="00314366"/>
    <w:rsid w:val="003145F8"/>
    <w:rsid w:val="0031589C"/>
    <w:rsid w:val="00321B3F"/>
    <w:rsid w:val="00323046"/>
    <w:rsid w:val="00323086"/>
    <w:rsid w:val="00324C69"/>
    <w:rsid w:val="003263FF"/>
    <w:rsid w:val="003313CE"/>
    <w:rsid w:val="00333AA1"/>
    <w:rsid w:val="00335F20"/>
    <w:rsid w:val="00336F7D"/>
    <w:rsid w:val="003447C2"/>
    <w:rsid w:val="00346FC7"/>
    <w:rsid w:val="003501FE"/>
    <w:rsid w:val="003527E9"/>
    <w:rsid w:val="00353D8F"/>
    <w:rsid w:val="00360386"/>
    <w:rsid w:val="00363981"/>
    <w:rsid w:val="003649AE"/>
    <w:rsid w:val="00364A43"/>
    <w:rsid w:val="00364A85"/>
    <w:rsid w:val="00364F82"/>
    <w:rsid w:val="003655A4"/>
    <w:rsid w:val="003671ED"/>
    <w:rsid w:val="003700B4"/>
    <w:rsid w:val="0037342F"/>
    <w:rsid w:val="0037391C"/>
    <w:rsid w:val="00374688"/>
    <w:rsid w:val="00374E7B"/>
    <w:rsid w:val="00376FCB"/>
    <w:rsid w:val="003853DA"/>
    <w:rsid w:val="0038610E"/>
    <w:rsid w:val="00386DA1"/>
    <w:rsid w:val="00387B8A"/>
    <w:rsid w:val="00387E29"/>
    <w:rsid w:val="003905F8"/>
    <w:rsid w:val="00390713"/>
    <w:rsid w:val="00390988"/>
    <w:rsid w:val="00391393"/>
    <w:rsid w:val="003942F8"/>
    <w:rsid w:val="00394A0F"/>
    <w:rsid w:val="003A0ADE"/>
    <w:rsid w:val="003A245E"/>
    <w:rsid w:val="003A267E"/>
    <w:rsid w:val="003A6204"/>
    <w:rsid w:val="003A7578"/>
    <w:rsid w:val="003B140A"/>
    <w:rsid w:val="003B2340"/>
    <w:rsid w:val="003B3E99"/>
    <w:rsid w:val="003B3EA9"/>
    <w:rsid w:val="003B6BEA"/>
    <w:rsid w:val="003B6E24"/>
    <w:rsid w:val="003C14E8"/>
    <w:rsid w:val="003C1DF2"/>
    <w:rsid w:val="003C2449"/>
    <w:rsid w:val="003C3B9E"/>
    <w:rsid w:val="003C3EB9"/>
    <w:rsid w:val="003C4439"/>
    <w:rsid w:val="003D3726"/>
    <w:rsid w:val="003D6384"/>
    <w:rsid w:val="003E0F67"/>
    <w:rsid w:val="003E14F6"/>
    <w:rsid w:val="003E17EF"/>
    <w:rsid w:val="003E3208"/>
    <w:rsid w:val="003E34F7"/>
    <w:rsid w:val="003E3575"/>
    <w:rsid w:val="003E4438"/>
    <w:rsid w:val="003E49F0"/>
    <w:rsid w:val="003E5A22"/>
    <w:rsid w:val="003F4EA6"/>
    <w:rsid w:val="003F5296"/>
    <w:rsid w:val="00407871"/>
    <w:rsid w:val="00410FAA"/>
    <w:rsid w:val="004116EA"/>
    <w:rsid w:val="004164DC"/>
    <w:rsid w:val="00422212"/>
    <w:rsid w:val="00423F6E"/>
    <w:rsid w:val="004248E8"/>
    <w:rsid w:val="00425B5E"/>
    <w:rsid w:val="00426D06"/>
    <w:rsid w:val="00427078"/>
    <w:rsid w:val="00430E9A"/>
    <w:rsid w:val="00431057"/>
    <w:rsid w:val="004319D2"/>
    <w:rsid w:val="004322DB"/>
    <w:rsid w:val="0043327A"/>
    <w:rsid w:val="004355D3"/>
    <w:rsid w:val="0043786F"/>
    <w:rsid w:val="00442219"/>
    <w:rsid w:val="00443782"/>
    <w:rsid w:val="004447E3"/>
    <w:rsid w:val="00444FEA"/>
    <w:rsid w:val="0044567F"/>
    <w:rsid w:val="00447E35"/>
    <w:rsid w:val="00453699"/>
    <w:rsid w:val="0045468B"/>
    <w:rsid w:val="00456440"/>
    <w:rsid w:val="00463B69"/>
    <w:rsid w:val="00464360"/>
    <w:rsid w:val="0046596A"/>
    <w:rsid w:val="00465D66"/>
    <w:rsid w:val="00466F33"/>
    <w:rsid w:val="004717FD"/>
    <w:rsid w:val="00472B04"/>
    <w:rsid w:val="00473E1D"/>
    <w:rsid w:val="00474690"/>
    <w:rsid w:val="00476176"/>
    <w:rsid w:val="00476F7A"/>
    <w:rsid w:val="0048018F"/>
    <w:rsid w:val="004810BA"/>
    <w:rsid w:val="00483866"/>
    <w:rsid w:val="00484785"/>
    <w:rsid w:val="00490AC8"/>
    <w:rsid w:val="0049103A"/>
    <w:rsid w:val="00491951"/>
    <w:rsid w:val="00491E0A"/>
    <w:rsid w:val="00492471"/>
    <w:rsid w:val="00492CAD"/>
    <w:rsid w:val="004933B6"/>
    <w:rsid w:val="004963D5"/>
    <w:rsid w:val="00496816"/>
    <w:rsid w:val="004A0A40"/>
    <w:rsid w:val="004A45EB"/>
    <w:rsid w:val="004A7FF6"/>
    <w:rsid w:val="004B1A4C"/>
    <w:rsid w:val="004B1B51"/>
    <w:rsid w:val="004B4423"/>
    <w:rsid w:val="004B7F34"/>
    <w:rsid w:val="004C260F"/>
    <w:rsid w:val="004C3665"/>
    <w:rsid w:val="004C6963"/>
    <w:rsid w:val="004C7AED"/>
    <w:rsid w:val="004C7D68"/>
    <w:rsid w:val="004D0D87"/>
    <w:rsid w:val="004D0F8D"/>
    <w:rsid w:val="004D18D6"/>
    <w:rsid w:val="004D2AD6"/>
    <w:rsid w:val="004D5532"/>
    <w:rsid w:val="004D5576"/>
    <w:rsid w:val="004D6D1E"/>
    <w:rsid w:val="004E0BFC"/>
    <w:rsid w:val="004E4915"/>
    <w:rsid w:val="004E7857"/>
    <w:rsid w:val="004F1863"/>
    <w:rsid w:val="004F575B"/>
    <w:rsid w:val="00501035"/>
    <w:rsid w:val="00502C69"/>
    <w:rsid w:val="00506C2C"/>
    <w:rsid w:val="00510B2D"/>
    <w:rsid w:val="00511A03"/>
    <w:rsid w:val="0051247C"/>
    <w:rsid w:val="005126CD"/>
    <w:rsid w:val="00512D10"/>
    <w:rsid w:val="00513431"/>
    <w:rsid w:val="00515707"/>
    <w:rsid w:val="00515B58"/>
    <w:rsid w:val="00515F5F"/>
    <w:rsid w:val="0052199F"/>
    <w:rsid w:val="00522B39"/>
    <w:rsid w:val="0052569A"/>
    <w:rsid w:val="00525F71"/>
    <w:rsid w:val="00527A24"/>
    <w:rsid w:val="00527C45"/>
    <w:rsid w:val="0053117C"/>
    <w:rsid w:val="00532185"/>
    <w:rsid w:val="00541688"/>
    <w:rsid w:val="00541B51"/>
    <w:rsid w:val="00542227"/>
    <w:rsid w:val="005431C7"/>
    <w:rsid w:val="00546F35"/>
    <w:rsid w:val="00553BFC"/>
    <w:rsid w:val="00563209"/>
    <w:rsid w:val="005647E9"/>
    <w:rsid w:val="00564ED6"/>
    <w:rsid w:val="00567204"/>
    <w:rsid w:val="00570A7A"/>
    <w:rsid w:val="005726C2"/>
    <w:rsid w:val="005731EC"/>
    <w:rsid w:val="00574233"/>
    <w:rsid w:val="00574BAC"/>
    <w:rsid w:val="00574C1B"/>
    <w:rsid w:val="005761C8"/>
    <w:rsid w:val="005777E0"/>
    <w:rsid w:val="0058039E"/>
    <w:rsid w:val="00580A81"/>
    <w:rsid w:val="00581708"/>
    <w:rsid w:val="005838B1"/>
    <w:rsid w:val="0059352D"/>
    <w:rsid w:val="00593F6D"/>
    <w:rsid w:val="0059787E"/>
    <w:rsid w:val="005A24E6"/>
    <w:rsid w:val="005A30A8"/>
    <w:rsid w:val="005A336B"/>
    <w:rsid w:val="005A3982"/>
    <w:rsid w:val="005A3F8C"/>
    <w:rsid w:val="005A6159"/>
    <w:rsid w:val="005A721D"/>
    <w:rsid w:val="005A7D94"/>
    <w:rsid w:val="005C0FA7"/>
    <w:rsid w:val="005C26A3"/>
    <w:rsid w:val="005C4237"/>
    <w:rsid w:val="005C4C20"/>
    <w:rsid w:val="005D0331"/>
    <w:rsid w:val="005D0BFC"/>
    <w:rsid w:val="005D454A"/>
    <w:rsid w:val="005D6E6D"/>
    <w:rsid w:val="005E09B1"/>
    <w:rsid w:val="005E1724"/>
    <w:rsid w:val="005E2593"/>
    <w:rsid w:val="005E688A"/>
    <w:rsid w:val="005E6B82"/>
    <w:rsid w:val="005E71B9"/>
    <w:rsid w:val="005E7326"/>
    <w:rsid w:val="005E7C9D"/>
    <w:rsid w:val="005F0307"/>
    <w:rsid w:val="005F0996"/>
    <w:rsid w:val="005F0DC6"/>
    <w:rsid w:val="005F6618"/>
    <w:rsid w:val="005F6EDB"/>
    <w:rsid w:val="005F7EBE"/>
    <w:rsid w:val="006069C6"/>
    <w:rsid w:val="00612635"/>
    <w:rsid w:val="006129D9"/>
    <w:rsid w:val="00613501"/>
    <w:rsid w:val="006207DA"/>
    <w:rsid w:val="00624E77"/>
    <w:rsid w:val="00626820"/>
    <w:rsid w:val="00630DF1"/>
    <w:rsid w:val="00631747"/>
    <w:rsid w:val="00632B3D"/>
    <w:rsid w:val="00637D6F"/>
    <w:rsid w:val="00641612"/>
    <w:rsid w:val="00642A6E"/>
    <w:rsid w:val="006440E2"/>
    <w:rsid w:val="00644595"/>
    <w:rsid w:val="006455C9"/>
    <w:rsid w:val="00661955"/>
    <w:rsid w:val="00661F49"/>
    <w:rsid w:val="00661F80"/>
    <w:rsid w:val="00662616"/>
    <w:rsid w:val="00663268"/>
    <w:rsid w:val="00664A5B"/>
    <w:rsid w:val="00665009"/>
    <w:rsid w:val="006655EF"/>
    <w:rsid w:val="00673D1D"/>
    <w:rsid w:val="006753E2"/>
    <w:rsid w:val="00676119"/>
    <w:rsid w:val="00676F77"/>
    <w:rsid w:val="006805B9"/>
    <w:rsid w:val="00681DCE"/>
    <w:rsid w:val="0068552A"/>
    <w:rsid w:val="00686736"/>
    <w:rsid w:val="0068791A"/>
    <w:rsid w:val="00687C86"/>
    <w:rsid w:val="006939AB"/>
    <w:rsid w:val="006A0658"/>
    <w:rsid w:val="006A595B"/>
    <w:rsid w:val="006A7A80"/>
    <w:rsid w:val="006B0D37"/>
    <w:rsid w:val="006B2DF1"/>
    <w:rsid w:val="006B455A"/>
    <w:rsid w:val="006B4E55"/>
    <w:rsid w:val="006B6EB0"/>
    <w:rsid w:val="006B7062"/>
    <w:rsid w:val="006C1C9F"/>
    <w:rsid w:val="006C400D"/>
    <w:rsid w:val="006C4588"/>
    <w:rsid w:val="006C5EBB"/>
    <w:rsid w:val="006C6141"/>
    <w:rsid w:val="006D160C"/>
    <w:rsid w:val="006D2310"/>
    <w:rsid w:val="006D3FCF"/>
    <w:rsid w:val="006D4DC7"/>
    <w:rsid w:val="006E000D"/>
    <w:rsid w:val="006E0219"/>
    <w:rsid w:val="006E0232"/>
    <w:rsid w:val="006E3A63"/>
    <w:rsid w:val="006E62D5"/>
    <w:rsid w:val="006E7B53"/>
    <w:rsid w:val="006F0A8D"/>
    <w:rsid w:val="006F13EA"/>
    <w:rsid w:val="006F2384"/>
    <w:rsid w:val="006F3F0B"/>
    <w:rsid w:val="006F63D0"/>
    <w:rsid w:val="006F669D"/>
    <w:rsid w:val="007002F9"/>
    <w:rsid w:val="007010A2"/>
    <w:rsid w:val="007014FD"/>
    <w:rsid w:val="0070170B"/>
    <w:rsid w:val="00706584"/>
    <w:rsid w:val="00707002"/>
    <w:rsid w:val="00712516"/>
    <w:rsid w:val="007229F4"/>
    <w:rsid w:val="007271C2"/>
    <w:rsid w:val="00732CD6"/>
    <w:rsid w:val="00733D28"/>
    <w:rsid w:val="00733EFB"/>
    <w:rsid w:val="00733FEE"/>
    <w:rsid w:val="007359B8"/>
    <w:rsid w:val="00740D75"/>
    <w:rsid w:val="0074141E"/>
    <w:rsid w:val="00741B03"/>
    <w:rsid w:val="00742EAA"/>
    <w:rsid w:val="00744623"/>
    <w:rsid w:val="00746B63"/>
    <w:rsid w:val="00747B6B"/>
    <w:rsid w:val="007517DE"/>
    <w:rsid w:val="00751DDA"/>
    <w:rsid w:val="0075245F"/>
    <w:rsid w:val="0075392F"/>
    <w:rsid w:val="00756D29"/>
    <w:rsid w:val="00760661"/>
    <w:rsid w:val="00761F6B"/>
    <w:rsid w:val="00762575"/>
    <w:rsid w:val="00762FF2"/>
    <w:rsid w:val="0076406A"/>
    <w:rsid w:val="0076546B"/>
    <w:rsid w:val="007655AB"/>
    <w:rsid w:val="00767D0E"/>
    <w:rsid w:val="00770CE1"/>
    <w:rsid w:val="00772D6F"/>
    <w:rsid w:val="00772FC5"/>
    <w:rsid w:val="0077674F"/>
    <w:rsid w:val="0078253C"/>
    <w:rsid w:val="00782765"/>
    <w:rsid w:val="00785871"/>
    <w:rsid w:val="00790DED"/>
    <w:rsid w:val="00791314"/>
    <w:rsid w:val="00792425"/>
    <w:rsid w:val="00793BCE"/>
    <w:rsid w:val="007972F1"/>
    <w:rsid w:val="007A0177"/>
    <w:rsid w:val="007A1AAD"/>
    <w:rsid w:val="007A43B8"/>
    <w:rsid w:val="007A49EC"/>
    <w:rsid w:val="007A67DC"/>
    <w:rsid w:val="007B04F1"/>
    <w:rsid w:val="007B0A4E"/>
    <w:rsid w:val="007B387A"/>
    <w:rsid w:val="007B7041"/>
    <w:rsid w:val="007C09E9"/>
    <w:rsid w:val="007C1A33"/>
    <w:rsid w:val="007D487C"/>
    <w:rsid w:val="007D489A"/>
    <w:rsid w:val="007D4E20"/>
    <w:rsid w:val="007D69B7"/>
    <w:rsid w:val="007E09A6"/>
    <w:rsid w:val="007E0AB5"/>
    <w:rsid w:val="007E2555"/>
    <w:rsid w:val="007E70BA"/>
    <w:rsid w:val="007F1AA9"/>
    <w:rsid w:val="007F390B"/>
    <w:rsid w:val="007F39B7"/>
    <w:rsid w:val="007F62DD"/>
    <w:rsid w:val="007F679B"/>
    <w:rsid w:val="00800176"/>
    <w:rsid w:val="0080110A"/>
    <w:rsid w:val="0080401B"/>
    <w:rsid w:val="00807A9D"/>
    <w:rsid w:val="00815AC8"/>
    <w:rsid w:val="00817AA0"/>
    <w:rsid w:val="008200E5"/>
    <w:rsid w:val="00820B27"/>
    <w:rsid w:val="00822D43"/>
    <w:rsid w:val="008243C6"/>
    <w:rsid w:val="00826B2E"/>
    <w:rsid w:val="00827AF7"/>
    <w:rsid w:val="0083002E"/>
    <w:rsid w:val="00831716"/>
    <w:rsid w:val="00832444"/>
    <w:rsid w:val="0083677F"/>
    <w:rsid w:val="00836CAA"/>
    <w:rsid w:val="0084067F"/>
    <w:rsid w:val="00840B96"/>
    <w:rsid w:val="00842855"/>
    <w:rsid w:val="00842F0C"/>
    <w:rsid w:val="0084328C"/>
    <w:rsid w:val="00846AF6"/>
    <w:rsid w:val="00846EB0"/>
    <w:rsid w:val="00851457"/>
    <w:rsid w:val="008518C9"/>
    <w:rsid w:val="008538DF"/>
    <w:rsid w:val="00854544"/>
    <w:rsid w:val="008559E9"/>
    <w:rsid w:val="00856D5C"/>
    <w:rsid w:val="008618E7"/>
    <w:rsid w:val="008631D2"/>
    <w:rsid w:val="00864AAC"/>
    <w:rsid w:val="0086535F"/>
    <w:rsid w:val="00865C70"/>
    <w:rsid w:val="00867CAD"/>
    <w:rsid w:val="00871313"/>
    <w:rsid w:val="008744BE"/>
    <w:rsid w:val="008750AB"/>
    <w:rsid w:val="008772FF"/>
    <w:rsid w:val="00885173"/>
    <w:rsid w:val="008860B8"/>
    <w:rsid w:val="008869AE"/>
    <w:rsid w:val="00892C40"/>
    <w:rsid w:val="00896CC3"/>
    <w:rsid w:val="008979A4"/>
    <w:rsid w:val="008A1803"/>
    <w:rsid w:val="008A42C7"/>
    <w:rsid w:val="008A662F"/>
    <w:rsid w:val="008B2D54"/>
    <w:rsid w:val="008B40E3"/>
    <w:rsid w:val="008B4229"/>
    <w:rsid w:val="008B5103"/>
    <w:rsid w:val="008B57AA"/>
    <w:rsid w:val="008B661C"/>
    <w:rsid w:val="008C0DFE"/>
    <w:rsid w:val="008C1683"/>
    <w:rsid w:val="008C2E52"/>
    <w:rsid w:val="008D5B6B"/>
    <w:rsid w:val="008E3BEC"/>
    <w:rsid w:val="008E7563"/>
    <w:rsid w:val="009008D8"/>
    <w:rsid w:val="00902A77"/>
    <w:rsid w:val="0090459B"/>
    <w:rsid w:val="00910561"/>
    <w:rsid w:val="009123B4"/>
    <w:rsid w:val="009126A7"/>
    <w:rsid w:val="00912FAA"/>
    <w:rsid w:val="00914785"/>
    <w:rsid w:val="00916104"/>
    <w:rsid w:val="00920067"/>
    <w:rsid w:val="00920C73"/>
    <w:rsid w:val="00923070"/>
    <w:rsid w:val="00923698"/>
    <w:rsid w:val="00923A60"/>
    <w:rsid w:val="0092449D"/>
    <w:rsid w:val="009266EF"/>
    <w:rsid w:val="009320D7"/>
    <w:rsid w:val="0093276B"/>
    <w:rsid w:val="00933FB3"/>
    <w:rsid w:val="00940C65"/>
    <w:rsid w:val="00944058"/>
    <w:rsid w:val="00944BB5"/>
    <w:rsid w:val="009463B8"/>
    <w:rsid w:val="00951159"/>
    <w:rsid w:val="009516C4"/>
    <w:rsid w:val="00951FFA"/>
    <w:rsid w:val="00954906"/>
    <w:rsid w:val="0095566D"/>
    <w:rsid w:val="00956E55"/>
    <w:rsid w:val="0096000C"/>
    <w:rsid w:val="0096524F"/>
    <w:rsid w:val="00965F2D"/>
    <w:rsid w:val="009679B6"/>
    <w:rsid w:val="00967D66"/>
    <w:rsid w:val="00971FB0"/>
    <w:rsid w:val="00972C2E"/>
    <w:rsid w:val="00975ECA"/>
    <w:rsid w:val="00980106"/>
    <w:rsid w:val="0098366A"/>
    <w:rsid w:val="00983B61"/>
    <w:rsid w:val="00987676"/>
    <w:rsid w:val="00996CD2"/>
    <w:rsid w:val="009A32F9"/>
    <w:rsid w:val="009A44C6"/>
    <w:rsid w:val="009A693A"/>
    <w:rsid w:val="009A7B40"/>
    <w:rsid w:val="009B02C6"/>
    <w:rsid w:val="009B0827"/>
    <w:rsid w:val="009B0DB8"/>
    <w:rsid w:val="009B2C80"/>
    <w:rsid w:val="009B32F8"/>
    <w:rsid w:val="009B5216"/>
    <w:rsid w:val="009B7243"/>
    <w:rsid w:val="009D1E14"/>
    <w:rsid w:val="009D1FDD"/>
    <w:rsid w:val="009D7178"/>
    <w:rsid w:val="009E57C7"/>
    <w:rsid w:val="009E6EF7"/>
    <w:rsid w:val="009F0793"/>
    <w:rsid w:val="009F0DD4"/>
    <w:rsid w:val="009F23D4"/>
    <w:rsid w:val="009F24BE"/>
    <w:rsid w:val="009F56D8"/>
    <w:rsid w:val="009F6348"/>
    <w:rsid w:val="00A06DD6"/>
    <w:rsid w:val="00A10224"/>
    <w:rsid w:val="00A1069F"/>
    <w:rsid w:val="00A11382"/>
    <w:rsid w:val="00A1209F"/>
    <w:rsid w:val="00A12134"/>
    <w:rsid w:val="00A1231A"/>
    <w:rsid w:val="00A12D0A"/>
    <w:rsid w:val="00A14642"/>
    <w:rsid w:val="00A163A9"/>
    <w:rsid w:val="00A16555"/>
    <w:rsid w:val="00A16865"/>
    <w:rsid w:val="00A176FA"/>
    <w:rsid w:val="00A2191E"/>
    <w:rsid w:val="00A25FCD"/>
    <w:rsid w:val="00A271AA"/>
    <w:rsid w:val="00A3025E"/>
    <w:rsid w:val="00A32BAB"/>
    <w:rsid w:val="00A32DE8"/>
    <w:rsid w:val="00A34867"/>
    <w:rsid w:val="00A35A2A"/>
    <w:rsid w:val="00A35D2A"/>
    <w:rsid w:val="00A3640C"/>
    <w:rsid w:val="00A36912"/>
    <w:rsid w:val="00A40874"/>
    <w:rsid w:val="00A4299B"/>
    <w:rsid w:val="00A43605"/>
    <w:rsid w:val="00A438D2"/>
    <w:rsid w:val="00A444EF"/>
    <w:rsid w:val="00A44E89"/>
    <w:rsid w:val="00A51F16"/>
    <w:rsid w:val="00A54117"/>
    <w:rsid w:val="00A5730B"/>
    <w:rsid w:val="00A607F6"/>
    <w:rsid w:val="00A628B0"/>
    <w:rsid w:val="00A642A0"/>
    <w:rsid w:val="00A65875"/>
    <w:rsid w:val="00A67A3E"/>
    <w:rsid w:val="00A71583"/>
    <w:rsid w:val="00A75BBB"/>
    <w:rsid w:val="00A802A5"/>
    <w:rsid w:val="00A81464"/>
    <w:rsid w:val="00A854C0"/>
    <w:rsid w:val="00A85A78"/>
    <w:rsid w:val="00A86846"/>
    <w:rsid w:val="00A9051D"/>
    <w:rsid w:val="00A9396A"/>
    <w:rsid w:val="00A951E8"/>
    <w:rsid w:val="00A958D5"/>
    <w:rsid w:val="00A96BA2"/>
    <w:rsid w:val="00A96F8C"/>
    <w:rsid w:val="00AA10DB"/>
    <w:rsid w:val="00AA16B1"/>
    <w:rsid w:val="00AA1D61"/>
    <w:rsid w:val="00AA26C5"/>
    <w:rsid w:val="00AA4551"/>
    <w:rsid w:val="00AB09EC"/>
    <w:rsid w:val="00AB1FBB"/>
    <w:rsid w:val="00AB51F4"/>
    <w:rsid w:val="00AB6288"/>
    <w:rsid w:val="00AB62A6"/>
    <w:rsid w:val="00AC125F"/>
    <w:rsid w:val="00AC29AB"/>
    <w:rsid w:val="00AC4438"/>
    <w:rsid w:val="00AC4663"/>
    <w:rsid w:val="00AC4C5F"/>
    <w:rsid w:val="00AC5111"/>
    <w:rsid w:val="00AC67A4"/>
    <w:rsid w:val="00AC72E3"/>
    <w:rsid w:val="00AC7804"/>
    <w:rsid w:val="00AC7AD7"/>
    <w:rsid w:val="00AD2989"/>
    <w:rsid w:val="00AD3B58"/>
    <w:rsid w:val="00AD3CC7"/>
    <w:rsid w:val="00AD615B"/>
    <w:rsid w:val="00AD6160"/>
    <w:rsid w:val="00AE1ED8"/>
    <w:rsid w:val="00AE43F0"/>
    <w:rsid w:val="00AE45BC"/>
    <w:rsid w:val="00AE5279"/>
    <w:rsid w:val="00AE64A3"/>
    <w:rsid w:val="00AE6B39"/>
    <w:rsid w:val="00AE7511"/>
    <w:rsid w:val="00AF2272"/>
    <w:rsid w:val="00AF4D66"/>
    <w:rsid w:val="00AF4E1C"/>
    <w:rsid w:val="00AF5992"/>
    <w:rsid w:val="00AF5E44"/>
    <w:rsid w:val="00AF7AC8"/>
    <w:rsid w:val="00B02553"/>
    <w:rsid w:val="00B06CB2"/>
    <w:rsid w:val="00B102D8"/>
    <w:rsid w:val="00B149DE"/>
    <w:rsid w:val="00B165B9"/>
    <w:rsid w:val="00B168E5"/>
    <w:rsid w:val="00B17082"/>
    <w:rsid w:val="00B223BC"/>
    <w:rsid w:val="00B228BC"/>
    <w:rsid w:val="00B30C01"/>
    <w:rsid w:val="00B33165"/>
    <w:rsid w:val="00B34D92"/>
    <w:rsid w:val="00B34FE6"/>
    <w:rsid w:val="00B40ECA"/>
    <w:rsid w:val="00B4118F"/>
    <w:rsid w:val="00B43BE8"/>
    <w:rsid w:val="00B46357"/>
    <w:rsid w:val="00B566A3"/>
    <w:rsid w:val="00B60757"/>
    <w:rsid w:val="00B61697"/>
    <w:rsid w:val="00B658D7"/>
    <w:rsid w:val="00B6598D"/>
    <w:rsid w:val="00B66052"/>
    <w:rsid w:val="00B67169"/>
    <w:rsid w:val="00B746B8"/>
    <w:rsid w:val="00B76C0D"/>
    <w:rsid w:val="00B81795"/>
    <w:rsid w:val="00B81C5C"/>
    <w:rsid w:val="00B830DB"/>
    <w:rsid w:val="00B84E2F"/>
    <w:rsid w:val="00B91F05"/>
    <w:rsid w:val="00B9206C"/>
    <w:rsid w:val="00B926AB"/>
    <w:rsid w:val="00B942F7"/>
    <w:rsid w:val="00B9543F"/>
    <w:rsid w:val="00B97BA3"/>
    <w:rsid w:val="00BA02D0"/>
    <w:rsid w:val="00BA3BC3"/>
    <w:rsid w:val="00BA5109"/>
    <w:rsid w:val="00BB01AF"/>
    <w:rsid w:val="00BB113D"/>
    <w:rsid w:val="00BB2306"/>
    <w:rsid w:val="00BB3D75"/>
    <w:rsid w:val="00BB583A"/>
    <w:rsid w:val="00BB7790"/>
    <w:rsid w:val="00BC0299"/>
    <w:rsid w:val="00BC5330"/>
    <w:rsid w:val="00BC539C"/>
    <w:rsid w:val="00BC54DD"/>
    <w:rsid w:val="00BC59E0"/>
    <w:rsid w:val="00BC5CD1"/>
    <w:rsid w:val="00BC6A23"/>
    <w:rsid w:val="00BD16B6"/>
    <w:rsid w:val="00BD2F6F"/>
    <w:rsid w:val="00BD3557"/>
    <w:rsid w:val="00BD414F"/>
    <w:rsid w:val="00BD42E6"/>
    <w:rsid w:val="00BD6AD7"/>
    <w:rsid w:val="00BD73B1"/>
    <w:rsid w:val="00BE1E89"/>
    <w:rsid w:val="00BE3ECB"/>
    <w:rsid w:val="00BE5406"/>
    <w:rsid w:val="00BE6BCC"/>
    <w:rsid w:val="00BF011C"/>
    <w:rsid w:val="00BF0B15"/>
    <w:rsid w:val="00BF2362"/>
    <w:rsid w:val="00BF2900"/>
    <w:rsid w:val="00C00496"/>
    <w:rsid w:val="00C00D75"/>
    <w:rsid w:val="00C0192B"/>
    <w:rsid w:val="00C062B3"/>
    <w:rsid w:val="00C1115B"/>
    <w:rsid w:val="00C13516"/>
    <w:rsid w:val="00C15F38"/>
    <w:rsid w:val="00C1715B"/>
    <w:rsid w:val="00C20BCC"/>
    <w:rsid w:val="00C23808"/>
    <w:rsid w:val="00C271F3"/>
    <w:rsid w:val="00C30699"/>
    <w:rsid w:val="00C33051"/>
    <w:rsid w:val="00C36EAB"/>
    <w:rsid w:val="00C40530"/>
    <w:rsid w:val="00C40C88"/>
    <w:rsid w:val="00C4122E"/>
    <w:rsid w:val="00C4193D"/>
    <w:rsid w:val="00C4399D"/>
    <w:rsid w:val="00C43FC4"/>
    <w:rsid w:val="00C4536C"/>
    <w:rsid w:val="00C47BA5"/>
    <w:rsid w:val="00C54E35"/>
    <w:rsid w:val="00C552EF"/>
    <w:rsid w:val="00C571A3"/>
    <w:rsid w:val="00C62454"/>
    <w:rsid w:val="00C643CD"/>
    <w:rsid w:val="00C67947"/>
    <w:rsid w:val="00C67C4F"/>
    <w:rsid w:val="00C72530"/>
    <w:rsid w:val="00C72EE1"/>
    <w:rsid w:val="00C76486"/>
    <w:rsid w:val="00C776AD"/>
    <w:rsid w:val="00C828F1"/>
    <w:rsid w:val="00C82A25"/>
    <w:rsid w:val="00C843B4"/>
    <w:rsid w:val="00C85837"/>
    <w:rsid w:val="00C963AD"/>
    <w:rsid w:val="00C973FC"/>
    <w:rsid w:val="00C97758"/>
    <w:rsid w:val="00C97DB1"/>
    <w:rsid w:val="00CA00D3"/>
    <w:rsid w:val="00CA1A81"/>
    <w:rsid w:val="00CA26EA"/>
    <w:rsid w:val="00CB12E9"/>
    <w:rsid w:val="00CB4E00"/>
    <w:rsid w:val="00CB529F"/>
    <w:rsid w:val="00CB5A79"/>
    <w:rsid w:val="00CB67E5"/>
    <w:rsid w:val="00CC1BED"/>
    <w:rsid w:val="00CC1C53"/>
    <w:rsid w:val="00CC4CDB"/>
    <w:rsid w:val="00CC5772"/>
    <w:rsid w:val="00CC778F"/>
    <w:rsid w:val="00CD064D"/>
    <w:rsid w:val="00CD090E"/>
    <w:rsid w:val="00CD6168"/>
    <w:rsid w:val="00CE2331"/>
    <w:rsid w:val="00CE2C5D"/>
    <w:rsid w:val="00CE4475"/>
    <w:rsid w:val="00CE5B8E"/>
    <w:rsid w:val="00CF13FA"/>
    <w:rsid w:val="00CF2DD3"/>
    <w:rsid w:val="00CF398D"/>
    <w:rsid w:val="00CF3ACE"/>
    <w:rsid w:val="00CF4102"/>
    <w:rsid w:val="00D01841"/>
    <w:rsid w:val="00D01FB6"/>
    <w:rsid w:val="00D0296C"/>
    <w:rsid w:val="00D058CB"/>
    <w:rsid w:val="00D1148F"/>
    <w:rsid w:val="00D1364C"/>
    <w:rsid w:val="00D14675"/>
    <w:rsid w:val="00D17A37"/>
    <w:rsid w:val="00D226CB"/>
    <w:rsid w:val="00D256DB"/>
    <w:rsid w:val="00D301EA"/>
    <w:rsid w:val="00D31C67"/>
    <w:rsid w:val="00D329BA"/>
    <w:rsid w:val="00D33567"/>
    <w:rsid w:val="00D425D2"/>
    <w:rsid w:val="00D449FF"/>
    <w:rsid w:val="00D44A9D"/>
    <w:rsid w:val="00D46A78"/>
    <w:rsid w:val="00D5260A"/>
    <w:rsid w:val="00D52D67"/>
    <w:rsid w:val="00D53708"/>
    <w:rsid w:val="00D5434F"/>
    <w:rsid w:val="00D743C4"/>
    <w:rsid w:val="00D7494C"/>
    <w:rsid w:val="00D80D26"/>
    <w:rsid w:val="00D816F4"/>
    <w:rsid w:val="00D821D1"/>
    <w:rsid w:val="00D85603"/>
    <w:rsid w:val="00D85B9B"/>
    <w:rsid w:val="00D90F17"/>
    <w:rsid w:val="00D97110"/>
    <w:rsid w:val="00DA1E7A"/>
    <w:rsid w:val="00DA2F75"/>
    <w:rsid w:val="00DA4D64"/>
    <w:rsid w:val="00DA4EE5"/>
    <w:rsid w:val="00DA65A8"/>
    <w:rsid w:val="00DA7021"/>
    <w:rsid w:val="00DA726F"/>
    <w:rsid w:val="00DB2BE9"/>
    <w:rsid w:val="00DB6313"/>
    <w:rsid w:val="00DB6908"/>
    <w:rsid w:val="00DC053F"/>
    <w:rsid w:val="00DC0E1B"/>
    <w:rsid w:val="00DC5883"/>
    <w:rsid w:val="00DC58A7"/>
    <w:rsid w:val="00DD0C99"/>
    <w:rsid w:val="00DD1169"/>
    <w:rsid w:val="00DD2099"/>
    <w:rsid w:val="00DD32D5"/>
    <w:rsid w:val="00DD3DB6"/>
    <w:rsid w:val="00DD4922"/>
    <w:rsid w:val="00DD5EC0"/>
    <w:rsid w:val="00DD6C89"/>
    <w:rsid w:val="00DD7140"/>
    <w:rsid w:val="00DD7C6B"/>
    <w:rsid w:val="00DD7E92"/>
    <w:rsid w:val="00DE434C"/>
    <w:rsid w:val="00DE6170"/>
    <w:rsid w:val="00DE7234"/>
    <w:rsid w:val="00DE77DF"/>
    <w:rsid w:val="00DE7AB6"/>
    <w:rsid w:val="00DF0E5C"/>
    <w:rsid w:val="00DF1898"/>
    <w:rsid w:val="00DF1BA2"/>
    <w:rsid w:val="00DF2452"/>
    <w:rsid w:val="00DF3B8F"/>
    <w:rsid w:val="00DF5015"/>
    <w:rsid w:val="00DF5E83"/>
    <w:rsid w:val="00DF5FC5"/>
    <w:rsid w:val="00DF761D"/>
    <w:rsid w:val="00E01237"/>
    <w:rsid w:val="00E01D29"/>
    <w:rsid w:val="00E0621B"/>
    <w:rsid w:val="00E10641"/>
    <w:rsid w:val="00E24F5D"/>
    <w:rsid w:val="00E2584E"/>
    <w:rsid w:val="00E25B7B"/>
    <w:rsid w:val="00E25FA4"/>
    <w:rsid w:val="00E26D27"/>
    <w:rsid w:val="00E36763"/>
    <w:rsid w:val="00E36ABD"/>
    <w:rsid w:val="00E4095D"/>
    <w:rsid w:val="00E41CC1"/>
    <w:rsid w:val="00E426A2"/>
    <w:rsid w:val="00E43756"/>
    <w:rsid w:val="00E43A4E"/>
    <w:rsid w:val="00E47718"/>
    <w:rsid w:val="00E47CEB"/>
    <w:rsid w:val="00E51C05"/>
    <w:rsid w:val="00E51EF7"/>
    <w:rsid w:val="00E5464D"/>
    <w:rsid w:val="00E54C5E"/>
    <w:rsid w:val="00E55A30"/>
    <w:rsid w:val="00E563C7"/>
    <w:rsid w:val="00E569D9"/>
    <w:rsid w:val="00E56ABD"/>
    <w:rsid w:val="00E5713B"/>
    <w:rsid w:val="00E61653"/>
    <w:rsid w:val="00E774A3"/>
    <w:rsid w:val="00E82745"/>
    <w:rsid w:val="00E85B2E"/>
    <w:rsid w:val="00E86972"/>
    <w:rsid w:val="00E90F2E"/>
    <w:rsid w:val="00E91D59"/>
    <w:rsid w:val="00E93DB7"/>
    <w:rsid w:val="00E9512A"/>
    <w:rsid w:val="00E96993"/>
    <w:rsid w:val="00E971FA"/>
    <w:rsid w:val="00E97C9D"/>
    <w:rsid w:val="00EA0CBB"/>
    <w:rsid w:val="00EA6230"/>
    <w:rsid w:val="00EA67AA"/>
    <w:rsid w:val="00EA751A"/>
    <w:rsid w:val="00EB24E4"/>
    <w:rsid w:val="00EB283D"/>
    <w:rsid w:val="00EB6D4F"/>
    <w:rsid w:val="00EB715A"/>
    <w:rsid w:val="00EC04AF"/>
    <w:rsid w:val="00EC2EC2"/>
    <w:rsid w:val="00EC376D"/>
    <w:rsid w:val="00EC7CD8"/>
    <w:rsid w:val="00ED157D"/>
    <w:rsid w:val="00ED7122"/>
    <w:rsid w:val="00EE0D01"/>
    <w:rsid w:val="00EE13CC"/>
    <w:rsid w:val="00EE36A1"/>
    <w:rsid w:val="00EE3F77"/>
    <w:rsid w:val="00EF253A"/>
    <w:rsid w:val="00EF2671"/>
    <w:rsid w:val="00EF27AF"/>
    <w:rsid w:val="00EF2DE8"/>
    <w:rsid w:val="00EF38E8"/>
    <w:rsid w:val="00EF6ED0"/>
    <w:rsid w:val="00F001A6"/>
    <w:rsid w:val="00F00B2D"/>
    <w:rsid w:val="00F040E7"/>
    <w:rsid w:val="00F05719"/>
    <w:rsid w:val="00F07A94"/>
    <w:rsid w:val="00F102AA"/>
    <w:rsid w:val="00F10C7A"/>
    <w:rsid w:val="00F11A28"/>
    <w:rsid w:val="00F11E69"/>
    <w:rsid w:val="00F12AA1"/>
    <w:rsid w:val="00F207D2"/>
    <w:rsid w:val="00F20D8B"/>
    <w:rsid w:val="00F222EF"/>
    <w:rsid w:val="00F2398A"/>
    <w:rsid w:val="00F25683"/>
    <w:rsid w:val="00F260B0"/>
    <w:rsid w:val="00F26263"/>
    <w:rsid w:val="00F31E67"/>
    <w:rsid w:val="00F3267B"/>
    <w:rsid w:val="00F36913"/>
    <w:rsid w:val="00F429A1"/>
    <w:rsid w:val="00F42D32"/>
    <w:rsid w:val="00F4646E"/>
    <w:rsid w:val="00F533B5"/>
    <w:rsid w:val="00F550BD"/>
    <w:rsid w:val="00F552FA"/>
    <w:rsid w:val="00F57C9D"/>
    <w:rsid w:val="00F615AB"/>
    <w:rsid w:val="00F61A6E"/>
    <w:rsid w:val="00F61FAE"/>
    <w:rsid w:val="00F70CA2"/>
    <w:rsid w:val="00F70D2B"/>
    <w:rsid w:val="00F802C6"/>
    <w:rsid w:val="00F84346"/>
    <w:rsid w:val="00F85E2C"/>
    <w:rsid w:val="00F85ED8"/>
    <w:rsid w:val="00F86C3F"/>
    <w:rsid w:val="00F87374"/>
    <w:rsid w:val="00F92509"/>
    <w:rsid w:val="00FA0570"/>
    <w:rsid w:val="00FA1376"/>
    <w:rsid w:val="00FA53D6"/>
    <w:rsid w:val="00FA566B"/>
    <w:rsid w:val="00FA6D05"/>
    <w:rsid w:val="00FB143B"/>
    <w:rsid w:val="00FB1B00"/>
    <w:rsid w:val="00FB3858"/>
    <w:rsid w:val="00FB5473"/>
    <w:rsid w:val="00FB7B71"/>
    <w:rsid w:val="00FB7CDC"/>
    <w:rsid w:val="00FC767C"/>
    <w:rsid w:val="00FD12AF"/>
    <w:rsid w:val="00FD1807"/>
    <w:rsid w:val="00FD35BB"/>
    <w:rsid w:val="00FE3CA0"/>
    <w:rsid w:val="00FE6496"/>
    <w:rsid w:val="00FE6E2E"/>
    <w:rsid w:val="00FF0EA0"/>
    <w:rsid w:val="00FF36F3"/>
    <w:rsid w:val="00FF4450"/>
    <w:rsid w:val="00FF5CC0"/>
    <w:rsid w:val="00FF641A"/>
    <w:rsid w:val="00FF7E0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54BF4A"/>
  <w15:docId w15:val="{8181E455-8375-4B3A-8C3C-DBDA5F20AC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A662F"/>
  </w:style>
  <w:style w:type="paragraph" w:styleId="1">
    <w:name w:val="heading 1"/>
    <w:basedOn w:val="a"/>
    <w:next w:val="a"/>
    <w:link w:val="10"/>
    <w:uiPriority w:val="9"/>
    <w:qFormat/>
    <w:rsid w:val="008A662F"/>
    <w:pPr>
      <w:keepNext/>
      <w:keepLines/>
      <w:spacing w:before="480" w:after="0" w:line="240" w:lineRule="auto"/>
      <w:outlineLvl w:val="0"/>
    </w:pPr>
    <w:rPr>
      <w:rFonts w:asciiTheme="majorHAnsi" w:eastAsiaTheme="majorEastAsia" w:hAnsiTheme="majorHAnsi" w:cstheme="majorBidi"/>
      <w:b/>
      <w:bCs/>
      <w:color w:val="365F91" w:themeColor="accent1" w:themeShade="BF"/>
      <w:sz w:val="28"/>
      <w:szCs w:val="28"/>
      <w:lang w:eastAsia="ru-RU"/>
    </w:rPr>
  </w:style>
  <w:style w:type="paragraph" w:styleId="2">
    <w:name w:val="heading 2"/>
    <w:basedOn w:val="a"/>
    <w:next w:val="a"/>
    <w:link w:val="20"/>
    <w:uiPriority w:val="9"/>
    <w:unhideWhenUsed/>
    <w:qFormat/>
    <w:rsid w:val="008A662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080C9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2A65CA"/>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paragraph" w:styleId="5">
    <w:name w:val="heading 5"/>
    <w:basedOn w:val="a"/>
    <w:next w:val="a"/>
    <w:link w:val="50"/>
    <w:uiPriority w:val="9"/>
    <w:semiHidden/>
    <w:unhideWhenUsed/>
    <w:qFormat/>
    <w:rsid w:val="008A662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8A662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8">
    <w:name w:val="heading 8"/>
    <w:basedOn w:val="a"/>
    <w:next w:val="a"/>
    <w:link w:val="80"/>
    <w:uiPriority w:val="9"/>
    <w:unhideWhenUsed/>
    <w:qFormat/>
    <w:rsid w:val="005431C7"/>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A662F"/>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rsid w:val="008A662F"/>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080C97"/>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2A65CA"/>
    <w:rPr>
      <w:rFonts w:ascii="Times New Roman" w:eastAsia="Times New Roman" w:hAnsi="Times New Roman" w:cs="Times New Roman"/>
      <w:b/>
      <w:bCs/>
      <w:sz w:val="24"/>
      <w:szCs w:val="24"/>
      <w:lang w:eastAsia="ru-RU"/>
    </w:rPr>
  </w:style>
  <w:style w:type="character" w:customStyle="1" w:styleId="50">
    <w:name w:val="Заголовок 5 Знак"/>
    <w:basedOn w:val="a0"/>
    <w:link w:val="5"/>
    <w:uiPriority w:val="9"/>
    <w:semiHidden/>
    <w:rsid w:val="008A662F"/>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rsid w:val="008A662F"/>
    <w:rPr>
      <w:rFonts w:asciiTheme="majorHAnsi" w:eastAsiaTheme="majorEastAsia" w:hAnsiTheme="majorHAnsi" w:cstheme="majorBidi"/>
      <w:i/>
      <w:iCs/>
      <w:color w:val="243F60" w:themeColor="accent1" w:themeShade="7F"/>
    </w:rPr>
  </w:style>
  <w:style w:type="character" w:customStyle="1" w:styleId="80">
    <w:name w:val="Заголовок 8 Знак"/>
    <w:basedOn w:val="a0"/>
    <w:link w:val="8"/>
    <w:uiPriority w:val="9"/>
    <w:rsid w:val="005431C7"/>
    <w:rPr>
      <w:rFonts w:asciiTheme="majorHAnsi" w:eastAsiaTheme="majorEastAsia" w:hAnsiTheme="majorHAnsi" w:cstheme="majorBidi"/>
      <w:color w:val="404040" w:themeColor="text1" w:themeTint="BF"/>
      <w:sz w:val="20"/>
      <w:szCs w:val="20"/>
    </w:rPr>
  </w:style>
  <w:style w:type="table" w:styleId="a3">
    <w:name w:val="Table Grid"/>
    <w:basedOn w:val="a1"/>
    <w:uiPriority w:val="39"/>
    <w:rsid w:val="008A662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Normal (Web)"/>
    <w:aliases w:val="Обычный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5"/>
    <w:uiPriority w:val="99"/>
    <w:unhideWhenUsed/>
    <w:qFormat/>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5">
    <w:name w:val="Обычный (Интернет) Знак"/>
    <w:aliases w:val="Обычный (Web)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basedOn w:val="a0"/>
    <w:link w:val="a4"/>
    <w:uiPriority w:val="99"/>
    <w:rsid w:val="008A662F"/>
    <w:rPr>
      <w:rFonts w:ascii="Times New Roman" w:eastAsia="Times New Roman" w:hAnsi="Times New Roman" w:cs="Times New Roman"/>
      <w:sz w:val="24"/>
      <w:szCs w:val="24"/>
      <w:lang w:eastAsia="ru-RU"/>
    </w:rPr>
  </w:style>
  <w:style w:type="paragraph" w:styleId="a6">
    <w:name w:val="List Paragraph"/>
    <w:basedOn w:val="a"/>
    <w:uiPriority w:val="34"/>
    <w:qFormat/>
    <w:rsid w:val="008A662F"/>
    <w:pPr>
      <w:spacing w:after="0" w:line="240" w:lineRule="auto"/>
      <w:ind w:left="720"/>
      <w:contextualSpacing/>
    </w:pPr>
    <w:rPr>
      <w:rFonts w:ascii="Times New Roman" w:eastAsia="Times New Roman" w:hAnsi="Times New Roman" w:cs="Times New Roman"/>
      <w:sz w:val="24"/>
      <w:szCs w:val="24"/>
      <w:lang w:eastAsia="ru-RU"/>
    </w:rPr>
  </w:style>
  <w:style w:type="paragraph" w:styleId="a7">
    <w:name w:val="No Spacing"/>
    <w:aliases w:val="Руев"/>
    <w:link w:val="a8"/>
    <w:uiPriority w:val="1"/>
    <w:qFormat/>
    <w:rsid w:val="008A662F"/>
    <w:pPr>
      <w:spacing w:after="0" w:line="240" w:lineRule="auto"/>
    </w:pPr>
  </w:style>
  <w:style w:type="character" w:customStyle="1" w:styleId="a8">
    <w:name w:val="Без интервала Знак"/>
    <w:aliases w:val="Руев Знак"/>
    <w:basedOn w:val="a0"/>
    <w:link w:val="a7"/>
    <w:uiPriority w:val="1"/>
    <w:locked/>
    <w:rsid w:val="002A65CA"/>
  </w:style>
  <w:style w:type="character" w:styleId="a9">
    <w:name w:val="Strong"/>
    <w:basedOn w:val="a0"/>
    <w:uiPriority w:val="22"/>
    <w:qFormat/>
    <w:rsid w:val="008A662F"/>
    <w:rPr>
      <w:b/>
      <w:bCs/>
    </w:rPr>
  </w:style>
  <w:style w:type="paragraph" w:styleId="aa">
    <w:name w:val="Balloon Text"/>
    <w:basedOn w:val="a"/>
    <w:link w:val="ab"/>
    <w:uiPriority w:val="99"/>
    <w:semiHidden/>
    <w:unhideWhenUsed/>
    <w:rsid w:val="008A662F"/>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8A662F"/>
    <w:rPr>
      <w:rFonts w:ascii="Tahoma" w:hAnsi="Tahoma" w:cs="Tahoma"/>
      <w:sz w:val="16"/>
      <w:szCs w:val="16"/>
    </w:rPr>
  </w:style>
  <w:style w:type="paragraph" w:styleId="ac">
    <w:name w:val="header"/>
    <w:basedOn w:val="a"/>
    <w:link w:val="ad"/>
    <w:uiPriority w:val="99"/>
    <w:semiHidden/>
    <w:unhideWhenUsed/>
    <w:rsid w:val="008A662F"/>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8A662F"/>
  </w:style>
  <w:style w:type="paragraph" w:styleId="ae">
    <w:name w:val="footer"/>
    <w:basedOn w:val="a"/>
    <w:link w:val="af"/>
    <w:uiPriority w:val="99"/>
    <w:unhideWhenUsed/>
    <w:rsid w:val="008A662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8A662F"/>
  </w:style>
  <w:style w:type="character" w:styleId="af0">
    <w:name w:val="Hyperlink"/>
    <w:basedOn w:val="a0"/>
    <w:uiPriority w:val="99"/>
    <w:unhideWhenUsed/>
    <w:rsid w:val="008A662F"/>
    <w:rPr>
      <w:color w:val="0000FF" w:themeColor="hyperlink"/>
      <w:u w:val="single"/>
    </w:rPr>
  </w:style>
  <w:style w:type="character" w:customStyle="1" w:styleId="apple-converted-space">
    <w:name w:val="apple-converted-space"/>
    <w:basedOn w:val="a0"/>
    <w:rsid w:val="008A662F"/>
  </w:style>
  <w:style w:type="character" w:customStyle="1" w:styleId="c9">
    <w:name w:val="c9"/>
    <w:basedOn w:val="a0"/>
    <w:rsid w:val="008A662F"/>
  </w:style>
  <w:style w:type="character" w:customStyle="1" w:styleId="c5">
    <w:name w:val="c5"/>
    <w:basedOn w:val="a0"/>
    <w:rsid w:val="008A662F"/>
  </w:style>
  <w:style w:type="character" w:customStyle="1" w:styleId="c1">
    <w:name w:val="c1"/>
    <w:basedOn w:val="a0"/>
    <w:qFormat/>
    <w:rsid w:val="008A662F"/>
  </w:style>
  <w:style w:type="character" w:customStyle="1" w:styleId="c3">
    <w:name w:val="c3"/>
    <w:basedOn w:val="a0"/>
    <w:rsid w:val="008A662F"/>
  </w:style>
  <w:style w:type="paragraph" w:styleId="af1">
    <w:name w:val="Body Text"/>
    <w:basedOn w:val="a"/>
    <w:link w:val="11"/>
    <w:uiPriority w:val="99"/>
    <w:semiHidden/>
    <w:unhideWhenUsed/>
    <w:rsid w:val="008A662F"/>
    <w:pPr>
      <w:shd w:val="clear" w:color="auto" w:fill="FFFFFF"/>
      <w:spacing w:after="120" w:line="211" w:lineRule="exact"/>
      <w:jc w:val="right"/>
    </w:pPr>
    <w:rPr>
      <w:rFonts w:eastAsiaTheme="minorEastAsia"/>
      <w:lang w:eastAsia="ru-RU"/>
    </w:rPr>
  </w:style>
  <w:style w:type="character" w:customStyle="1" w:styleId="11">
    <w:name w:val="Основной текст Знак1"/>
    <w:link w:val="af1"/>
    <w:uiPriority w:val="99"/>
    <w:semiHidden/>
    <w:locked/>
    <w:rsid w:val="008A662F"/>
    <w:rPr>
      <w:rFonts w:eastAsiaTheme="minorEastAsia"/>
      <w:shd w:val="clear" w:color="auto" w:fill="FFFFFF"/>
      <w:lang w:eastAsia="ru-RU"/>
    </w:rPr>
  </w:style>
  <w:style w:type="character" w:customStyle="1" w:styleId="af2">
    <w:name w:val="Основной текст Знак"/>
    <w:basedOn w:val="a0"/>
    <w:uiPriority w:val="99"/>
    <w:semiHidden/>
    <w:rsid w:val="008A662F"/>
  </w:style>
  <w:style w:type="character" w:customStyle="1" w:styleId="324">
    <w:name w:val="Заголовок №3 (2) + Не полужирный4"/>
    <w:aliases w:val="Не курсив16"/>
    <w:rsid w:val="008A662F"/>
    <w:rPr>
      <w:b/>
      <w:bCs/>
      <w:i/>
      <w:iCs/>
      <w:sz w:val="22"/>
      <w:szCs w:val="22"/>
      <w:lang w:bidi="ar-SA"/>
    </w:rPr>
  </w:style>
  <w:style w:type="character" w:customStyle="1" w:styleId="c0">
    <w:name w:val="c0"/>
    <w:basedOn w:val="a0"/>
    <w:rsid w:val="008A662F"/>
  </w:style>
  <w:style w:type="paragraph" w:customStyle="1" w:styleId="c10">
    <w:name w:val="c10"/>
    <w:basedOn w:val="a"/>
    <w:uiPriority w:val="99"/>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2">
    <w:name w:val="Заголовок №1_"/>
    <w:basedOn w:val="a0"/>
    <w:link w:val="13"/>
    <w:rsid w:val="008A662F"/>
    <w:rPr>
      <w:rFonts w:ascii="Candara" w:eastAsia="Candara" w:hAnsi="Candara" w:cs="Candara"/>
      <w:b/>
      <w:bCs/>
      <w:sz w:val="26"/>
      <w:szCs w:val="26"/>
      <w:shd w:val="clear" w:color="auto" w:fill="FFFFFF"/>
    </w:rPr>
  </w:style>
  <w:style w:type="paragraph" w:customStyle="1" w:styleId="13">
    <w:name w:val="Заголовок №1"/>
    <w:basedOn w:val="a"/>
    <w:link w:val="12"/>
    <w:rsid w:val="008A662F"/>
    <w:pPr>
      <w:widowControl w:val="0"/>
      <w:shd w:val="clear" w:color="auto" w:fill="FFFFFF"/>
      <w:spacing w:after="120" w:line="0" w:lineRule="atLeast"/>
      <w:jc w:val="center"/>
      <w:outlineLvl w:val="0"/>
    </w:pPr>
    <w:rPr>
      <w:rFonts w:ascii="Candara" w:eastAsia="Candara" w:hAnsi="Candara" w:cs="Candara"/>
      <w:b/>
      <w:bCs/>
      <w:sz w:val="26"/>
      <w:szCs w:val="26"/>
    </w:rPr>
  </w:style>
  <w:style w:type="character" w:customStyle="1" w:styleId="1TimesNewRoman">
    <w:name w:val="Заголовок №1 + Times New Roman;Не полужирный;Курсив"/>
    <w:basedOn w:val="12"/>
    <w:rsid w:val="008A662F"/>
    <w:rPr>
      <w:rFonts w:ascii="Times New Roman" w:eastAsia="Times New Roman" w:hAnsi="Times New Roman" w:cs="Times New Roman"/>
      <w:b/>
      <w:bCs/>
      <w:i/>
      <w:iCs/>
      <w:color w:val="000000"/>
      <w:spacing w:val="0"/>
      <w:w w:val="100"/>
      <w:position w:val="0"/>
      <w:sz w:val="26"/>
      <w:szCs w:val="26"/>
      <w:shd w:val="clear" w:color="auto" w:fill="FFFFFF"/>
      <w:lang w:val="ru-RU" w:eastAsia="ru-RU" w:bidi="ru-RU"/>
    </w:rPr>
  </w:style>
  <w:style w:type="character" w:customStyle="1" w:styleId="31">
    <w:name w:val="Основной текст (3)_"/>
    <w:basedOn w:val="a0"/>
    <w:link w:val="32"/>
    <w:uiPriority w:val="99"/>
    <w:rsid w:val="008A662F"/>
    <w:rPr>
      <w:rFonts w:ascii="Candara" w:eastAsia="Candara" w:hAnsi="Candara" w:cs="Candara"/>
      <w:b/>
      <w:bCs/>
      <w:shd w:val="clear" w:color="auto" w:fill="FFFFFF"/>
    </w:rPr>
  </w:style>
  <w:style w:type="paragraph" w:customStyle="1" w:styleId="32">
    <w:name w:val="Основной текст (3)"/>
    <w:basedOn w:val="a"/>
    <w:link w:val="31"/>
    <w:uiPriority w:val="99"/>
    <w:rsid w:val="008A662F"/>
    <w:pPr>
      <w:widowControl w:val="0"/>
      <w:shd w:val="clear" w:color="auto" w:fill="FFFFFF"/>
      <w:spacing w:before="420" w:after="240" w:line="0" w:lineRule="atLeast"/>
    </w:pPr>
    <w:rPr>
      <w:rFonts w:ascii="Candara" w:eastAsia="Candara" w:hAnsi="Candara" w:cs="Candara"/>
      <w:b/>
      <w:bCs/>
    </w:rPr>
  </w:style>
  <w:style w:type="character" w:customStyle="1" w:styleId="3TimesNewRoman1pt">
    <w:name w:val="Основной текст (3) + Times New Roman;Не полужирный;Курсив;Интервал 1 pt"/>
    <w:basedOn w:val="31"/>
    <w:rsid w:val="008A662F"/>
    <w:rPr>
      <w:rFonts w:ascii="Times New Roman" w:eastAsia="Times New Roman" w:hAnsi="Times New Roman" w:cs="Times New Roman"/>
      <w:b/>
      <w:bCs/>
      <w:i/>
      <w:iCs/>
      <w:color w:val="000000"/>
      <w:spacing w:val="20"/>
      <w:w w:val="100"/>
      <w:position w:val="0"/>
      <w:shd w:val="clear" w:color="auto" w:fill="FFFFFF"/>
      <w:lang w:val="ru-RU" w:eastAsia="ru-RU" w:bidi="ru-RU"/>
    </w:rPr>
  </w:style>
  <w:style w:type="character" w:customStyle="1" w:styleId="22">
    <w:name w:val="Заголовок №2 (2)_"/>
    <w:basedOn w:val="a0"/>
    <w:link w:val="220"/>
    <w:rsid w:val="008A662F"/>
    <w:rPr>
      <w:rFonts w:ascii="Times New Roman" w:eastAsia="Times New Roman" w:hAnsi="Times New Roman" w:cs="Times New Roman"/>
      <w:b/>
      <w:bCs/>
      <w:sz w:val="21"/>
      <w:szCs w:val="21"/>
      <w:shd w:val="clear" w:color="auto" w:fill="FFFFFF"/>
    </w:rPr>
  </w:style>
  <w:style w:type="paragraph" w:customStyle="1" w:styleId="220">
    <w:name w:val="Заголовок №2 (2)"/>
    <w:basedOn w:val="a"/>
    <w:link w:val="22"/>
    <w:rsid w:val="008A662F"/>
    <w:pPr>
      <w:widowControl w:val="0"/>
      <w:shd w:val="clear" w:color="auto" w:fill="FFFFFF"/>
      <w:spacing w:before="240" w:after="240" w:line="0" w:lineRule="atLeast"/>
      <w:outlineLvl w:val="1"/>
    </w:pPr>
    <w:rPr>
      <w:rFonts w:ascii="Times New Roman" w:eastAsia="Times New Roman" w:hAnsi="Times New Roman" w:cs="Times New Roman"/>
      <w:b/>
      <w:bCs/>
      <w:sz w:val="21"/>
      <w:szCs w:val="21"/>
    </w:rPr>
  </w:style>
  <w:style w:type="character" w:customStyle="1" w:styleId="2211pt1pt">
    <w:name w:val="Заголовок №2 (2) + 11 pt;Не полужирный;Курсив;Интервал 1 pt"/>
    <w:basedOn w:val="22"/>
    <w:rsid w:val="008A662F"/>
    <w:rPr>
      <w:rFonts w:ascii="Times New Roman" w:eastAsia="Times New Roman" w:hAnsi="Times New Roman" w:cs="Times New Roman"/>
      <w:b/>
      <w:bCs/>
      <w:i/>
      <w:iCs/>
      <w:color w:val="000000"/>
      <w:spacing w:val="20"/>
      <w:w w:val="100"/>
      <w:position w:val="0"/>
      <w:sz w:val="22"/>
      <w:szCs w:val="22"/>
      <w:shd w:val="clear" w:color="auto" w:fill="FFFFFF"/>
      <w:lang w:val="ru-RU" w:eastAsia="ru-RU" w:bidi="ru-RU"/>
    </w:rPr>
  </w:style>
  <w:style w:type="character" w:customStyle="1" w:styleId="21">
    <w:name w:val="Заголовок №2_"/>
    <w:basedOn w:val="a0"/>
    <w:link w:val="23"/>
    <w:rsid w:val="008A662F"/>
    <w:rPr>
      <w:rFonts w:ascii="Times New Roman" w:eastAsia="Times New Roman" w:hAnsi="Times New Roman" w:cs="Times New Roman"/>
      <w:b/>
      <w:bCs/>
      <w:shd w:val="clear" w:color="auto" w:fill="FFFFFF"/>
    </w:rPr>
  </w:style>
  <w:style w:type="paragraph" w:customStyle="1" w:styleId="23">
    <w:name w:val="Заголовок №2"/>
    <w:basedOn w:val="a"/>
    <w:link w:val="21"/>
    <w:rsid w:val="008A662F"/>
    <w:pPr>
      <w:widowControl w:val="0"/>
      <w:shd w:val="clear" w:color="auto" w:fill="FFFFFF"/>
      <w:spacing w:before="240" w:after="120" w:line="0" w:lineRule="atLeast"/>
      <w:ind w:firstLine="380"/>
      <w:jc w:val="both"/>
      <w:outlineLvl w:val="1"/>
    </w:pPr>
    <w:rPr>
      <w:rFonts w:ascii="Times New Roman" w:eastAsia="Times New Roman" w:hAnsi="Times New Roman" w:cs="Times New Roman"/>
      <w:b/>
      <w:bCs/>
    </w:rPr>
  </w:style>
  <w:style w:type="character" w:customStyle="1" w:styleId="24">
    <w:name w:val="Основной текст (2)_"/>
    <w:basedOn w:val="a0"/>
    <w:link w:val="25"/>
    <w:uiPriority w:val="99"/>
    <w:rsid w:val="008A662F"/>
    <w:rPr>
      <w:rFonts w:ascii="Times New Roman" w:eastAsia="Times New Roman" w:hAnsi="Times New Roman" w:cs="Times New Roman"/>
      <w:i/>
      <w:iCs/>
      <w:shd w:val="clear" w:color="auto" w:fill="FFFFFF"/>
    </w:rPr>
  </w:style>
  <w:style w:type="paragraph" w:customStyle="1" w:styleId="25">
    <w:name w:val="Основной текст (2)"/>
    <w:basedOn w:val="a"/>
    <w:link w:val="24"/>
    <w:uiPriority w:val="99"/>
    <w:rsid w:val="008A662F"/>
    <w:pPr>
      <w:widowControl w:val="0"/>
      <w:shd w:val="clear" w:color="auto" w:fill="FFFFFF"/>
      <w:spacing w:before="120" w:after="120" w:line="0" w:lineRule="atLeast"/>
      <w:ind w:hanging="200"/>
    </w:pPr>
    <w:rPr>
      <w:rFonts w:ascii="Times New Roman" w:eastAsia="Times New Roman" w:hAnsi="Times New Roman" w:cs="Times New Roman"/>
      <w:i/>
      <w:iCs/>
    </w:rPr>
  </w:style>
  <w:style w:type="character" w:customStyle="1" w:styleId="41">
    <w:name w:val="Основной текст (4)_"/>
    <w:basedOn w:val="a0"/>
    <w:link w:val="42"/>
    <w:uiPriority w:val="99"/>
    <w:rsid w:val="008A662F"/>
    <w:rPr>
      <w:rFonts w:ascii="Times New Roman" w:eastAsia="Times New Roman" w:hAnsi="Times New Roman" w:cs="Times New Roman"/>
      <w:b/>
      <w:bCs/>
      <w:shd w:val="clear" w:color="auto" w:fill="FFFFFF"/>
    </w:rPr>
  </w:style>
  <w:style w:type="paragraph" w:customStyle="1" w:styleId="42">
    <w:name w:val="Основной текст (4)"/>
    <w:basedOn w:val="a"/>
    <w:link w:val="41"/>
    <w:uiPriority w:val="99"/>
    <w:rsid w:val="008A662F"/>
    <w:pPr>
      <w:widowControl w:val="0"/>
      <w:shd w:val="clear" w:color="auto" w:fill="FFFFFF"/>
      <w:spacing w:before="120" w:after="120" w:line="0" w:lineRule="atLeast"/>
      <w:ind w:firstLine="380"/>
      <w:jc w:val="both"/>
    </w:pPr>
    <w:rPr>
      <w:rFonts w:ascii="Times New Roman" w:eastAsia="Times New Roman" w:hAnsi="Times New Roman" w:cs="Times New Roman"/>
      <w:b/>
      <w:bCs/>
    </w:rPr>
  </w:style>
  <w:style w:type="character" w:customStyle="1" w:styleId="2Candara12pt-1pt">
    <w:name w:val="Основной текст (2) + Candara;12 pt;Не курсив;Интервал -1 pt"/>
    <w:basedOn w:val="24"/>
    <w:rsid w:val="008A662F"/>
    <w:rPr>
      <w:rFonts w:ascii="Candara" w:eastAsia="Candara" w:hAnsi="Candara" w:cs="Candara"/>
      <w:i/>
      <w:iCs/>
      <w:color w:val="000000"/>
      <w:spacing w:val="-20"/>
      <w:w w:val="100"/>
      <w:position w:val="0"/>
      <w:sz w:val="24"/>
      <w:szCs w:val="24"/>
      <w:shd w:val="clear" w:color="auto" w:fill="FFFFFF"/>
      <w:lang w:val="en-US" w:eastAsia="en-US" w:bidi="en-US"/>
    </w:rPr>
  </w:style>
  <w:style w:type="character" w:customStyle="1" w:styleId="26">
    <w:name w:val="Основной текст (2) + Полужирный;Не курсив"/>
    <w:basedOn w:val="24"/>
    <w:rsid w:val="008A662F"/>
    <w:rPr>
      <w:rFonts w:ascii="Times New Roman" w:eastAsia="Times New Roman" w:hAnsi="Times New Roman" w:cs="Times New Roman"/>
      <w:b/>
      <w:bCs/>
      <w:i/>
      <w:iCs/>
      <w:color w:val="000000"/>
      <w:spacing w:val="0"/>
      <w:w w:val="100"/>
      <w:position w:val="0"/>
      <w:shd w:val="clear" w:color="auto" w:fill="FFFFFF"/>
      <w:lang w:val="ru-RU" w:eastAsia="ru-RU" w:bidi="ru-RU"/>
    </w:rPr>
  </w:style>
  <w:style w:type="character" w:customStyle="1" w:styleId="312pt">
    <w:name w:val="Основной текст (3) + 12 pt;Не полужирный"/>
    <w:basedOn w:val="31"/>
    <w:rsid w:val="008A662F"/>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4115pt1pt">
    <w:name w:val="Основной текст (4) + 11;5 pt;Курсив;Интервал 1 pt"/>
    <w:basedOn w:val="41"/>
    <w:rsid w:val="008A662F"/>
    <w:rPr>
      <w:rFonts w:ascii="Times New Roman" w:eastAsia="Times New Roman" w:hAnsi="Times New Roman" w:cs="Times New Roman"/>
      <w:b w:val="0"/>
      <w:bCs w:val="0"/>
      <w:i/>
      <w:iCs/>
      <w:smallCaps w:val="0"/>
      <w:strike w:val="0"/>
      <w:color w:val="000000"/>
      <w:spacing w:val="30"/>
      <w:w w:val="100"/>
      <w:position w:val="0"/>
      <w:sz w:val="23"/>
      <w:szCs w:val="23"/>
      <w:u w:val="none"/>
      <w:shd w:val="clear" w:color="auto" w:fill="FFFFFF"/>
      <w:lang w:val="ru-RU" w:eastAsia="ru-RU" w:bidi="ru-RU"/>
    </w:rPr>
  </w:style>
  <w:style w:type="character" w:customStyle="1" w:styleId="411pt">
    <w:name w:val="Основной текст (4) + 11 pt;Полужирный"/>
    <w:basedOn w:val="41"/>
    <w:rsid w:val="008A662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43">
    <w:name w:val="Основной текст (4) + Курсив"/>
    <w:basedOn w:val="41"/>
    <w:rsid w:val="008A662F"/>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7">
    <w:name w:val="Основной текст (2) + Не курсив"/>
    <w:basedOn w:val="24"/>
    <w:rsid w:val="008A662F"/>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115pt1pt">
    <w:name w:val="Основной текст (2) + 11;5 pt;Интервал 1 pt"/>
    <w:basedOn w:val="24"/>
    <w:rsid w:val="008A662F"/>
    <w:rPr>
      <w:rFonts w:ascii="Times New Roman" w:eastAsia="Times New Roman" w:hAnsi="Times New Roman" w:cs="Times New Roman"/>
      <w:b w:val="0"/>
      <w:bCs w:val="0"/>
      <w:i/>
      <w:iCs/>
      <w:smallCaps w:val="0"/>
      <w:strike w:val="0"/>
      <w:color w:val="000000"/>
      <w:spacing w:val="30"/>
      <w:w w:val="100"/>
      <w:position w:val="0"/>
      <w:sz w:val="23"/>
      <w:szCs w:val="23"/>
      <w:u w:val="none"/>
      <w:shd w:val="clear" w:color="auto" w:fill="FFFFFF"/>
      <w:lang w:val="ru-RU" w:eastAsia="ru-RU" w:bidi="ru-RU"/>
    </w:rPr>
  </w:style>
  <w:style w:type="character" w:customStyle="1" w:styleId="41pt">
    <w:name w:val="Основной текст (4) + Интервал 1 pt"/>
    <w:basedOn w:val="41"/>
    <w:rsid w:val="008A662F"/>
    <w:rPr>
      <w:rFonts w:ascii="Times New Roman" w:eastAsia="Times New Roman" w:hAnsi="Times New Roman" w:cs="Times New Roman"/>
      <w:b w:val="0"/>
      <w:bCs w:val="0"/>
      <w:i w:val="0"/>
      <w:iCs w:val="0"/>
      <w:smallCaps w:val="0"/>
      <w:strike w:val="0"/>
      <w:color w:val="000000"/>
      <w:spacing w:val="30"/>
      <w:w w:val="100"/>
      <w:position w:val="0"/>
      <w:sz w:val="24"/>
      <w:szCs w:val="24"/>
      <w:u w:val="none"/>
      <w:shd w:val="clear" w:color="auto" w:fill="FFFFFF"/>
      <w:lang w:val="ru-RU" w:eastAsia="ru-RU" w:bidi="ru-RU"/>
    </w:rPr>
  </w:style>
  <w:style w:type="character" w:customStyle="1" w:styleId="1TimesNewRoman115pt1pt">
    <w:name w:val="Заголовок №1 + Times New Roman;11;5 pt;Не полужирный;Курсив;Интервал 1 pt"/>
    <w:basedOn w:val="12"/>
    <w:rsid w:val="008A662F"/>
    <w:rPr>
      <w:rFonts w:ascii="Times New Roman" w:eastAsia="Times New Roman" w:hAnsi="Times New Roman" w:cs="Times New Roman"/>
      <w:b/>
      <w:bCs/>
      <w:i/>
      <w:iCs/>
      <w:smallCaps w:val="0"/>
      <w:strike w:val="0"/>
      <w:color w:val="000000"/>
      <w:spacing w:val="30"/>
      <w:w w:val="100"/>
      <w:position w:val="0"/>
      <w:sz w:val="23"/>
      <w:szCs w:val="23"/>
      <w:u w:val="none"/>
      <w:shd w:val="clear" w:color="auto" w:fill="FFFFFF"/>
      <w:lang w:val="ru-RU" w:eastAsia="ru-RU" w:bidi="ru-RU"/>
    </w:rPr>
  </w:style>
  <w:style w:type="character" w:customStyle="1" w:styleId="3115pt1pt">
    <w:name w:val="Основной текст (3) + 11;5 pt;Не полужирный;Курсив;Интервал 1 pt"/>
    <w:basedOn w:val="31"/>
    <w:rsid w:val="008A662F"/>
    <w:rPr>
      <w:rFonts w:ascii="Times New Roman" w:eastAsia="Times New Roman" w:hAnsi="Times New Roman" w:cs="Times New Roman"/>
      <w:b/>
      <w:bCs/>
      <w:i/>
      <w:iCs/>
      <w:smallCaps w:val="0"/>
      <w:strike w:val="0"/>
      <w:color w:val="000000"/>
      <w:spacing w:val="30"/>
      <w:w w:val="100"/>
      <w:position w:val="0"/>
      <w:sz w:val="23"/>
      <w:szCs w:val="23"/>
      <w:u w:val="none"/>
      <w:shd w:val="clear" w:color="auto" w:fill="FFFFFF"/>
      <w:lang w:val="ru-RU" w:eastAsia="ru-RU" w:bidi="ru-RU"/>
    </w:rPr>
  </w:style>
  <w:style w:type="character" w:customStyle="1" w:styleId="211pt">
    <w:name w:val="Основной текст (2) + 11 pt;Полужирный;Не курсив"/>
    <w:basedOn w:val="24"/>
    <w:rsid w:val="008A662F"/>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311pt">
    <w:name w:val="Основной текст (3) + 11 pt;Полужирный"/>
    <w:basedOn w:val="31"/>
    <w:rsid w:val="008A662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311pt0">
    <w:name w:val="Основной текст (3) + 11 pt;Курсив"/>
    <w:basedOn w:val="31"/>
    <w:rsid w:val="008A662F"/>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05pt">
    <w:name w:val="Основной текст (2) + 10;5 pt;Не курсив"/>
    <w:basedOn w:val="24"/>
    <w:rsid w:val="008A662F"/>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af3">
    <w:name w:val="Подпись к таблице_"/>
    <w:basedOn w:val="a0"/>
    <w:link w:val="af4"/>
    <w:rsid w:val="008A662F"/>
    <w:rPr>
      <w:rFonts w:ascii="Times New Roman" w:eastAsia="Times New Roman" w:hAnsi="Times New Roman" w:cs="Times New Roman"/>
      <w:b/>
      <w:bCs/>
      <w:shd w:val="clear" w:color="auto" w:fill="FFFFFF"/>
    </w:rPr>
  </w:style>
  <w:style w:type="paragraph" w:customStyle="1" w:styleId="af4">
    <w:name w:val="Подпись к таблице"/>
    <w:basedOn w:val="a"/>
    <w:link w:val="af3"/>
    <w:rsid w:val="008A662F"/>
    <w:pPr>
      <w:widowControl w:val="0"/>
      <w:shd w:val="clear" w:color="auto" w:fill="FFFFFF"/>
      <w:spacing w:after="0" w:line="0" w:lineRule="atLeast"/>
    </w:pPr>
    <w:rPr>
      <w:rFonts w:ascii="Times New Roman" w:eastAsia="Times New Roman" w:hAnsi="Times New Roman" w:cs="Times New Roman"/>
      <w:b/>
      <w:bCs/>
    </w:rPr>
  </w:style>
  <w:style w:type="character" w:customStyle="1" w:styleId="28">
    <w:name w:val="Основной текст (2) + Полужирный"/>
    <w:basedOn w:val="24"/>
    <w:rsid w:val="008A662F"/>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TimesNewRoman12pt">
    <w:name w:val="Заголовок №1 + Times New Roman;12 pt;Не полужирный;Курсив"/>
    <w:basedOn w:val="12"/>
    <w:rsid w:val="008A662F"/>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33">
    <w:name w:val="Основной текст (3) + Курсив"/>
    <w:basedOn w:val="31"/>
    <w:uiPriority w:val="99"/>
    <w:rsid w:val="008A662F"/>
    <w:rPr>
      <w:rFonts w:ascii="Bookman Old Style" w:eastAsia="Bookman Old Style" w:hAnsi="Bookman Old Style" w:cs="Bookman Old Style"/>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34">
    <w:name w:val="Основной текст (3) + Полужирный"/>
    <w:basedOn w:val="31"/>
    <w:rsid w:val="008A662F"/>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44">
    <w:name w:val="Основной текст (4) + Не полужирный"/>
    <w:basedOn w:val="41"/>
    <w:rsid w:val="008A662F"/>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45">
    <w:name w:val="Основной текст (4) + Не полужирный;Курсив"/>
    <w:basedOn w:val="41"/>
    <w:rsid w:val="008A662F"/>
    <w:rPr>
      <w:rFonts w:ascii="Bookman Old Style" w:eastAsia="Bookman Old Style" w:hAnsi="Bookman Old Style" w:cs="Bookman Old Style"/>
      <w:b/>
      <w:bCs/>
      <w:i/>
      <w:iCs/>
      <w:smallCaps w:val="0"/>
      <w:strike w:val="0"/>
      <w:color w:val="000000"/>
      <w:spacing w:val="0"/>
      <w:w w:val="100"/>
      <w:position w:val="0"/>
      <w:sz w:val="20"/>
      <w:szCs w:val="20"/>
      <w:u w:val="none"/>
      <w:shd w:val="clear" w:color="auto" w:fill="FFFFFF"/>
      <w:lang w:val="ru-RU" w:eastAsia="ru-RU" w:bidi="ru-RU"/>
    </w:rPr>
  </w:style>
  <w:style w:type="character" w:customStyle="1" w:styleId="28pt1pt">
    <w:name w:val="Основной текст (2) + 8 pt;Полужирный;Интервал 1 pt"/>
    <w:basedOn w:val="24"/>
    <w:rsid w:val="008A662F"/>
    <w:rPr>
      <w:rFonts w:ascii="Bookman Old Style" w:eastAsia="Bookman Old Style" w:hAnsi="Bookman Old Style" w:cs="Bookman Old Style"/>
      <w:b/>
      <w:bCs/>
      <w:i/>
      <w:iCs/>
      <w:smallCaps w:val="0"/>
      <w:strike w:val="0"/>
      <w:color w:val="000000"/>
      <w:spacing w:val="30"/>
      <w:w w:val="100"/>
      <w:position w:val="0"/>
      <w:sz w:val="16"/>
      <w:szCs w:val="16"/>
      <w:u w:val="none"/>
      <w:shd w:val="clear" w:color="auto" w:fill="FFFFFF"/>
      <w:lang w:val="ru-RU" w:eastAsia="ru-RU" w:bidi="ru-RU"/>
    </w:rPr>
  </w:style>
  <w:style w:type="character" w:customStyle="1" w:styleId="3Constantia11pt0pt">
    <w:name w:val="Основной текст (3) + Constantia;11 pt;Курсив;Интервал 0 pt"/>
    <w:basedOn w:val="31"/>
    <w:rsid w:val="008A662F"/>
    <w:rPr>
      <w:rFonts w:ascii="Constantia" w:eastAsia="Constantia" w:hAnsi="Constantia" w:cs="Constantia"/>
      <w:b w:val="0"/>
      <w:bCs w:val="0"/>
      <w:i/>
      <w:iCs/>
      <w:smallCaps w:val="0"/>
      <w:strike w:val="0"/>
      <w:color w:val="000000"/>
      <w:spacing w:val="-10"/>
      <w:w w:val="100"/>
      <w:position w:val="0"/>
      <w:sz w:val="22"/>
      <w:szCs w:val="22"/>
      <w:u w:val="none"/>
      <w:shd w:val="clear" w:color="auto" w:fill="FFFFFF"/>
      <w:lang w:val="ru-RU" w:eastAsia="ru-RU" w:bidi="ru-RU"/>
    </w:rPr>
  </w:style>
  <w:style w:type="character" w:customStyle="1" w:styleId="28pt1pt0">
    <w:name w:val="Основной текст (2) + 8 pt;Интервал 1 pt"/>
    <w:basedOn w:val="24"/>
    <w:rsid w:val="008A662F"/>
    <w:rPr>
      <w:rFonts w:ascii="Constantia" w:eastAsia="Constantia" w:hAnsi="Constantia" w:cs="Constantia"/>
      <w:b w:val="0"/>
      <w:bCs w:val="0"/>
      <w:i w:val="0"/>
      <w:iCs w:val="0"/>
      <w:smallCaps w:val="0"/>
      <w:strike w:val="0"/>
      <w:color w:val="000000"/>
      <w:spacing w:val="20"/>
      <w:w w:val="100"/>
      <w:position w:val="0"/>
      <w:sz w:val="16"/>
      <w:szCs w:val="16"/>
      <w:u w:val="none"/>
      <w:shd w:val="clear" w:color="auto" w:fill="FFFFFF"/>
      <w:lang w:val="ru-RU" w:eastAsia="ru-RU" w:bidi="ru-RU"/>
    </w:rPr>
  </w:style>
  <w:style w:type="character" w:customStyle="1" w:styleId="3Constantia11pt">
    <w:name w:val="Основной текст (3) + Constantia;11 pt"/>
    <w:basedOn w:val="31"/>
    <w:rsid w:val="008A662F"/>
    <w:rPr>
      <w:rFonts w:ascii="Constantia" w:eastAsia="Constantia" w:hAnsi="Constantia" w:cs="Constantia"/>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pt">
    <w:name w:val="Основной текст (2) + Интервал 1 pt"/>
    <w:basedOn w:val="24"/>
    <w:rsid w:val="008A662F"/>
    <w:rPr>
      <w:rFonts w:ascii="Constantia" w:eastAsia="Constantia" w:hAnsi="Constantia" w:cs="Constantia"/>
      <w:b w:val="0"/>
      <w:bCs w:val="0"/>
      <w:i w:val="0"/>
      <w:iCs w:val="0"/>
      <w:smallCaps w:val="0"/>
      <w:strike w:val="0"/>
      <w:color w:val="000000"/>
      <w:spacing w:val="20"/>
      <w:w w:val="100"/>
      <w:position w:val="0"/>
      <w:sz w:val="22"/>
      <w:szCs w:val="22"/>
      <w:u w:val="none"/>
      <w:shd w:val="clear" w:color="auto" w:fill="FFFFFF"/>
      <w:lang w:val="en-US" w:eastAsia="en-US" w:bidi="en-US"/>
    </w:rPr>
  </w:style>
  <w:style w:type="character" w:customStyle="1" w:styleId="2MicrosoftSansSerif11pt">
    <w:name w:val="Основной текст (2) + Microsoft Sans Serif;11 pt"/>
    <w:basedOn w:val="24"/>
    <w:rsid w:val="008A662F"/>
    <w:rPr>
      <w:rFonts w:ascii="Microsoft Sans Serif" w:eastAsia="Microsoft Sans Serif" w:hAnsi="Microsoft Sans Serif" w:cs="Microsoft Sans Serif"/>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310pt">
    <w:name w:val="Основной текст (3) + 10 pt;Полужирный"/>
    <w:basedOn w:val="31"/>
    <w:rsid w:val="008A662F"/>
    <w:rPr>
      <w:rFonts w:ascii="Arial Unicode MS" w:eastAsia="Arial Unicode MS" w:hAnsi="Arial Unicode MS" w:cs="Arial Unicode MS"/>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3TimesNewRoman11pt">
    <w:name w:val="Основной текст (3) + Times New Roman;11 pt;Полужирный;Курсив"/>
    <w:basedOn w:val="31"/>
    <w:rsid w:val="008A662F"/>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35">
    <w:name w:val="Основной текст (3) + Малые прописные"/>
    <w:basedOn w:val="31"/>
    <w:rsid w:val="008A662F"/>
    <w:rPr>
      <w:rFonts w:ascii="Arial Unicode MS" w:eastAsia="Arial Unicode MS" w:hAnsi="Arial Unicode MS" w:cs="Arial Unicode MS"/>
      <w:b w:val="0"/>
      <w:bCs w:val="0"/>
      <w:i w:val="0"/>
      <w:iCs w:val="0"/>
      <w:smallCaps/>
      <w:strike w:val="0"/>
      <w:color w:val="000000"/>
      <w:spacing w:val="0"/>
      <w:w w:val="100"/>
      <w:position w:val="0"/>
      <w:sz w:val="19"/>
      <w:szCs w:val="19"/>
      <w:u w:val="none"/>
      <w:shd w:val="clear" w:color="auto" w:fill="FFFFFF"/>
      <w:lang w:val="en-US" w:eastAsia="en-US" w:bidi="en-US"/>
    </w:rPr>
  </w:style>
  <w:style w:type="character" w:customStyle="1" w:styleId="29">
    <w:name w:val="Основной текст (2) + Курсив"/>
    <w:basedOn w:val="24"/>
    <w:uiPriority w:val="99"/>
    <w:rsid w:val="008A662F"/>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ArialUnicodeMS10pt">
    <w:name w:val="Основной текст (2) + Arial Unicode MS;10 pt"/>
    <w:basedOn w:val="24"/>
    <w:rsid w:val="008A662F"/>
    <w:rPr>
      <w:rFonts w:ascii="Arial Unicode MS" w:eastAsia="Arial Unicode MS" w:hAnsi="Arial Unicode MS" w:cs="Arial Unicode MS"/>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115pt">
    <w:name w:val="Основной текст (2) + 11;5 pt;Курсив"/>
    <w:basedOn w:val="24"/>
    <w:rsid w:val="008A662F"/>
    <w:rPr>
      <w:rFonts w:ascii="Times New Roman" w:eastAsia="Times New Roman" w:hAnsi="Times New Roman" w:cs="Times New Roman"/>
      <w:b/>
      <w:bCs/>
      <w:i/>
      <w:iCs/>
      <w:smallCaps w:val="0"/>
      <w:strike w:val="0"/>
      <w:color w:val="000000"/>
      <w:spacing w:val="0"/>
      <w:w w:val="100"/>
      <w:position w:val="0"/>
      <w:sz w:val="23"/>
      <w:szCs w:val="23"/>
      <w:u w:val="none"/>
      <w:shd w:val="clear" w:color="auto" w:fill="FFFFFF"/>
      <w:lang w:val="ru-RU" w:eastAsia="ru-RU" w:bidi="ru-RU"/>
    </w:rPr>
  </w:style>
  <w:style w:type="character" w:customStyle="1" w:styleId="2ArialUnicodeMS95pt">
    <w:name w:val="Основной текст (2) + Arial Unicode MS;9;5 pt;Не полужирный"/>
    <w:basedOn w:val="24"/>
    <w:rsid w:val="008A662F"/>
    <w:rPr>
      <w:rFonts w:ascii="Arial Unicode MS" w:eastAsia="Arial Unicode MS" w:hAnsi="Arial Unicode MS" w:cs="Arial Unicode MS"/>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Candara9pt">
    <w:name w:val="Основной текст (2) + Candara;9 pt;Не полужирный"/>
    <w:basedOn w:val="24"/>
    <w:rsid w:val="008A662F"/>
    <w:rPr>
      <w:rFonts w:ascii="Candara" w:eastAsia="Candara" w:hAnsi="Candara" w:cs="Candara"/>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0pt">
    <w:name w:val="Основной текст (2) + Курсив;Интервал 0 pt"/>
    <w:basedOn w:val="24"/>
    <w:rsid w:val="008A662F"/>
    <w:rPr>
      <w:rFonts w:ascii="Times New Roman" w:eastAsia="Times New Roman" w:hAnsi="Times New Roman" w:cs="Times New Roman"/>
      <w:b w:val="0"/>
      <w:bCs w:val="0"/>
      <w:i/>
      <w:iCs/>
      <w:smallCaps w:val="0"/>
      <w:strike w:val="0"/>
      <w:color w:val="000000"/>
      <w:spacing w:val="10"/>
      <w:w w:val="100"/>
      <w:position w:val="0"/>
      <w:sz w:val="22"/>
      <w:szCs w:val="22"/>
      <w:u w:val="none"/>
      <w:shd w:val="clear" w:color="auto" w:fill="FFFFFF"/>
      <w:lang w:val="ru-RU" w:eastAsia="ru-RU" w:bidi="ru-RU"/>
    </w:rPr>
  </w:style>
  <w:style w:type="character" w:customStyle="1" w:styleId="61">
    <w:name w:val="Основной текст (6)_"/>
    <w:basedOn w:val="a0"/>
    <w:link w:val="62"/>
    <w:rsid w:val="008A662F"/>
    <w:rPr>
      <w:rFonts w:ascii="Times New Roman" w:eastAsia="Times New Roman" w:hAnsi="Times New Roman" w:cs="Times New Roman"/>
      <w:i/>
      <w:iCs/>
      <w:sz w:val="20"/>
      <w:szCs w:val="20"/>
      <w:shd w:val="clear" w:color="auto" w:fill="FFFFFF"/>
    </w:rPr>
  </w:style>
  <w:style w:type="paragraph" w:customStyle="1" w:styleId="62">
    <w:name w:val="Основной текст (6)"/>
    <w:basedOn w:val="a"/>
    <w:link w:val="61"/>
    <w:rsid w:val="008A662F"/>
    <w:pPr>
      <w:widowControl w:val="0"/>
      <w:shd w:val="clear" w:color="auto" w:fill="FFFFFF"/>
      <w:spacing w:after="0" w:line="235" w:lineRule="exact"/>
      <w:ind w:hanging="240"/>
      <w:jc w:val="right"/>
    </w:pPr>
    <w:rPr>
      <w:rFonts w:ascii="Times New Roman" w:eastAsia="Times New Roman" w:hAnsi="Times New Roman" w:cs="Times New Roman"/>
      <w:i/>
      <w:iCs/>
      <w:sz w:val="20"/>
      <w:szCs w:val="20"/>
    </w:rPr>
  </w:style>
  <w:style w:type="character" w:styleId="af5">
    <w:name w:val="Emphasis"/>
    <w:basedOn w:val="a0"/>
    <w:uiPriority w:val="20"/>
    <w:qFormat/>
    <w:rsid w:val="008A662F"/>
    <w:rPr>
      <w:i/>
      <w:iCs/>
    </w:rPr>
  </w:style>
  <w:style w:type="character" w:customStyle="1" w:styleId="310">
    <w:name w:val="Основной текст (3) + 10"/>
    <w:aliases w:val="5 pt,Курсив"/>
    <w:basedOn w:val="31"/>
    <w:uiPriority w:val="99"/>
    <w:rsid w:val="008A662F"/>
    <w:rPr>
      <w:rFonts w:ascii="Times New Roman" w:eastAsia="Candara" w:hAnsi="Times New Roman" w:cs="Times New Roman"/>
      <w:b/>
      <w:bCs/>
      <w:i/>
      <w:iCs/>
      <w:sz w:val="21"/>
      <w:szCs w:val="21"/>
      <w:shd w:val="clear" w:color="auto" w:fill="FFFFFF"/>
    </w:rPr>
  </w:style>
  <w:style w:type="character" w:customStyle="1" w:styleId="23pt">
    <w:name w:val="Основной текст (2) + Интервал 3 pt"/>
    <w:basedOn w:val="24"/>
    <w:uiPriority w:val="99"/>
    <w:rsid w:val="008A662F"/>
    <w:rPr>
      <w:rFonts w:ascii="Times New Roman" w:eastAsia="Times New Roman" w:hAnsi="Times New Roman" w:cs="Times New Roman"/>
      <w:i/>
      <w:iCs/>
      <w:spacing w:val="60"/>
      <w:sz w:val="22"/>
      <w:szCs w:val="22"/>
      <w:shd w:val="clear" w:color="auto" w:fill="FFFFFF"/>
    </w:rPr>
  </w:style>
  <w:style w:type="character" w:customStyle="1" w:styleId="31pt">
    <w:name w:val="Основной текст (3) + Интервал 1 pt"/>
    <w:basedOn w:val="31"/>
    <w:uiPriority w:val="99"/>
    <w:rsid w:val="008A662F"/>
    <w:rPr>
      <w:rFonts w:ascii="Times New Roman" w:eastAsia="Candara" w:hAnsi="Times New Roman" w:cs="Times New Roman"/>
      <w:b/>
      <w:bCs/>
      <w:spacing w:val="30"/>
      <w:sz w:val="18"/>
      <w:szCs w:val="18"/>
      <w:shd w:val="clear" w:color="auto" w:fill="FFFFFF"/>
    </w:rPr>
  </w:style>
  <w:style w:type="character" w:customStyle="1" w:styleId="22pt">
    <w:name w:val="Основной текст (2) + Интервал 2 pt"/>
    <w:basedOn w:val="24"/>
    <w:uiPriority w:val="99"/>
    <w:rsid w:val="008A662F"/>
    <w:rPr>
      <w:rFonts w:ascii="Times New Roman" w:eastAsia="Times New Roman" w:hAnsi="Times New Roman" w:cs="Times New Roman"/>
      <w:i/>
      <w:iCs/>
      <w:spacing w:val="40"/>
      <w:sz w:val="19"/>
      <w:szCs w:val="19"/>
      <w:shd w:val="clear" w:color="auto" w:fill="FFFFFF"/>
    </w:rPr>
  </w:style>
  <w:style w:type="character" w:customStyle="1" w:styleId="FontStyle142">
    <w:name w:val="Font Style142"/>
    <w:basedOn w:val="a0"/>
    <w:uiPriority w:val="99"/>
    <w:rsid w:val="008A662F"/>
    <w:rPr>
      <w:rFonts w:ascii="Bookman Old Style" w:hAnsi="Bookman Old Style" w:cs="Bookman Old Style" w:hint="default"/>
      <w:color w:val="000000"/>
      <w:sz w:val="18"/>
      <w:szCs w:val="18"/>
    </w:rPr>
  </w:style>
  <w:style w:type="character" w:customStyle="1" w:styleId="FontStyle108">
    <w:name w:val="Font Style108"/>
    <w:basedOn w:val="a0"/>
    <w:uiPriority w:val="99"/>
    <w:rsid w:val="008A662F"/>
    <w:rPr>
      <w:rFonts w:ascii="Bookman Old Style" w:hAnsi="Bookman Old Style" w:cs="Bookman Old Style" w:hint="default"/>
      <w:b/>
      <w:bCs/>
      <w:color w:val="000000"/>
      <w:sz w:val="18"/>
      <w:szCs w:val="18"/>
    </w:rPr>
  </w:style>
  <w:style w:type="paragraph" w:customStyle="1" w:styleId="Style24">
    <w:name w:val="Style24"/>
    <w:basedOn w:val="a"/>
    <w:uiPriority w:val="99"/>
    <w:rsid w:val="008A662F"/>
    <w:pPr>
      <w:widowControl w:val="0"/>
      <w:autoSpaceDE w:val="0"/>
      <w:autoSpaceDN w:val="0"/>
      <w:adjustRightInd w:val="0"/>
      <w:spacing w:after="0" w:line="270" w:lineRule="exact"/>
    </w:pPr>
    <w:rPr>
      <w:rFonts w:ascii="Microsoft Sans Serif" w:eastAsia="Times New Roman" w:hAnsi="Microsoft Sans Serif" w:cs="Times New Roman"/>
      <w:sz w:val="24"/>
      <w:szCs w:val="24"/>
      <w:lang w:eastAsia="ru-RU"/>
    </w:rPr>
  </w:style>
  <w:style w:type="character" w:customStyle="1" w:styleId="FontStyle126">
    <w:name w:val="Font Style126"/>
    <w:basedOn w:val="a0"/>
    <w:uiPriority w:val="99"/>
    <w:rsid w:val="008A662F"/>
    <w:rPr>
      <w:rFonts w:ascii="Arial Unicode MS" w:eastAsia="Arial Unicode MS" w:hAnsi="Arial Unicode MS" w:cs="Arial Unicode MS" w:hint="eastAsia"/>
      <w:color w:val="000000"/>
      <w:sz w:val="18"/>
      <w:szCs w:val="18"/>
    </w:rPr>
  </w:style>
  <w:style w:type="character" w:customStyle="1" w:styleId="submenu-table">
    <w:name w:val="submenu-table"/>
    <w:basedOn w:val="a0"/>
    <w:rsid w:val="008A662F"/>
  </w:style>
  <w:style w:type="character" w:customStyle="1" w:styleId="ucoz-forum-post">
    <w:name w:val="ucoz-forum-post"/>
    <w:basedOn w:val="a0"/>
    <w:rsid w:val="008A662F"/>
  </w:style>
  <w:style w:type="paragraph" w:styleId="af6">
    <w:name w:val="Title"/>
    <w:basedOn w:val="a"/>
    <w:link w:val="af7"/>
    <w:uiPriority w:val="10"/>
    <w:qFormat/>
    <w:rsid w:val="008A662F"/>
    <w:pPr>
      <w:spacing w:after="0" w:line="240" w:lineRule="auto"/>
      <w:jc w:val="center"/>
    </w:pPr>
    <w:rPr>
      <w:rFonts w:ascii="Times New Roman" w:eastAsia="Times New Roman" w:hAnsi="Times New Roman" w:cs="Times New Roman"/>
      <w:b/>
      <w:sz w:val="24"/>
      <w:szCs w:val="20"/>
      <w:lang w:eastAsia="ru-RU"/>
    </w:rPr>
  </w:style>
  <w:style w:type="character" w:customStyle="1" w:styleId="af7">
    <w:name w:val="Заголовок Знак"/>
    <w:basedOn w:val="a0"/>
    <w:link w:val="af6"/>
    <w:uiPriority w:val="10"/>
    <w:rsid w:val="008A662F"/>
    <w:rPr>
      <w:rFonts w:ascii="Times New Roman" w:eastAsia="Times New Roman" w:hAnsi="Times New Roman" w:cs="Times New Roman"/>
      <w:b/>
      <w:sz w:val="24"/>
      <w:szCs w:val="20"/>
      <w:lang w:eastAsia="ru-RU"/>
    </w:rPr>
  </w:style>
  <w:style w:type="paragraph" w:styleId="af8">
    <w:name w:val="Subtitle"/>
    <w:aliases w:val=" Знак"/>
    <w:basedOn w:val="a"/>
    <w:link w:val="af9"/>
    <w:qFormat/>
    <w:rsid w:val="008A662F"/>
    <w:pPr>
      <w:spacing w:after="0" w:line="240" w:lineRule="auto"/>
      <w:jc w:val="center"/>
    </w:pPr>
    <w:rPr>
      <w:rFonts w:ascii="Times New Roman" w:eastAsia="Times New Roman" w:hAnsi="Times New Roman" w:cs="Times New Roman"/>
      <w:sz w:val="36"/>
      <w:szCs w:val="20"/>
      <w:lang w:eastAsia="ru-RU"/>
    </w:rPr>
  </w:style>
  <w:style w:type="character" w:customStyle="1" w:styleId="af9">
    <w:name w:val="Подзаголовок Знак"/>
    <w:aliases w:val=" Знак Знак"/>
    <w:basedOn w:val="a0"/>
    <w:link w:val="af8"/>
    <w:rsid w:val="008A662F"/>
    <w:rPr>
      <w:rFonts w:ascii="Times New Roman" w:eastAsia="Times New Roman" w:hAnsi="Times New Roman" w:cs="Times New Roman"/>
      <w:sz w:val="36"/>
      <w:szCs w:val="20"/>
      <w:lang w:eastAsia="ru-RU"/>
    </w:rPr>
  </w:style>
  <w:style w:type="paragraph" w:styleId="afa">
    <w:name w:val="Body Text Indent"/>
    <w:basedOn w:val="a"/>
    <w:link w:val="afb"/>
    <w:uiPriority w:val="99"/>
    <w:unhideWhenUsed/>
    <w:rsid w:val="008A662F"/>
    <w:pPr>
      <w:spacing w:after="120"/>
      <w:ind w:left="283"/>
    </w:pPr>
  </w:style>
  <w:style w:type="character" w:customStyle="1" w:styleId="afb">
    <w:name w:val="Основной текст с отступом Знак"/>
    <w:basedOn w:val="a0"/>
    <w:link w:val="afa"/>
    <w:uiPriority w:val="99"/>
    <w:rsid w:val="008A662F"/>
  </w:style>
  <w:style w:type="character" w:customStyle="1" w:styleId="28pt">
    <w:name w:val="Основной текст (2) + 8 pt"/>
    <w:basedOn w:val="24"/>
    <w:rsid w:val="008A662F"/>
    <w:rPr>
      <w:rFonts w:ascii="Calibri" w:eastAsia="Calibri" w:hAnsi="Calibri" w:cs="Calibri"/>
      <w:i/>
      <w:iCs/>
      <w:color w:val="000000"/>
      <w:spacing w:val="0"/>
      <w:w w:val="100"/>
      <w:position w:val="0"/>
      <w:sz w:val="16"/>
      <w:szCs w:val="16"/>
      <w:shd w:val="clear" w:color="auto" w:fill="FFFFFF"/>
      <w:lang w:val="ru-RU" w:eastAsia="ru-RU" w:bidi="ru-RU"/>
    </w:rPr>
  </w:style>
  <w:style w:type="character" w:customStyle="1" w:styleId="9">
    <w:name w:val="Основной текст (9)"/>
    <w:basedOn w:val="a0"/>
    <w:rsid w:val="008A662F"/>
    <w:rPr>
      <w:rFonts w:ascii="Calibri" w:eastAsia="Calibri" w:hAnsi="Calibri" w:cs="Calibri"/>
      <w:b/>
      <w:bCs/>
      <w:i w:val="0"/>
      <w:iCs w:val="0"/>
      <w:smallCaps w:val="0"/>
      <w:strike w:val="0"/>
      <w:color w:val="000000"/>
      <w:spacing w:val="0"/>
      <w:w w:val="100"/>
      <w:position w:val="0"/>
      <w:sz w:val="21"/>
      <w:szCs w:val="21"/>
      <w:u w:val="none"/>
      <w:lang w:val="ru-RU" w:eastAsia="ru-RU" w:bidi="ru-RU"/>
    </w:rPr>
  </w:style>
  <w:style w:type="character" w:customStyle="1" w:styleId="285pt">
    <w:name w:val="Основной текст (2) + 8;5 pt;Полужирный"/>
    <w:basedOn w:val="24"/>
    <w:rsid w:val="008A662F"/>
    <w:rPr>
      <w:rFonts w:ascii="Calibri" w:eastAsia="Calibri" w:hAnsi="Calibri" w:cs="Calibri"/>
      <w:b/>
      <w:bCs/>
      <w:i/>
      <w:iCs/>
      <w:color w:val="000000"/>
      <w:spacing w:val="0"/>
      <w:w w:val="100"/>
      <w:position w:val="0"/>
      <w:sz w:val="17"/>
      <w:szCs w:val="17"/>
      <w:shd w:val="clear" w:color="auto" w:fill="FFFFFF"/>
      <w:lang w:val="ru-RU" w:eastAsia="ru-RU" w:bidi="ru-RU"/>
    </w:rPr>
  </w:style>
  <w:style w:type="character" w:customStyle="1" w:styleId="2a">
    <w:name w:val="Подпись к таблице (2)"/>
    <w:basedOn w:val="a0"/>
    <w:rsid w:val="008A662F"/>
    <w:rPr>
      <w:rFonts w:ascii="Calibri" w:eastAsia="Calibri" w:hAnsi="Calibri" w:cs="Calibri"/>
      <w:b/>
      <w:bCs/>
      <w:i w:val="0"/>
      <w:iCs w:val="0"/>
      <w:smallCaps w:val="0"/>
      <w:strike w:val="0"/>
      <w:color w:val="000000"/>
      <w:spacing w:val="0"/>
      <w:w w:val="100"/>
      <w:position w:val="0"/>
      <w:sz w:val="21"/>
      <w:szCs w:val="21"/>
      <w:u w:val="none"/>
      <w:lang w:val="ru-RU" w:eastAsia="ru-RU" w:bidi="ru-RU"/>
    </w:rPr>
  </w:style>
  <w:style w:type="character" w:customStyle="1" w:styleId="28pt0">
    <w:name w:val="Основной текст (2) + 8 pt;Полужирный;Курсив"/>
    <w:basedOn w:val="24"/>
    <w:rsid w:val="008A662F"/>
    <w:rPr>
      <w:rFonts w:ascii="Calibri" w:eastAsia="Calibri" w:hAnsi="Calibri" w:cs="Calibri"/>
      <w:b/>
      <w:bCs/>
      <w:i/>
      <w:iCs/>
      <w:smallCaps w:val="0"/>
      <w:strike w:val="0"/>
      <w:color w:val="000000"/>
      <w:spacing w:val="0"/>
      <w:w w:val="100"/>
      <w:position w:val="0"/>
      <w:sz w:val="16"/>
      <w:szCs w:val="16"/>
      <w:u w:val="none"/>
      <w:shd w:val="clear" w:color="auto" w:fill="FFFFFF"/>
      <w:lang w:val="ru-RU" w:eastAsia="ru-RU" w:bidi="ru-RU"/>
    </w:rPr>
  </w:style>
  <w:style w:type="character" w:customStyle="1" w:styleId="2TimesNewRoman85pt0pt">
    <w:name w:val="Основной текст (2) + Times New Roman;8;5 pt;Полужирный;Интервал 0 pt"/>
    <w:basedOn w:val="24"/>
    <w:rsid w:val="008A662F"/>
    <w:rPr>
      <w:rFonts w:ascii="Times New Roman" w:eastAsia="Times New Roman" w:hAnsi="Times New Roman" w:cs="Times New Roman"/>
      <w:b/>
      <w:bCs/>
      <w:i/>
      <w:iCs/>
      <w:color w:val="000000"/>
      <w:spacing w:val="-10"/>
      <w:w w:val="100"/>
      <w:position w:val="0"/>
      <w:sz w:val="17"/>
      <w:szCs w:val="17"/>
      <w:shd w:val="clear" w:color="auto" w:fill="FFFFFF"/>
      <w:lang w:val="ru-RU" w:eastAsia="ru-RU" w:bidi="ru-RU"/>
    </w:rPr>
  </w:style>
  <w:style w:type="character" w:customStyle="1" w:styleId="2TimesNewRoman9pt">
    <w:name w:val="Основной текст (2) + Times New Roman;9 pt"/>
    <w:basedOn w:val="24"/>
    <w:rsid w:val="008A662F"/>
    <w:rPr>
      <w:rFonts w:ascii="Times New Roman" w:eastAsia="Times New Roman" w:hAnsi="Times New Roman" w:cs="Times New Roman"/>
      <w:i/>
      <w:iCs/>
      <w:color w:val="000000"/>
      <w:spacing w:val="0"/>
      <w:w w:val="100"/>
      <w:position w:val="0"/>
      <w:sz w:val="18"/>
      <w:szCs w:val="18"/>
      <w:shd w:val="clear" w:color="auto" w:fill="FFFFFF"/>
      <w:lang w:val="ru-RU" w:eastAsia="ru-RU" w:bidi="ru-RU"/>
    </w:rPr>
  </w:style>
  <w:style w:type="character" w:customStyle="1" w:styleId="2TrebuchetMS55pt">
    <w:name w:val="Основной текст (2) + Trebuchet MS;5;5 pt;Малые прописные"/>
    <w:basedOn w:val="24"/>
    <w:rsid w:val="008A662F"/>
    <w:rPr>
      <w:rFonts w:ascii="Trebuchet MS" w:eastAsia="Trebuchet MS" w:hAnsi="Trebuchet MS" w:cs="Trebuchet MS"/>
      <w:i/>
      <w:iCs/>
      <w:smallCaps/>
      <w:color w:val="000000"/>
      <w:spacing w:val="0"/>
      <w:w w:val="100"/>
      <w:position w:val="0"/>
      <w:sz w:val="11"/>
      <w:szCs w:val="11"/>
      <w:shd w:val="clear" w:color="auto" w:fill="FFFFFF"/>
      <w:lang w:val="ru-RU" w:eastAsia="ru-RU" w:bidi="ru-RU"/>
    </w:rPr>
  </w:style>
  <w:style w:type="character" w:customStyle="1" w:styleId="2TrebuchetMS55pt0">
    <w:name w:val="Основной текст (2) + Trebuchet MS;5;5 pt"/>
    <w:basedOn w:val="24"/>
    <w:rsid w:val="008A662F"/>
    <w:rPr>
      <w:rFonts w:ascii="Trebuchet MS" w:eastAsia="Trebuchet MS" w:hAnsi="Trebuchet MS" w:cs="Trebuchet MS"/>
      <w:i/>
      <w:iCs/>
      <w:color w:val="000000"/>
      <w:spacing w:val="0"/>
      <w:w w:val="100"/>
      <w:position w:val="0"/>
      <w:sz w:val="11"/>
      <w:szCs w:val="11"/>
      <w:shd w:val="clear" w:color="auto" w:fill="FFFFFF"/>
      <w:lang w:val="ru-RU" w:eastAsia="ru-RU" w:bidi="ru-RU"/>
    </w:rPr>
  </w:style>
  <w:style w:type="character" w:customStyle="1" w:styleId="29pt">
    <w:name w:val="Основной текст (2) + 9 pt"/>
    <w:basedOn w:val="24"/>
    <w:rsid w:val="008A662F"/>
    <w:rPr>
      <w:rFonts w:ascii="Times New Roman" w:eastAsia="Times New Roman" w:hAnsi="Times New Roman" w:cs="Times New Roman"/>
      <w:i/>
      <w:iCs/>
      <w:color w:val="000000"/>
      <w:spacing w:val="0"/>
      <w:w w:val="100"/>
      <w:position w:val="0"/>
      <w:sz w:val="18"/>
      <w:szCs w:val="18"/>
      <w:shd w:val="clear" w:color="auto" w:fill="FFFFFF"/>
      <w:lang w:val="ru-RU" w:eastAsia="ru-RU" w:bidi="ru-RU"/>
    </w:rPr>
  </w:style>
  <w:style w:type="character" w:customStyle="1" w:styleId="295pt">
    <w:name w:val="Основной текст (2) + 9;5 pt"/>
    <w:basedOn w:val="24"/>
    <w:rsid w:val="008A662F"/>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95pt3pt">
    <w:name w:val="Основной текст (2) + 9;5 pt;Интервал 3 pt"/>
    <w:basedOn w:val="24"/>
    <w:rsid w:val="008A662F"/>
    <w:rPr>
      <w:rFonts w:ascii="Times New Roman" w:eastAsia="Times New Roman" w:hAnsi="Times New Roman" w:cs="Times New Roman"/>
      <w:b w:val="0"/>
      <w:bCs w:val="0"/>
      <w:i w:val="0"/>
      <w:iCs w:val="0"/>
      <w:smallCaps w:val="0"/>
      <w:strike w:val="0"/>
      <w:color w:val="000000"/>
      <w:spacing w:val="70"/>
      <w:w w:val="100"/>
      <w:position w:val="0"/>
      <w:sz w:val="19"/>
      <w:szCs w:val="19"/>
      <w:u w:val="none"/>
      <w:shd w:val="clear" w:color="auto" w:fill="FFFFFF"/>
      <w:lang w:val="ru-RU" w:eastAsia="ru-RU" w:bidi="ru-RU"/>
    </w:rPr>
  </w:style>
  <w:style w:type="paragraph" w:customStyle="1" w:styleId="Default">
    <w:name w:val="Default Знак Знак"/>
    <w:link w:val="Default0"/>
    <w:rsid w:val="008A662F"/>
    <w:pPr>
      <w:widowControl w:val="0"/>
      <w:autoSpaceDE w:val="0"/>
      <w:autoSpaceDN w:val="0"/>
      <w:adjustRightInd w:val="0"/>
      <w:spacing w:after="0" w:line="240" w:lineRule="auto"/>
    </w:pPr>
    <w:rPr>
      <w:rFonts w:ascii="Neo Sans Intel" w:eastAsia="Times New Roman" w:hAnsi="Neo Sans Intel" w:cs="Neo Sans Intel"/>
      <w:color w:val="000000"/>
      <w:sz w:val="24"/>
      <w:szCs w:val="24"/>
      <w:lang w:eastAsia="ru-RU"/>
    </w:rPr>
  </w:style>
  <w:style w:type="character" w:customStyle="1" w:styleId="Default0">
    <w:name w:val="Default Знак Знак Знак"/>
    <w:link w:val="Default"/>
    <w:rsid w:val="008A662F"/>
    <w:rPr>
      <w:rFonts w:ascii="Neo Sans Intel" w:eastAsia="Times New Roman" w:hAnsi="Neo Sans Intel" w:cs="Neo Sans Intel"/>
      <w:color w:val="000000"/>
      <w:sz w:val="24"/>
      <w:szCs w:val="24"/>
      <w:lang w:eastAsia="ru-RU"/>
    </w:rPr>
  </w:style>
  <w:style w:type="character" w:customStyle="1" w:styleId="c4">
    <w:name w:val="c4"/>
    <w:basedOn w:val="a0"/>
    <w:rsid w:val="008A662F"/>
  </w:style>
  <w:style w:type="paragraph" w:customStyle="1" w:styleId="Default1">
    <w:name w:val="Default"/>
    <w:rsid w:val="008A662F"/>
    <w:pPr>
      <w:autoSpaceDE w:val="0"/>
      <w:autoSpaceDN w:val="0"/>
      <w:adjustRightInd w:val="0"/>
      <w:spacing w:after="0" w:line="240" w:lineRule="auto"/>
    </w:pPr>
    <w:rPr>
      <w:rFonts w:ascii="Arial" w:eastAsiaTheme="minorEastAsia" w:hAnsi="Arial" w:cs="Arial"/>
      <w:color w:val="000000"/>
      <w:sz w:val="24"/>
      <w:szCs w:val="24"/>
      <w:lang w:eastAsia="ru-RU"/>
    </w:rPr>
  </w:style>
  <w:style w:type="character" w:customStyle="1" w:styleId="FontStyle205">
    <w:name w:val="Font Style205"/>
    <w:rsid w:val="008A662F"/>
    <w:rPr>
      <w:rFonts w:ascii="Times New Roman" w:hAnsi="Times New Roman" w:cs="Times New Roman" w:hint="default"/>
      <w:sz w:val="18"/>
      <w:szCs w:val="18"/>
    </w:rPr>
  </w:style>
  <w:style w:type="paragraph" w:customStyle="1" w:styleId="c2">
    <w:name w:val="c2"/>
    <w:basedOn w:val="a"/>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c">
    <w:name w:val="Book Title"/>
    <w:basedOn w:val="a0"/>
    <w:uiPriority w:val="33"/>
    <w:qFormat/>
    <w:rsid w:val="008A662F"/>
    <w:rPr>
      <w:b/>
      <w:bCs/>
      <w:smallCaps/>
      <w:spacing w:val="5"/>
    </w:rPr>
  </w:style>
  <w:style w:type="paragraph" w:customStyle="1" w:styleId="p3">
    <w:name w:val="p3"/>
    <w:basedOn w:val="a"/>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
    <w:name w:val="s1"/>
    <w:basedOn w:val="a0"/>
    <w:rsid w:val="008A662F"/>
  </w:style>
  <w:style w:type="character" w:customStyle="1" w:styleId="s2">
    <w:name w:val="s2"/>
    <w:basedOn w:val="a0"/>
    <w:rsid w:val="008A662F"/>
  </w:style>
  <w:style w:type="paragraph" w:customStyle="1" w:styleId="p6">
    <w:name w:val="p6"/>
    <w:basedOn w:val="a"/>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3">
    <w:name w:val="s3"/>
    <w:basedOn w:val="a0"/>
    <w:rsid w:val="008A662F"/>
  </w:style>
  <w:style w:type="paragraph" w:customStyle="1" w:styleId="p7">
    <w:name w:val="p7"/>
    <w:basedOn w:val="a"/>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4">
    <w:name w:val="s4"/>
    <w:basedOn w:val="a0"/>
    <w:rsid w:val="008A662F"/>
  </w:style>
  <w:style w:type="character" w:customStyle="1" w:styleId="s6">
    <w:name w:val="s6"/>
    <w:basedOn w:val="a0"/>
    <w:rsid w:val="008A662F"/>
  </w:style>
  <w:style w:type="table" w:customStyle="1" w:styleId="14">
    <w:name w:val="Сетка таблицы1"/>
    <w:basedOn w:val="a1"/>
    <w:next w:val="a3"/>
    <w:uiPriority w:val="59"/>
    <w:rsid w:val="008A662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Сетка таблицы111"/>
    <w:basedOn w:val="a1"/>
    <w:uiPriority w:val="59"/>
    <w:rsid w:val="008A662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1"/>
    <w:uiPriority w:val="59"/>
    <w:rsid w:val="008A662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49247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ighlighthighlightactive">
    <w:name w:val="highlight highlight_active"/>
    <w:basedOn w:val="a0"/>
    <w:rsid w:val="00492471"/>
  </w:style>
  <w:style w:type="character" w:customStyle="1" w:styleId="ff2">
    <w:name w:val="ff2"/>
    <w:basedOn w:val="a0"/>
    <w:rsid w:val="00394A0F"/>
  </w:style>
  <w:style w:type="character" w:customStyle="1" w:styleId="ff1">
    <w:name w:val="ff1"/>
    <w:basedOn w:val="a0"/>
    <w:rsid w:val="00394A0F"/>
  </w:style>
  <w:style w:type="paragraph" w:customStyle="1" w:styleId="c8">
    <w:name w:val="c8"/>
    <w:basedOn w:val="a"/>
    <w:rsid w:val="002A65C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5">
    <w:name w:val="c15"/>
    <w:basedOn w:val="a0"/>
    <w:rsid w:val="002A65CA"/>
  </w:style>
  <w:style w:type="paragraph" w:customStyle="1" w:styleId="c7">
    <w:name w:val="c7"/>
    <w:basedOn w:val="a"/>
    <w:rsid w:val="002A65C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4">
    <w:name w:val="c14"/>
    <w:basedOn w:val="a0"/>
    <w:rsid w:val="002A65CA"/>
  </w:style>
  <w:style w:type="character" w:customStyle="1" w:styleId="gltxtsm">
    <w:name w:val="gl_txtsm"/>
    <w:basedOn w:val="a0"/>
    <w:rsid w:val="002A65CA"/>
  </w:style>
  <w:style w:type="character" w:customStyle="1" w:styleId="definition">
    <w:name w:val="definition"/>
    <w:basedOn w:val="a0"/>
    <w:rsid w:val="002A65CA"/>
  </w:style>
  <w:style w:type="character" w:customStyle="1" w:styleId="w">
    <w:name w:val="w"/>
    <w:basedOn w:val="a0"/>
    <w:rsid w:val="002A65CA"/>
  </w:style>
  <w:style w:type="character" w:customStyle="1" w:styleId="example">
    <w:name w:val="example"/>
    <w:basedOn w:val="a0"/>
    <w:rsid w:val="002A65CA"/>
  </w:style>
  <w:style w:type="character" w:customStyle="1" w:styleId="dicexample">
    <w:name w:val="dic_example"/>
    <w:basedOn w:val="a0"/>
    <w:rsid w:val="002A65CA"/>
  </w:style>
  <w:style w:type="paragraph" w:customStyle="1" w:styleId="Pa14">
    <w:name w:val="Pa14"/>
    <w:basedOn w:val="Default1"/>
    <w:next w:val="Default1"/>
    <w:uiPriority w:val="99"/>
    <w:rsid w:val="004116EA"/>
    <w:pPr>
      <w:spacing w:line="281" w:lineRule="atLeast"/>
    </w:pPr>
    <w:rPr>
      <w:rFonts w:ascii="VHDCJ C+ Officina Sans Bold ITC" w:eastAsiaTheme="minorHAnsi" w:hAnsi="VHDCJ C+ Officina Sans Bold ITC" w:cstheme="minorBidi"/>
      <w:color w:val="auto"/>
      <w:lang w:eastAsia="en-US"/>
    </w:rPr>
  </w:style>
  <w:style w:type="paragraph" w:customStyle="1" w:styleId="Pa8">
    <w:name w:val="Pa8"/>
    <w:basedOn w:val="Default1"/>
    <w:next w:val="Default1"/>
    <w:uiPriority w:val="99"/>
    <w:rsid w:val="004116EA"/>
    <w:pPr>
      <w:spacing w:line="201" w:lineRule="atLeast"/>
    </w:pPr>
    <w:rPr>
      <w:rFonts w:ascii="VHDCJ C+ Officina Sans Bold ITC" w:eastAsiaTheme="minorHAnsi" w:hAnsi="VHDCJ C+ Officina Sans Bold ITC" w:cstheme="minorBidi"/>
      <w:color w:val="auto"/>
      <w:lang w:eastAsia="en-US"/>
    </w:rPr>
  </w:style>
  <w:style w:type="paragraph" w:customStyle="1" w:styleId="Pa1">
    <w:name w:val="Pa1"/>
    <w:basedOn w:val="Default1"/>
    <w:next w:val="Default1"/>
    <w:uiPriority w:val="99"/>
    <w:rsid w:val="004116EA"/>
    <w:pPr>
      <w:spacing w:line="201" w:lineRule="atLeast"/>
    </w:pPr>
    <w:rPr>
      <w:rFonts w:ascii="VHDCJ C+ Officina Sans Bold ITC" w:eastAsiaTheme="minorHAnsi" w:hAnsi="VHDCJ C+ Officina Sans Bold ITC" w:cstheme="minorBidi"/>
      <w:color w:val="auto"/>
      <w:lang w:eastAsia="en-US"/>
    </w:rPr>
  </w:style>
  <w:style w:type="paragraph" w:customStyle="1" w:styleId="15">
    <w:name w:val="Абзац списка1"/>
    <w:basedOn w:val="a"/>
    <w:rsid w:val="000C64C9"/>
    <w:pPr>
      <w:suppressAutoHyphens/>
      <w:ind w:left="720"/>
    </w:pPr>
    <w:rPr>
      <w:rFonts w:ascii="Calibri" w:eastAsia="Lucida Sans Unicode" w:hAnsi="Calibri" w:cs="Calibri"/>
      <w:kern w:val="1"/>
      <w:lang w:eastAsia="ar-SA"/>
    </w:rPr>
  </w:style>
  <w:style w:type="table" w:customStyle="1" w:styleId="TableGrid">
    <w:name w:val="TableGrid"/>
    <w:rsid w:val="0017163C"/>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Standard">
    <w:name w:val="Standard"/>
    <w:rsid w:val="00456440"/>
    <w:pPr>
      <w:widowControl w:val="0"/>
      <w:suppressAutoHyphens/>
      <w:autoSpaceDN w:val="0"/>
      <w:spacing w:after="0" w:line="240" w:lineRule="auto"/>
      <w:textAlignment w:val="baseline"/>
    </w:pPr>
    <w:rPr>
      <w:rFonts w:ascii="Times New Roman" w:eastAsia="Andale Sans UI" w:hAnsi="Times New Roman" w:cs="Tahoma"/>
      <w:kern w:val="3"/>
      <w:sz w:val="24"/>
      <w:szCs w:val="24"/>
      <w:lang w:eastAsia="ru-RU"/>
    </w:rPr>
  </w:style>
  <w:style w:type="character" w:customStyle="1" w:styleId="A40">
    <w:name w:val="A4"/>
    <w:uiPriority w:val="99"/>
    <w:rsid w:val="005E7326"/>
    <w:rPr>
      <w:rFonts w:ascii="Warnock Pro" w:hAnsi="Warnock Pro" w:cs="Warnock Pro" w:hint="default"/>
      <w:color w:val="000000"/>
    </w:rPr>
  </w:style>
  <w:style w:type="character" w:customStyle="1" w:styleId="FontStyle16">
    <w:name w:val="Font Style16"/>
    <w:basedOn w:val="a0"/>
    <w:rsid w:val="00E5464D"/>
    <w:rPr>
      <w:rFonts w:ascii="Times New Roman" w:hAnsi="Times New Roman" w:cs="Times New Roman"/>
      <w:sz w:val="18"/>
      <w:szCs w:val="18"/>
    </w:rPr>
  </w:style>
  <w:style w:type="paragraph" w:styleId="afd">
    <w:name w:val="footnote text"/>
    <w:basedOn w:val="a"/>
    <w:link w:val="afe"/>
    <w:semiHidden/>
    <w:rsid w:val="00F00B2D"/>
    <w:pPr>
      <w:widowControl w:val="0"/>
      <w:autoSpaceDE w:val="0"/>
      <w:autoSpaceDN w:val="0"/>
      <w:adjustRightInd w:val="0"/>
      <w:spacing w:after="0" w:line="240" w:lineRule="auto"/>
      <w:ind w:firstLine="420"/>
      <w:jc w:val="both"/>
    </w:pPr>
    <w:rPr>
      <w:rFonts w:ascii="Times New Roman" w:eastAsia="Times New Roman" w:hAnsi="Times New Roman" w:cs="Times New Roman"/>
      <w:sz w:val="20"/>
      <w:szCs w:val="20"/>
      <w:lang w:eastAsia="ru-RU"/>
    </w:rPr>
  </w:style>
  <w:style w:type="character" w:customStyle="1" w:styleId="afe">
    <w:name w:val="Текст сноски Знак"/>
    <w:basedOn w:val="a0"/>
    <w:link w:val="afd"/>
    <w:semiHidden/>
    <w:rsid w:val="00F00B2D"/>
    <w:rPr>
      <w:rFonts w:ascii="Times New Roman" w:eastAsia="Times New Roman" w:hAnsi="Times New Roman" w:cs="Times New Roman"/>
      <w:sz w:val="20"/>
      <w:szCs w:val="20"/>
      <w:lang w:eastAsia="ru-RU"/>
    </w:rPr>
  </w:style>
  <w:style w:type="character" w:styleId="aff">
    <w:name w:val="footnote reference"/>
    <w:basedOn w:val="a0"/>
    <w:semiHidden/>
    <w:rsid w:val="00F00B2D"/>
    <w:rPr>
      <w:vertAlign w:val="superscript"/>
    </w:rPr>
  </w:style>
  <w:style w:type="paragraph" w:customStyle="1" w:styleId="2b">
    <w:name w:val="Абзац списка2"/>
    <w:basedOn w:val="a"/>
    <w:rsid w:val="00F36913"/>
    <w:pPr>
      <w:ind w:left="720"/>
      <w:contextualSpacing/>
    </w:pPr>
    <w:rPr>
      <w:rFonts w:ascii="Calibri" w:eastAsia="Times New Roman" w:hAnsi="Calibri" w:cs="Times New Roman"/>
    </w:rPr>
  </w:style>
  <w:style w:type="paragraph" w:customStyle="1" w:styleId="16">
    <w:name w:val="Без интервала1"/>
    <w:basedOn w:val="a"/>
    <w:rsid w:val="00F36913"/>
    <w:pPr>
      <w:spacing w:before="100" w:beforeAutospacing="1" w:after="100" w:afterAutospacing="1" w:line="240" w:lineRule="auto"/>
    </w:pPr>
    <w:rPr>
      <w:rFonts w:ascii="Times New Roman" w:eastAsia="Calibri" w:hAnsi="Times New Roman" w:cs="Times New Roman"/>
      <w:sz w:val="24"/>
      <w:szCs w:val="24"/>
      <w:lang w:eastAsia="ru-RU"/>
    </w:rPr>
  </w:style>
  <w:style w:type="character" w:customStyle="1" w:styleId="aff0">
    <w:name w:val="Основной текст_"/>
    <w:link w:val="17"/>
    <w:locked/>
    <w:rsid w:val="00F36913"/>
    <w:rPr>
      <w:sz w:val="19"/>
      <w:szCs w:val="19"/>
      <w:shd w:val="clear" w:color="auto" w:fill="FFFFFF"/>
    </w:rPr>
  </w:style>
  <w:style w:type="paragraph" w:customStyle="1" w:styleId="17">
    <w:name w:val="Основной текст1"/>
    <w:basedOn w:val="a"/>
    <w:link w:val="aff0"/>
    <w:rsid w:val="00F36913"/>
    <w:pPr>
      <w:widowControl w:val="0"/>
      <w:shd w:val="clear" w:color="auto" w:fill="FFFFFF"/>
      <w:spacing w:before="180" w:after="0" w:line="240" w:lineRule="exact"/>
      <w:ind w:firstLine="280"/>
      <w:jc w:val="both"/>
    </w:pPr>
    <w:rPr>
      <w:sz w:val="19"/>
      <w:szCs w:val="19"/>
      <w:shd w:val="clear" w:color="auto" w:fill="FFFFFF"/>
    </w:rPr>
  </w:style>
  <w:style w:type="paragraph" w:customStyle="1" w:styleId="140">
    <w:name w:val="Основной текст14"/>
    <w:basedOn w:val="a"/>
    <w:rsid w:val="00733D28"/>
    <w:pPr>
      <w:widowControl w:val="0"/>
      <w:shd w:val="clear" w:color="auto" w:fill="FFFFFF"/>
      <w:spacing w:before="240" w:after="0" w:line="250" w:lineRule="exact"/>
      <w:ind w:firstLine="460"/>
      <w:jc w:val="both"/>
    </w:pPr>
    <w:rPr>
      <w:sz w:val="19"/>
      <w:szCs w:val="19"/>
    </w:rPr>
  </w:style>
  <w:style w:type="character" w:customStyle="1" w:styleId="aff1">
    <w:name w:val="Название Знак"/>
    <w:rsid w:val="00733D28"/>
    <w:rPr>
      <w:rFonts w:ascii="Times New Roman" w:eastAsia="Times New Roman" w:hAnsi="Times New Roman" w:cs="Times New Roman"/>
      <w:b/>
      <w:color w:val="000000"/>
      <w:sz w:val="24"/>
      <w:szCs w:val="36"/>
      <w:shd w:val="clear" w:color="auto" w:fill="FFFFFF"/>
      <w:lang w:val="x-none" w:eastAsia="x-none"/>
    </w:rPr>
  </w:style>
  <w:style w:type="paragraph" w:customStyle="1" w:styleId="18">
    <w:name w:val="1"/>
    <w:basedOn w:val="a"/>
    <w:next w:val="a4"/>
    <w:uiPriority w:val="99"/>
    <w:unhideWhenUsed/>
    <w:rsid w:val="004963D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2">
    <w:name w:val="Содержимое таблицы"/>
    <w:basedOn w:val="a"/>
    <w:rsid w:val="003E4438"/>
    <w:pPr>
      <w:suppressLineNumbers/>
      <w:suppressAutoHyphens/>
      <w:spacing w:after="0" w:line="240" w:lineRule="auto"/>
    </w:pPr>
    <w:rPr>
      <w:rFonts w:ascii="Times New Roman" w:eastAsia="Tahoma" w:hAnsi="Times New Roman" w:cs="Droid Sans Devanagari"/>
      <w:kern w:val="2"/>
      <w:sz w:val="28"/>
      <w:szCs w:val="24"/>
      <w:lang w:eastAsia="zh-CN" w:bidi="hi-IN"/>
    </w:rPr>
  </w:style>
  <w:style w:type="paragraph" w:styleId="36">
    <w:name w:val="Body Text Indent 3"/>
    <w:basedOn w:val="a"/>
    <w:link w:val="37"/>
    <w:uiPriority w:val="99"/>
    <w:semiHidden/>
    <w:unhideWhenUsed/>
    <w:rsid w:val="002550F3"/>
    <w:pPr>
      <w:spacing w:after="120"/>
      <w:ind w:left="283"/>
    </w:pPr>
    <w:rPr>
      <w:sz w:val="16"/>
      <w:szCs w:val="16"/>
    </w:rPr>
  </w:style>
  <w:style w:type="character" w:customStyle="1" w:styleId="37">
    <w:name w:val="Основной текст с отступом 3 Знак"/>
    <w:basedOn w:val="a0"/>
    <w:link w:val="36"/>
    <w:uiPriority w:val="99"/>
    <w:semiHidden/>
    <w:rsid w:val="002550F3"/>
    <w:rPr>
      <w:sz w:val="16"/>
      <w:szCs w:val="16"/>
    </w:rPr>
  </w:style>
  <w:style w:type="paragraph" w:customStyle="1" w:styleId="c6">
    <w:name w:val="c6"/>
    <w:basedOn w:val="a"/>
    <w:rsid w:val="00186C1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c4">
    <w:name w:val="c1 c4"/>
    <w:basedOn w:val="a0"/>
    <w:rsid w:val="00042A4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9161912">
      <w:bodyDiv w:val="1"/>
      <w:marLeft w:val="0"/>
      <w:marRight w:val="0"/>
      <w:marTop w:val="0"/>
      <w:marBottom w:val="0"/>
      <w:divBdr>
        <w:top w:val="none" w:sz="0" w:space="0" w:color="auto"/>
        <w:left w:val="none" w:sz="0" w:space="0" w:color="auto"/>
        <w:bottom w:val="none" w:sz="0" w:space="0" w:color="auto"/>
        <w:right w:val="none" w:sz="0" w:space="0" w:color="auto"/>
      </w:divBdr>
    </w:div>
    <w:div w:id="495269718">
      <w:bodyDiv w:val="1"/>
      <w:marLeft w:val="0"/>
      <w:marRight w:val="0"/>
      <w:marTop w:val="0"/>
      <w:marBottom w:val="0"/>
      <w:divBdr>
        <w:top w:val="none" w:sz="0" w:space="0" w:color="auto"/>
        <w:left w:val="none" w:sz="0" w:space="0" w:color="auto"/>
        <w:bottom w:val="none" w:sz="0" w:space="0" w:color="auto"/>
        <w:right w:val="none" w:sz="0" w:space="0" w:color="auto"/>
      </w:divBdr>
    </w:div>
    <w:div w:id="498425840">
      <w:bodyDiv w:val="1"/>
      <w:marLeft w:val="0"/>
      <w:marRight w:val="0"/>
      <w:marTop w:val="0"/>
      <w:marBottom w:val="0"/>
      <w:divBdr>
        <w:top w:val="none" w:sz="0" w:space="0" w:color="auto"/>
        <w:left w:val="none" w:sz="0" w:space="0" w:color="auto"/>
        <w:bottom w:val="none" w:sz="0" w:space="0" w:color="auto"/>
        <w:right w:val="none" w:sz="0" w:space="0" w:color="auto"/>
      </w:divBdr>
    </w:div>
    <w:div w:id="635643946">
      <w:bodyDiv w:val="1"/>
      <w:marLeft w:val="0"/>
      <w:marRight w:val="0"/>
      <w:marTop w:val="0"/>
      <w:marBottom w:val="0"/>
      <w:divBdr>
        <w:top w:val="none" w:sz="0" w:space="0" w:color="auto"/>
        <w:left w:val="none" w:sz="0" w:space="0" w:color="auto"/>
        <w:bottom w:val="none" w:sz="0" w:space="0" w:color="auto"/>
        <w:right w:val="none" w:sz="0" w:space="0" w:color="auto"/>
      </w:divBdr>
    </w:div>
    <w:div w:id="638531977">
      <w:bodyDiv w:val="1"/>
      <w:marLeft w:val="0"/>
      <w:marRight w:val="0"/>
      <w:marTop w:val="0"/>
      <w:marBottom w:val="0"/>
      <w:divBdr>
        <w:top w:val="none" w:sz="0" w:space="0" w:color="auto"/>
        <w:left w:val="none" w:sz="0" w:space="0" w:color="auto"/>
        <w:bottom w:val="none" w:sz="0" w:space="0" w:color="auto"/>
        <w:right w:val="none" w:sz="0" w:space="0" w:color="auto"/>
      </w:divBdr>
    </w:div>
    <w:div w:id="831792596">
      <w:bodyDiv w:val="1"/>
      <w:marLeft w:val="0"/>
      <w:marRight w:val="0"/>
      <w:marTop w:val="0"/>
      <w:marBottom w:val="0"/>
      <w:divBdr>
        <w:top w:val="none" w:sz="0" w:space="0" w:color="auto"/>
        <w:left w:val="none" w:sz="0" w:space="0" w:color="auto"/>
        <w:bottom w:val="none" w:sz="0" w:space="0" w:color="auto"/>
        <w:right w:val="none" w:sz="0" w:space="0" w:color="auto"/>
      </w:divBdr>
    </w:div>
    <w:div w:id="833185892">
      <w:bodyDiv w:val="1"/>
      <w:marLeft w:val="0"/>
      <w:marRight w:val="0"/>
      <w:marTop w:val="0"/>
      <w:marBottom w:val="0"/>
      <w:divBdr>
        <w:top w:val="none" w:sz="0" w:space="0" w:color="auto"/>
        <w:left w:val="none" w:sz="0" w:space="0" w:color="auto"/>
        <w:bottom w:val="none" w:sz="0" w:space="0" w:color="auto"/>
        <w:right w:val="none" w:sz="0" w:space="0" w:color="auto"/>
      </w:divBdr>
    </w:div>
    <w:div w:id="1268732146">
      <w:bodyDiv w:val="1"/>
      <w:marLeft w:val="0"/>
      <w:marRight w:val="0"/>
      <w:marTop w:val="0"/>
      <w:marBottom w:val="0"/>
      <w:divBdr>
        <w:top w:val="none" w:sz="0" w:space="0" w:color="auto"/>
        <w:left w:val="none" w:sz="0" w:space="0" w:color="auto"/>
        <w:bottom w:val="none" w:sz="0" w:space="0" w:color="auto"/>
        <w:right w:val="none" w:sz="0" w:space="0" w:color="auto"/>
      </w:divBdr>
    </w:div>
    <w:div w:id="1418864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lang-8.com/" TargetMode="External"/><Relationship Id="rId13" Type="http://schemas.openxmlformats.org/officeDocument/2006/relationships/diagramData" Target="diagrams/data1.xml"/><Relationship Id="rId18" Type="http://schemas.openxmlformats.org/officeDocument/2006/relationships/image" Target="media/image2.png"/><Relationship Id="rId26" Type="http://schemas.openxmlformats.org/officeDocument/2006/relationships/hyperlink" Target="https://ru.wikipedia.org/wiki/%D0%98%D1%80%D0%BB%D0%B0%D0%BD%D0%B4%D0%B8%D1%8F" TargetMode="External"/><Relationship Id="rId39" Type="http://schemas.openxmlformats.org/officeDocument/2006/relationships/hyperlink" Target="https://scicenter.online/oge-istorya-scicenter/rabota-istoricheskoy-kartoy-160065.html" TargetMode="External"/><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image" Target="media/image14.png"/><Relationship Id="rId42" Type="http://schemas.openxmlformats.org/officeDocument/2006/relationships/hyperlink" Target="https://pedsovet.org/beta/article/kak-ispolzovat-video-na-uroke"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jpeg"/><Relationship Id="rId17" Type="http://schemas.microsoft.com/office/2007/relationships/diagramDrawing" Target="diagrams/drawing1.xml"/><Relationship Id="rId25" Type="http://schemas.openxmlformats.org/officeDocument/2006/relationships/hyperlink" Target="https://ru.wikipedia.org/wiki/%D0%91%D1%83%D1%80%D1%80%D0%B5%D0%BD" TargetMode="External"/><Relationship Id="rId33" Type="http://schemas.openxmlformats.org/officeDocument/2006/relationships/hyperlink" Target="http://didaktor.ru/priyom-pedagogicheskoj-texniki-otsrochennaya-otgadka/" TargetMode="External"/><Relationship Id="rId38" Type="http://schemas.openxmlformats.org/officeDocument/2006/relationships/hyperlink" Target="http://www.26313-543krasnogvar.edusite.ru/p119aa1.html"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diagramColors" Target="diagrams/colors1.xml"/><Relationship Id="rId20" Type="http://schemas.openxmlformats.org/officeDocument/2006/relationships/image" Target="media/image4.png"/><Relationship Id="rId29" Type="http://schemas.openxmlformats.org/officeDocument/2006/relationships/image" Target="media/image11.png"/><Relationship Id="rId41" Type="http://schemas.openxmlformats.org/officeDocument/2006/relationships/hyperlink" Target="https://infourok.ru/formi-i-metodi-podgotovki-obuchayuschihsya-k-sdache-ege-po-istorii-i-obschestvoznaniyu-759499.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nglishbaby.com/" TargetMode="External"/><Relationship Id="rId24" Type="http://schemas.openxmlformats.org/officeDocument/2006/relationships/image" Target="media/image8.jpeg"/><Relationship Id="rId32" Type="http://schemas.openxmlformats.org/officeDocument/2006/relationships/hyperlink" Target="https://www.youtube.com/watch?v=m67curWtS-o" TargetMode="External"/><Relationship Id="rId37" Type="http://schemas.openxmlformats.org/officeDocument/2006/relationships/hyperlink" Target="http://mousoh135.ucoz.ru/publ/urok_praktikum_kak_forma_organizacii_uchebnogo_processa_pri_obuchenii_predmetam_estestvenno_nauchnogo_cikla/1-1-0-19" TargetMode="External"/><Relationship Id="rId40" Type="http://schemas.openxmlformats.org/officeDocument/2006/relationships/hyperlink" Target="https://infourok.ru/metodicheskie-priemi-pri-izuchenii-istoricheskih-lichnostey-1741064.html"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diagramQuickStyle" Target="diagrams/quickStyle1.xml"/><Relationship Id="rId23" Type="http://schemas.openxmlformats.org/officeDocument/2006/relationships/image" Target="media/image7.jpeg"/><Relationship Id="rId28" Type="http://schemas.openxmlformats.org/officeDocument/2006/relationships/image" Target="media/image10.png"/><Relationship Id="rId36" Type="http://schemas.openxmlformats.org/officeDocument/2006/relationships/hyperlink" Target="https://www.youtube.com/watch?v=lbDQL8o3Ne8" TargetMode="External"/><Relationship Id="rId10" Type="http://schemas.openxmlformats.org/officeDocument/2006/relationships/hyperlink" Target="http://mylanguageexchange.com/" TargetMode="External"/><Relationship Id="rId19" Type="http://schemas.openxmlformats.org/officeDocument/2006/relationships/image" Target="media/image3.png"/><Relationship Id="rId31" Type="http://schemas.openxmlformats.org/officeDocument/2006/relationships/image" Target="media/image13.png"/><Relationship Id="rId44"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hyperlink" Target="http://www.myhappyplanet.com/" TargetMode="External"/><Relationship Id="rId14" Type="http://schemas.openxmlformats.org/officeDocument/2006/relationships/diagramLayout" Target="diagrams/layout1.xml"/><Relationship Id="rId22" Type="http://schemas.openxmlformats.org/officeDocument/2006/relationships/image" Target="media/image6.jpeg"/><Relationship Id="rId27" Type="http://schemas.openxmlformats.org/officeDocument/2006/relationships/image" Target="media/image9.jpeg"/><Relationship Id="rId30" Type="http://schemas.openxmlformats.org/officeDocument/2006/relationships/image" Target="media/image12.png"/><Relationship Id="rId35" Type="http://schemas.openxmlformats.org/officeDocument/2006/relationships/hyperlink" Target="https://www.youtube.com/watch?v=gJpGNm8g9ZQ" TargetMode="External"/><Relationship Id="rId43" Type="http://schemas.openxmlformats.org/officeDocument/2006/relationships/image" Target="media/image15.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3DB1422-4DD1-452E-9A64-4A1B681B0DEC}"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endParaRPr lang="ru-RU"/>
        </a:p>
      </dgm:t>
    </dgm:pt>
    <dgm:pt modelId="{DC5E13D0-398E-4ADD-94C7-3F971CCD8439}">
      <dgm:prSet phldrT="[Текст]"/>
      <dgm:spPr>
        <a:xfrm>
          <a:off x="2268140" y="362409"/>
          <a:ext cx="1701105" cy="108020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buNone/>
          </a:pPr>
          <a:r>
            <a:rPr lang="ru-RU" b="1">
              <a:solidFill>
                <a:sysClr val="windowText" lastClr="000000">
                  <a:hueOff val="0"/>
                  <a:satOff val="0"/>
                  <a:lumOff val="0"/>
                  <a:alphaOff val="0"/>
                </a:sysClr>
              </a:solidFill>
              <a:latin typeface="Times New Roman" pitchFamily="18" charset="0"/>
              <a:ea typeface="+mn-ea"/>
              <a:cs typeface="Times New Roman" pitchFamily="18" charset="0"/>
            </a:rPr>
            <a:t>Группы дифференциации</a:t>
          </a:r>
        </a:p>
      </dgm:t>
    </dgm:pt>
    <dgm:pt modelId="{520D5EE4-CBA1-46D4-8EC0-E187CD42B0A6}" type="parTrans" cxnId="{F9050BC2-666B-4989-9B3A-21B5E43DFEB3}">
      <dgm:prSet/>
      <dgm:spPr/>
      <dgm:t>
        <a:bodyPr/>
        <a:lstStyle/>
        <a:p>
          <a:pPr algn="ctr"/>
          <a:endParaRPr lang="ru-RU"/>
        </a:p>
      </dgm:t>
    </dgm:pt>
    <dgm:pt modelId="{897BEB48-039B-427C-91EC-00C30B28745F}" type="sibTrans" cxnId="{F9050BC2-666B-4989-9B3A-21B5E43DFEB3}">
      <dgm:prSet/>
      <dgm:spPr/>
      <dgm:t>
        <a:bodyPr/>
        <a:lstStyle/>
        <a:p>
          <a:pPr algn="ctr"/>
          <a:endParaRPr lang="ru-RU"/>
        </a:p>
      </dgm:t>
    </dgm:pt>
    <dgm:pt modelId="{EED1CC6A-3ABE-49A0-9FAD-CAB43B863A97}">
      <dgm:prSet phldrT="[Текст]"/>
      <dgm:spPr>
        <a:xfrm>
          <a:off x="189011" y="1937349"/>
          <a:ext cx="1701105" cy="108020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buNone/>
          </a:pPr>
          <a:r>
            <a:rPr lang="ru-RU">
              <a:solidFill>
                <a:sysClr val="windowText" lastClr="000000">
                  <a:hueOff val="0"/>
                  <a:satOff val="0"/>
                  <a:lumOff val="0"/>
                  <a:alphaOff val="0"/>
                </a:sysClr>
              </a:solidFill>
              <a:latin typeface="Times New Roman" pitchFamily="18" charset="0"/>
              <a:ea typeface="+mn-ea"/>
              <a:cs typeface="Times New Roman" pitchFamily="18" charset="0"/>
            </a:rPr>
            <a:t>1 группа</a:t>
          </a:r>
        </a:p>
        <a:p>
          <a:pPr algn="ctr">
            <a:buNone/>
          </a:pPr>
          <a:r>
            <a:rPr lang="ru-RU">
              <a:solidFill>
                <a:sysClr val="windowText" lastClr="000000">
                  <a:hueOff val="0"/>
                  <a:satOff val="0"/>
                  <a:lumOff val="0"/>
                  <a:alphaOff val="0"/>
                </a:sysClr>
              </a:solidFill>
              <a:latin typeface="Times New Roman" pitchFamily="18" charset="0"/>
              <a:ea typeface="+mn-ea"/>
              <a:cs typeface="Times New Roman" pitchFamily="18" charset="0"/>
            </a:rPr>
            <a:t>высокий уровень </a:t>
          </a:r>
        </a:p>
        <a:p>
          <a:pPr algn="ctr">
            <a:buNone/>
          </a:pPr>
          <a:r>
            <a:rPr lang="ru-RU">
              <a:solidFill>
                <a:sysClr val="windowText" lastClr="000000">
                  <a:hueOff val="0"/>
                  <a:satOff val="0"/>
                  <a:lumOff val="0"/>
                  <a:alphaOff val="0"/>
                </a:sysClr>
              </a:solidFill>
              <a:latin typeface="Times New Roman" pitchFamily="18" charset="0"/>
              <a:ea typeface="+mn-ea"/>
              <a:cs typeface="Times New Roman" pitchFamily="18" charset="0"/>
            </a:rPr>
            <a:t>могут работать самостоятельно </a:t>
          </a:r>
        </a:p>
      </dgm:t>
    </dgm:pt>
    <dgm:pt modelId="{B972EAAB-3543-4B5D-8C4C-E5109D9FC558}" type="parTrans" cxnId="{E9B20788-C306-4886-B2BE-C0C8AA1EDC5A}">
      <dgm:prSet/>
      <dgm:spPr>
        <a:xfrm>
          <a:off x="850552" y="1263050"/>
          <a:ext cx="2079128" cy="494738"/>
        </a:xfrm>
        <a:custGeom>
          <a:avLst/>
          <a:gdLst/>
          <a:ahLst/>
          <a:cxnLst/>
          <a:rect l="0" t="0" r="0" b="0"/>
          <a:pathLst>
            <a:path>
              <a:moveTo>
                <a:pt x="2079128" y="0"/>
              </a:moveTo>
              <a:lnTo>
                <a:pt x="2079128" y="337149"/>
              </a:lnTo>
              <a:lnTo>
                <a:pt x="0" y="337149"/>
              </a:lnTo>
              <a:lnTo>
                <a:pt x="0" y="494738"/>
              </a:lnTo>
            </a:path>
          </a:pathLst>
        </a:custGeom>
        <a:noFill/>
        <a:ln w="25400" cap="flat" cmpd="sng" algn="ctr">
          <a:solidFill>
            <a:srgbClr val="4F81BD">
              <a:shade val="60000"/>
              <a:hueOff val="0"/>
              <a:satOff val="0"/>
              <a:lumOff val="0"/>
              <a:alphaOff val="0"/>
            </a:srgbClr>
          </a:solidFill>
          <a:prstDash val="solid"/>
        </a:ln>
        <a:effectLst/>
      </dgm:spPr>
      <dgm:t>
        <a:bodyPr/>
        <a:lstStyle/>
        <a:p>
          <a:pPr algn="ctr"/>
          <a:endParaRPr lang="ru-RU"/>
        </a:p>
      </dgm:t>
    </dgm:pt>
    <dgm:pt modelId="{2670C3A9-221D-4B71-BB96-F92156515192}" type="sibTrans" cxnId="{E9B20788-C306-4886-B2BE-C0C8AA1EDC5A}">
      <dgm:prSet/>
      <dgm:spPr/>
      <dgm:t>
        <a:bodyPr/>
        <a:lstStyle/>
        <a:p>
          <a:pPr algn="ctr"/>
          <a:endParaRPr lang="ru-RU"/>
        </a:p>
      </dgm:t>
    </dgm:pt>
    <dgm:pt modelId="{732020A9-D774-46FA-87E5-EF10A25CEA3C}">
      <dgm:prSet phldrT="[Текст]"/>
      <dgm:spPr>
        <a:xfrm>
          <a:off x="2268140" y="1937349"/>
          <a:ext cx="1701105" cy="108020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buNone/>
          </a:pPr>
          <a:r>
            <a:rPr lang="ru-RU">
              <a:solidFill>
                <a:sysClr val="windowText" lastClr="000000">
                  <a:hueOff val="0"/>
                  <a:satOff val="0"/>
                  <a:lumOff val="0"/>
                  <a:alphaOff val="0"/>
                </a:sysClr>
              </a:solidFill>
              <a:latin typeface="Times New Roman" pitchFamily="18" charset="0"/>
              <a:ea typeface="+mn-ea"/>
              <a:cs typeface="Times New Roman" pitchFamily="18" charset="0"/>
            </a:rPr>
            <a:t>2 группа</a:t>
          </a:r>
        </a:p>
        <a:p>
          <a:pPr algn="ctr">
            <a:buNone/>
          </a:pPr>
          <a:r>
            <a:rPr lang="ru-RU">
              <a:solidFill>
                <a:sysClr val="windowText" lastClr="000000">
                  <a:hueOff val="0"/>
                  <a:satOff val="0"/>
                  <a:lumOff val="0"/>
                  <a:alphaOff val="0"/>
                </a:sysClr>
              </a:solidFill>
              <a:latin typeface="Times New Roman" pitchFamily="18" charset="0"/>
              <a:ea typeface="+mn-ea"/>
              <a:cs typeface="Times New Roman" pitchFamily="18" charset="0"/>
            </a:rPr>
            <a:t>средний уровень</a:t>
          </a:r>
        </a:p>
        <a:p>
          <a:pPr algn="ctr">
            <a:buNone/>
          </a:pPr>
          <a:r>
            <a:rPr lang="ru-RU">
              <a:solidFill>
                <a:sysClr val="windowText" lastClr="000000">
                  <a:hueOff val="0"/>
                  <a:satOff val="0"/>
                  <a:lumOff val="0"/>
                  <a:alphaOff val="0"/>
                </a:sysClr>
              </a:solidFill>
              <a:latin typeface="Times New Roman" pitchFamily="18" charset="0"/>
              <a:ea typeface="+mn-ea"/>
              <a:cs typeface="Times New Roman" pitchFamily="18" charset="0"/>
            </a:rPr>
            <a:t> могут применять разобранный алгоритм</a:t>
          </a:r>
        </a:p>
      </dgm:t>
    </dgm:pt>
    <dgm:pt modelId="{E9E299A1-7017-42CB-8B6A-2325A637176F}" type="parTrans" cxnId="{23B4D456-E4FE-4CC1-B807-4D1671C7ECBA}">
      <dgm:prSet/>
      <dgm:spPr>
        <a:xfrm>
          <a:off x="2883961" y="1263050"/>
          <a:ext cx="91440" cy="494738"/>
        </a:xfrm>
        <a:custGeom>
          <a:avLst/>
          <a:gdLst/>
          <a:ahLst/>
          <a:cxnLst/>
          <a:rect l="0" t="0" r="0" b="0"/>
          <a:pathLst>
            <a:path>
              <a:moveTo>
                <a:pt x="45720" y="0"/>
              </a:moveTo>
              <a:lnTo>
                <a:pt x="45720" y="494738"/>
              </a:lnTo>
            </a:path>
          </a:pathLst>
        </a:custGeom>
        <a:noFill/>
        <a:ln w="25400" cap="flat" cmpd="sng" algn="ctr">
          <a:solidFill>
            <a:srgbClr val="4F81BD">
              <a:shade val="60000"/>
              <a:hueOff val="0"/>
              <a:satOff val="0"/>
              <a:lumOff val="0"/>
              <a:alphaOff val="0"/>
            </a:srgbClr>
          </a:solidFill>
          <a:prstDash val="solid"/>
        </a:ln>
        <a:effectLst/>
      </dgm:spPr>
      <dgm:t>
        <a:bodyPr/>
        <a:lstStyle/>
        <a:p>
          <a:pPr algn="ctr"/>
          <a:endParaRPr lang="ru-RU"/>
        </a:p>
      </dgm:t>
    </dgm:pt>
    <dgm:pt modelId="{FFC7C739-9876-4673-953A-C169C381F3F3}" type="sibTrans" cxnId="{23B4D456-E4FE-4CC1-B807-4D1671C7ECBA}">
      <dgm:prSet/>
      <dgm:spPr/>
      <dgm:t>
        <a:bodyPr/>
        <a:lstStyle/>
        <a:p>
          <a:pPr algn="ctr"/>
          <a:endParaRPr lang="ru-RU"/>
        </a:p>
      </dgm:t>
    </dgm:pt>
    <dgm:pt modelId="{332CD9F3-7116-473E-93F0-357C6D199E3E}">
      <dgm:prSet/>
      <dgm:spPr>
        <a:xfrm>
          <a:off x="4347269" y="1937349"/>
          <a:ext cx="1701105" cy="108020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buNone/>
          </a:pPr>
          <a:r>
            <a:rPr lang="ru-RU">
              <a:solidFill>
                <a:sysClr val="windowText" lastClr="000000">
                  <a:hueOff val="0"/>
                  <a:satOff val="0"/>
                  <a:lumOff val="0"/>
                  <a:alphaOff val="0"/>
                </a:sysClr>
              </a:solidFill>
              <a:latin typeface="Times New Roman" pitchFamily="18" charset="0"/>
              <a:ea typeface="+mn-ea"/>
              <a:cs typeface="Times New Roman" pitchFamily="18" charset="0"/>
            </a:rPr>
            <a:t>3 группа</a:t>
          </a:r>
        </a:p>
        <a:p>
          <a:pPr algn="ctr">
            <a:buNone/>
          </a:pPr>
          <a:r>
            <a:rPr lang="ru-RU">
              <a:solidFill>
                <a:sysClr val="windowText" lastClr="000000">
                  <a:hueOff val="0"/>
                  <a:satOff val="0"/>
                  <a:lumOff val="0"/>
                  <a:alphaOff val="0"/>
                </a:sysClr>
              </a:solidFill>
              <a:latin typeface="Times New Roman" pitchFamily="18" charset="0"/>
              <a:ea typeface="+mn-ea"/>
              <a:cs typeface="Times New Roman" pitchFamily="18" charset="0"/>
            </a:rPr>
            <a:t>низкий уровень</a:t>
          </a:r>
        </a:p>
        <a:p>
          <a:pPr algn="ctr">
            <a:buNone/>
          </a:pPr>
          <a:r>
            <a:rPr lang="ru-RU">
              <a:solidFill>
                <a:sysClr val="windowText" lastClr="000000">
                  <a:hueOff val="0"/>
                  <a:satOff val="0"/>
                  <a:lumOff val="0"/>
                  <a:alphaOff val="0"/>
                </a:sysClr>
              </a:solidFill>
              <a:latin typeface="Times New Roman" pitchFamily="18" charset="0"/>
              <a:ea typeface="+mn-ea"/>
              <a:cs typeface="Times New Roman" pitchFamily="18" charset="0"/>
            </a:rPr>
            <a:t>могут выполнять задания по образцу</a:t>
          </a:r>
        </a:p>
      </dgm:t>
    </dgm:pt>
    <dgm:pt modelId="{05ECA64F-0A4C-4524-A289-C5A58103BB83}" type="parTrans" cxnId="{41249A18-88B0-4B83-B12F-5193698568BC}">
      <dgm:prSet/>
      <dgm:spPr>
        <a:xfrm>
          <a:off x="2929681" y="1263050"/>
          <a:ext cx="2079128" cy="494738"/>
        </a:xfrm>
        <a:custGeom>
          <a:avLst/>
          <a:gdLst/>
          <a:ahLst/>
          <a:cxnLst/>
          <a:rect l="0" t="0" r="0" b="0"/>
          <a:pathLst>
            <a:path>
              <a:moveTo>
                <a:pt x="0" y="0"/>
              </a:moveTo>
              <a:lnTo>
                <a:pt x="0" y="337149"/>
              </a:lnTo>
              <a:lnTo>
                <a:pt x="2079128" y="337149"/>
              </a:lnTo>
              <a:lnTo>
                <a:pt x="2079128" y="494738"/>
              </a:lnTo>
            </a:path>
          </a:pathLst>
        </a:custGeom>
        <a:noFill/>
        <a:ln w="25400" cap="flat" cmpd="sng" algn="ctr">
          <a:solidFill>
            <a:srgbClr val="4F81BD">
              <a:shade val="60000"/>
              <a:hueOff val="0"/>
              <a:satOff val="0"/>
              <a:lumOff val="0"/>
              <a:alphaOff val="0"/>
            </a:srgbClr>
          </a:solidFill>
          <a:prstDash val="solid"/>
        </a:ln>
        <a:effectLst/>
      </dgm:spPr>
      <dgm:t>
        <a:bodyPr/>
        <a:lstStyle/>
        <a:p>
          <a:pPr algn="ctr"/>
          <a:endParaRPr lang="ru-RU"/>
        </a:p>
      </dgm:t>
    </dgm:pt>
    <dgm:pt modelId="{EC2CD1FE-0024-4B1F-8D8C-D5FD356BED8D}" type="sibTrans" cxnId="{41249A18-88B0-4B83-B12F-5193698568BC}">
      <dgm:prSet/>
      <dgm:spPr/>
      <dgm:t>
        <a:bodyPr/>
        <a:lstStyle/>
        <a:p>
          <a:pPr algn="ctr"/>
          <a:endParaRPr lang="ru-RU"/>
        </a:p>
      </dgm:t>
    </dgm:pt>
    <dgm:pt modelId="{B05E8329-0196-45B2-AB16-E352EF4362A2}" type="pres">
      <dgm:prSet presAssocID="{43DB1422-4DD1-452E-9A64-4A1B681B0DEC}" presName="hierChild1" presStyleCnt="0">
        <dgm:presLayoutVars>
          <dgm:chPref val="1"/>
          <dgm:dir/>
          <dgm:animOne val="branch"/>
          <dgm:animLvl val="lvl"/>
          <dgm:resizeHandles/>
        </dgm:presLayoutVars>
      </dgm:prSet>
      <dgm:spPr/>
    </dgm:pt>
    <dgm:pt modelId="{DEF72539-A98C-4C20-A248-693FF76A947F}" type="pres">
      <dgm:prSet presAssocID="{DC5E13D0-398E-4ADD-94C7-3F971CCD8439}" presName="hierRoot1" presStyleCnt="0"/>
      <dgm:spPr/>
    </dgm:pt>
    <dgm:pt modelId="{7CCC9CEC-B9DE-46EC-AF65-051E97F9BB65}" type="pres">
      <dgm:prSet presAssocID="{DC5E13D0-398E-4ADD-94C7-3F971CCD8439}" presName="composite" presStyleCnt="0"/>
      <dgm:spPr/>
    </dgm:pt>
    <dgm:pt modelId="{C586F3DD-5488-48D4-B70C-928B99301D6E}" type="pres">
      <dgm:prSet presAssocID="{DC5E13D0-398E-4ADD-94C7-3F971CCD8439}" presName="background" presStyleLbl="node0" presStyleIdx="0" presStyleCnt="1"/>
      <dgm:spPr>
        <a:xfrm>
          <a:off x="2079128" y="182848"/>
          <a:ext cx="1701105" cy="108020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16EC3839-1AFB-4C9F-B00F-FCF8164DFA1D}" type="pres">
      <dgm:prSet presAssocID="{DC5E13D0-398E-4ADD-94C7-3F971CCD8439}" presName="text" presStyleLbl="fgAcc0" presStyleIdx="0" presStyleCnt="1">
        <dgm:presLayoutVars>
          <dgm:chPref val="3"/>
        </dgm:presLayoutVars>
      </dgm:prSet>
      <dgm:spPr/>
    </dgm:pt>
    <dgm:pt modelId="{BCD5F08F-906C-4BC7-BA2C-16AF7F246DB1}" type="pres">
      <dgm:prSet presAssocID="{DC5E13D0-398E-4ADD-94C7-3F971CCD8439}" presName="hierChild2" presStyleCnt="0"/>
      <dgm:spPr/>
    </dgm:pt>
    <dgm:pt modelId="{27377050-EF87-4939-9C9B-72C9C82D879B}" type="pres">
      <dgm:prSet presAssocID="{B972EAAB-3543-4B5D-8C4C-E5109D9FC558}" presName="Name10" presStyleLbl="parChTrans1D2" presStyleIdx="0" presStyleCnt="3"/>
      <dgm:spPr/>
    </dgm:pt>
    <dgm:pt modelId="{6B08C3F4-BA8E-430C-A882-9222E63DC184}" type="pres">
      <dgm:prSet presAssocID="{EED1CC6A-3ABE-49A0-9FAD-CAB43B863A97}" presName="hierRoot2" presStyleCnt="0"/>
      <dgm:spPr/>
    </dgm:pt>
    <dgm:pt modelId="{14DE2B26-6AEE-4597-A579-C3131C4025E9}" type="pres">
      <dgm:prSet presAssocID="{EED1CC6A-3ABE-49A0-9FAD-CAB43B863A97}" presName="composite2" presStyleCnt="0"/>
      <dgm:spPr/>
    </dgm:pt>
    <dgm:pt modelId="{9ED0E15B-A2C8-4144-A354-37DF99B35CB0}" type="pres">
      <dgm:prSet presAssocID="{EED1CC6A-3ABE-49A0-9FAD-CAB43B863A97}" presName="background2" presStyleLbl="node2" presStyleIdx="0" presStyleCnt="3"/>
      <dgm:spPr>
        <a:xfrm>
          <a:off x="0" y="1757788"/>
          <a:ext cx="1701105" cy="108020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3FDA2B22-12C7-4F1E-8332-AF50441D8285}" type="pres">
      <dgm:prSet presAssocID="{EED1CC6A-3ABE-49A0-9FAD-CAB43B863A97}" presName="text2" presStyleLbl="fgAcc2" presStyleIdx="0" presStyleCnt="3">
        <dgm:presLayoutVars>
          <dgm:chPref val="3"/>
        </dgm:presLayoutVars>
      </dgm:prSet>
      <dgm:spPr/>
    </dgm:pt>
    <dgm:pt modelId="{8836E8CF-61B4-495C-B5C5-068E3CD13044}" type="pres">
      <dgm:prSet presAssocID="{EED1CC6A-3ABE-49A0-9FAD-CAB43B863A97}" presName="hierChild3" presStyleCnt="0"/>
      <dgm:spPr/>
    </dgm:pt>
    <dgm:pt modelId="{BF7CD37C-FAE2-46A6-AF93-17514B9F8733}" type="pres">
      <dgm:prSet presAssocID="{E9E299A1-7017-42CB-8B6A-2325A637176F}" presName="Name10" presStyleLbl="parChTrans1D2" presStyleIdx="1" presStyleCnt="3"/>
      <dgm:spPr/>
    </dgm:pt>
    <dgm:pt modelId="{B1F9D7DE-A7EF-4EFE-B4C5-017D2542242D}" type="pres">
      <dgm:prSet presAssocID="{732020A9-D774-46FA-87E5-EF10A25CEA3C}" presName="hierRoot2" presStyleCnt="0"/>
      <dgm:spPr/>
    </dgm:pt>
    <dgm:pt modelId="{501332E8-99DC-4867-95AD-B45E58EB2AA8}" type="pres">
      <dgm:prSet presAssocID="{732020A9-D774-46FA-87E5-EF10A25CEA3C}" presName="composite2" presStyleCnt="0"/>
      <dgm:spPr/>
    </dgm:pt>
    <dgm:pt modelId="{A5EA3991-EE0F-4D25-9480-E07A6B6C4B02}" type="pres">
      <dgm:prSet presAssocID="{732020A9-D774-46FA-87E5-EF10A25CEA3C}" presName="background2" presStyleLbl="node2" presStyleIdx="1" presStyleCnt="3"/>
      <dgm:spPr>
        <a:xfrm>
          <a:off x="2079128" y="1757788"/>
          <a:ext cx="1701105" cy="108020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2E2D55B7-CC7A-4C99-854F-5AC33D3B8826}" type="pres">
      <dgm:prSet presAssocID="{732020A9-D774-46FA-87E5-EF10A25CEA3C}" presName="text2" presStyleLbl="fgAcc2" presStyleIdx="1" presStyleCnt="3">
        <dgm:presLayoutVars>
          <dgm:chPref val="3"/>
        </dgm:presLayoutVars>
      </dgm:prSet>
      <dgm:spPr/>
    </dgm:pt>
    <dgm:pt modelId="{F74C2A32-E069-4C30-A78C-32556B2F62E8}" type="pres">
      <dgm:prSet presAssocID="{732020A9-D774-46FA-87E5-EF10A25CEA3C}" presName="hierChild3" presStyleCnt="0"/>
      <dgm:spPr/>
    </dgm:pt>
    <dgm:pt modelId="{D9E57168-AE70-407B-88F3-129DACBA0B26}" type="pres">
      <dgm:prSet presAssocID="{05ECA64F-0A4C-4524-A289-C5A58103BB83}" presName="Name10" presStyleLbl="parChTrans1D2" presStyleIdx="2" presStyleCnt="3"/>
      <dgm:spPr/>
    </dgm:pt>
    <dgm:pt modelId="{CC39FB33-BC01-4E71-9F95-BEB01613F551}" type="pres">
      <dgm:prSet presAssocID="{332CD9F3-7116-473E-93F0-357C6D199E3E}" presName="hierRoot2" presStyleCnt="0"/>
      <dgm:spPr/>
    </dgm:pt>
    <dgm:pt modelId="{AF15D6AF-5F2A-439A-8983-B08A36D7DB72}" type="pres">
      <dgm:prSet presAssocID="{332CD9F3-7116-473E-93F0-357C6D199E3E}" presName="composite2" presStyleCnt="0"/>
      <dgm:spPr/>
    </dgm:pt>
    <dgm:pt modelId="{88F5344C-8414-4DCB-8918-F9F6B4082AC9}" type="pres">
      <dgm:prSet presAssocID="{332CD9F3-7116-473E-93F0-357C6D199E3E}" presName="background2" presStyleLbl="node2" presStyleIdx="2" presStyleCnt="3"/>
      <dgm:spPr>
        <a:xfrm>
          <a:off x="4158257" y="1757788"/>
          <a:ext cx="1701105" cy="108020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7BEEB85A-67E7-4FE4-BA7B-0128CDDB256A}" type="pres">
      <dgm:prSet presAssocID="{332CD9F3-7116-473E-93F0-357C6D199E3E}" presName="text2" presStyleLbl="fgAcc2" presStyleIdx="2" presStyleCnt="3">
        <dgm:presLayoutVars>
          <dgm:chPref val="3"/>
        </dgm:presLayoutVars>
      </dgm:prSet>
      <dgm:spPr/>
    </dgm:pt>
    <dgm:pt modelId="{EBE4ADA9-9AEA-44CE-9941-E156438184D4}" type="pres">
      <dgm:prSet presAssocID="{332CD9F3-7116-473E-93F0-357C6D199E3E}" presName="hierChild3" presStyleCnt="0"/>
      <dgm:spPr/>
    </dgm:pt>
  </dgm:ptLst>
  <dgm:cxnLst>
    <dgm:cxn modelId="{DDBF6C07-7164-4B1A-9DD9-65D3573BCE02}" type="presOf" srcId="{43DB1422-4DD1-452E-9A64-4A1B681B0DEC}" destId="{B05E8329-0196-45B2-AB16-E352EF4362A2}" srcOrd="0" destOrd="0" presId="urn:microsoft.com/office/officeart/2005/8/layout/hierarchy1"/>
    <dgm:cxn modelId="{2CC7E117-8842-4BCD-8100-B00230B04B90}" type="presOf" srcId="{EED1CC6A-3ABE-49A0-9FAD-CAB43B863A97}" destId="{3FDA2B22-12C7-4F1E-8332-AF50441D8285}" srcOrd="0" destOrd="0" presId="urn:microsoft.com/office/officeart/2005/8/layout/hierarchy1"/>
    <dgm:cxn modelId="{41249A18-88B0-4B83-B12F-5193698568BC}" srcId="{DC5E13D0-398E-4ADD-94C7-3F971CCD8439}" destId="{332CD9F3-7116-473E-93F0-357C6D199E3E}" srcOrd="2" destOrd="0" parTransId="{05ECA64F-0A4C-4524-A289-C5A58103BB83}" sibTransId="{EC2CD1FE-0024-4B1F-8D8C-D5FD356BED8D}"/>
    <dgm:cxn modelId="{1059D31A-B2B2-466B-BF6C-1F93D564A8E4}" type="presOf" srcId="{E9E299A1-7017-42CB-8B6A-2325A637176F}" destId="{BF7CD37C-FAE2-46A6-AF93-17514B9F8733}" srcOrd="0" destOrd="0" presId="urn:microsoft.com/office/officeart/2005/8/layout/hierarchy1"/>
    <dgm:cxn modelId="{8112301F-4C72-4AF3-A2B9-216F2B393455}" type="presOf" srcId="{732020A9-D774-46FA-87E5-EF10A25CEA3C}" destId="{2E2D55B7-CC7A-4C99-854F-5AC33D3B8826}" srcOrd="0" destOrd="0" presId="urn:microsoft.com/office/officeart/2005/8/layout/hierarchy1"/>
    <dgm:cxn modelId="{3BD36E45-0513-4379-B5B1-E3EA21B5DEEA}" type="presOf" srcId="{DC5E13D0-398E-4ADD-94C7-3F971CCD8439}" destId="{16EC3839-1AFB-4C9F-B00F-FCF8164DFA1D}" srcOrd="0" destOrd="0" presId="urn:microsoft.com/office/officeart/2005/8/layout/hierarchy1"/>
    <dgm:cxn modelId="{AD2DA94F-7540-41CC-AEF8-0592EBEDC045}" type="presOf" srcId="{B972EAAB-3543-4B5D-8C4C-E5109D9FC558}" destId="{27377050-EF87-4939-9C9B-72C9C82D879B}" srcOrd="0" destOrd="0" presId="urn:microsoft.com/office/officeart/2005/8/layout/hierarchy1"/>
    <dgm:cxn modelId="{23B4D456-E4FE-4CC1-B807-4D1671C7ECBA}" srcId="{DC5E13D0-398E-4ADD-94C7-3F971CCD8439}" destId="{732020A9-D774-46FA-87E5-EF10A25CEA3C}" srcOrd="1" destOrd="0" parTransId="{E9E299A1-7017-42CB-8B6A-2325A637176F}" sibTransId="{FFC7C739-9876-4673-953A-C169C381F3F3}"/>
    <dgm:cxn modelId="{EADEC781-20CE-421E-B172-E7AC57AB9496}" type="presOf" srcId="{332CD9F3-7116-473E-93F0-357C6D199E3E}" destId="{7BEEB85A-67E7-4FE4-BA7B-0128CDDB256A}" srcOrd="0" destOrd="0" presId="urn:microsoft.com/office/officeart/2005/8/layout/hierarchy1"/>
    <dgm:cxn modelId="{E9B20788-C306-4886-B2BE-C0C8AA1EDC5A}" srcId="{DC5E13D0-398E-4ADD-94C7-3F971CCD8439}" destId="{EED1CC6A-3ABE-49A0-9FAD-CAB43B863A97}" srcOrd="0" destOrd="0" parTransId="{B972EAAB-3543-4B5D-8C4C-E5109D9FC558}" sibTransId="{2670C3A9-221D-4B71-BB96-F92156515192}"/>
    <dgm:cxn modelId="{F9050BC2-666B-4989-9B3A-21B5E43DFEB3}" srcId="{43DB1422-4DD1-452E-9A64-4A1B681B0DEC}" destId="{DC5E13D0-398E-4ADD-94C7-3F971CCD8439}" srcOrd="0" destOrd="0" parTransId="{520D5EE4-CBA1-46D4-8EC0-E187CD42B0A6}" sibTransId="{897BEB48-039B-427C-91EC-00C30B28745F}"/>
    <dgm:cxn modelId="{0FE0E1FC-F3A8-493D-B89F-14E45DC23FD2}" type="presOf" srcId="{05ECA64F-0A4C-4524-A289-C5A58103BB83}" destId="{D9E57168-AE70-407B-88F3-129DACBA0B26}" srcOrd="0" destOrd="0" presId="urn:microsoft.com/office/officeart/2005/8/layout/hierarchy1"/>
    <dgm:cxn modelId="{47F05832-C43E-4968-BBD0-01DF0995F417}" type="presParOf" srcId="{B05E8329-0196-45B2-AB16-E352EF4362A2}" destId="{DEF72539-A98C-4C20-A248-693FF76A947F}" srcOrd="0" destOrd="0" presId="urn:microsoft.com/office/officeart/2005/8/layout/hierarchy1"/>
    <dgm:cxn modelId="{DCDD08B4-BF9B-48EB-B3C0-2EB63C174ECA}" type="presParOf" srcId="{DEF72539-A98C-4C20-A248-693FF76A947F}" destId="{7CCC9CEC-B9DE-46EC-AF65-051E97F9BB65}" srcOrd="0" destOrd="0" presId="urn:microsoft.com/office/officeart/2005/8/layout/hierarchy1"/>
    <dgm:cxn modelId="{7FD6EB7C-3ED0-4690-847C-4C70C29932A8}" type="presParOf" srcId="{7CCC9CEC-B9DE-46EC-AF65-051E97F9BB65}" destId="{C586F3DD-5488-48D4-B70C-928B99301D6E}" srcOrd="0" destOrd="0" presId="urn:microsoft.com/office/officeart/2005/8/layout/hierarchy1"/>
    <dgm:cxn modelId="{AB383C1C-4BC6-4894-93B5-BADD6B8A02A8}" type="presParOf" srcId="{7CCC9CEC-B9DE-46EC-AF65-051E97F9BB65}" destId="{16EC3839-1AFB-4C9F-B00F-FCF8164DFA1D}" srcOrd="1" destOrd="0" presId="urn:microsoft.com/office/officeart/2005/8/layout/hierarchy1"/>
    <dgm:cxn modelId="{F6556C65-9735-467F-86A8-352AD2F7D91E}" type="presParOf" srcId="{DEF72539-A98C-4C20-A248-693FF76A947F}" destId="{BCD5F08F-906C-4BC7-BA2C-16AF7F246DB1}" srcOrd="1" destOrd="0" presId="urn:microsoft.com/office/officeart/2005/8/layout/hierarchy1"/>
    <dgm:cxn modelId="{C11D6A97-B10B-488B-BB00-DEABF4C2CB53}" type="presParOf" srcId="{BCD5F08F-906C-4BC7-BA2C-16AF7F246DB1}" destId="{27377050-EF87-4939-9C9B-72C9C82D879B}" srcOrd="0" destOrd="0" presId="urn:microsoft.com/office/officeart/2005/8/layout/hierarchy1"/>
    <dgm:cxn modelId="{61181002-E8E1-4BEA-BD00-15BE19B3A751}" type="presParOf" srcId="{BCD5F08F-906C-4BC7-BA2C-16AF7F246DB1}" destId="{6B08C3F4-BA8E-430C-A882-9222E63DC184}" srcOrd="1" destOrd="0" presId="urn:microsoft.com/office/officeart/2005/8/layout/hierarchy1"/>
    <dgm:cxn modelId="{C6296237-6106-4AC6-8034-9CB6F71D9F93}" type="presParOf" srcId="{6B08C3F4-BA8E-430C-A882-9222E63DC184}" destId="{14DE2B26-6AEE-4597-A579-C3131C4025E9}" srcOrd="0" destOrd="0" presId="urn:microsoft.com/office/officeart/2005/8/layout/hierarchy1"/>
    <dgm:cxn modelId="{BD44A243-A0BB-4754-8211-CECAAF6DD2DA}" type="presParOf" srcId="{14DE2B26-6AEE-4597-A579-C3131C4025E9}" destId="{9ED0E15B-A2C8-4144-A354-37DF99B35CB0}" srcOrd="0" destOrd="0" presId="urn:microsoft.com/office/officeart/2005/8/layout/hierarchy1"/>
    <dgm:cxn modelId="{B80BBE64-8262-41BD-A940-81EA8DC36B98}" type="presParOf" srcId="{14DE2B26-6AEE-4597-A579-C3131C4025E9}" destId="{3FDA2B22-12C7-4F1E-8332-AF50441D8285}" srcOrd="1" destOrd="0" presId="urn:microsoft.com/office/officeart/2005/8/layout/hierarchy1"/>
    <dgm:cxn modelId="{C2B0DB5A-0B42-4B54-A3F4-4319BDC4D386}" type="presParOf" srcId="{6B08C3F4-BA8E-430C-A882-9222E63DC184}" destId="{8836E8CF-61B4-495C-B5C5-068E3CD13044}" srcOrd="1" destOrd="0" presId="urn:microsoft.com/office/officeart/2005/8/layout/hierarchy1"/>
    <dgm:cxn modelId="{F9BF1F9E-2A54-4F7F-8452-56FB21981E85}" type="presParOf" srcId="{BCD5F08F-906C-4BC7-BA2C-16AF7F246DB1}" destId="{BF7CD37C-FAE2-46A6-AF93-17514B9F8733}" srcOrd="2" destOrd="0" presId="urn:microsoft.com/office/officeart/2005/8/layout/hierarchy1"/>
    <dgm:cxn modelId="{883E540E-E710-4F59-A7B0-51175C8217A8}" type="presParOf" srcId="{BCD5F08F-906C-4BC7-BA2C-16AF7F246DB1}" destId="{B1F9D7DE-A7EF-4EFE-B4C5-017D2542242D}" srcOrd="3" destOrd="0" presId="urn:microsoft.com/office/officeart/2005/8/layout/hierarchy1"/>
    <dgm:cxn modelId="{8334D7C3-C31E-4D9D-89C7-E0F3190441C4}" type="presParOf" srcId="{B1F9D7DE-A7EF-4EFE-B4C5-017D2542242D}" destId="{501332E8-99DC-4867-95AD-B45E58EB2AA8}" srcOrd="0" destOrd="0" presId="urn:microsoft.com/office/officeart/2005/8/layout/hierarchy1"/>
    <dgm:cxn modelId="{8EEBF535-817A-4BFD-9CC8-494FB5F47E46}" type="presParOf" srcId="{501332E8-99DC-4867-95AD-B45E58EB2AA8}" destId="{A5EA3991-EE0F-4D25-9480-E07A6B6C4B02}" srcOrd="0" destOrd="0" presId="urn:microsoft.com/office/officeart/2005/8/layout/hierarchy1"/>
    <dgm:cxn modelId="{74866BB1-018E-4F94-8290-6F295C5C4EA6}" type="presParOf" srcId="{501332E8-99DC-4867-95AD-B45E58EB2AA8}" destId="{2E2D55B7-CC7A-4C99-854F-5AC33D3B8826}" srcOrd="1" destOrd="0" presId="urn:microsoft.com/office/officeart/2005/8/layout/hierarchy1"/>
    <dgm:cxn modelId="{876821BD-1D89-4F40-8B36-A2AD24BF7B01}" type="presParOf" srcId="{B1F9D7DE-A7EF-4EFE-B4C5-017D2542242D}" destId="{F74C2A32-E069-4C30-A78C-32556B2F62E8}" srcOrd="1" destOrd="0" presId="urn:microsoft.com/office/officeart/2005/8/layout/hierarchy1"/>
    <dgm:cxn modelId="{AEFFA7B5-689D-4147-A57C-307A6234B402}" type="presParOf" srcId="{BCD5F08F-906C-4BC7-BA2C-16AF7F246DB1}" destId="{D9E57168-AE70-407B-88F3-129DACBA0B26}" srcOrd="4" destOrd="0" presId="urn:microsoft.com/office/officeart/2005/8/layout/hierarchy1"/>
    <dgm:cxn modelId="{A36EF62E-6EC0-4E47-8DA4-8861250A0853}" type="presParOf" srcId="{BCD5F08F-906C-4BC7-BA2C-16AF7F246DB1}" destId="{CC39FB33-BC01-4E71-9F95-BEB01613F551}" srcOrd="5" destOrd="0" presId="urn:microsoft.com/office/officeart/2005/8/layout/hierarchy1"/>
    <dgm:cxn modelId="{6C2A902A-A244-4BFC-AC7C-CDB2AC08CC01}" type="presParOf" srcId="{CC39FB33-BC01-4E71-9F95-BEB01613F551}" destId="{AF15D6AF-5F2A-439A-8983-B08A36D7DB72}" srcOrd="0" destOrd="0" presId="urn:microsoft.com/office/officeart/2005/8/layout/hierarchy1"/>
    <dgm:cxn modelId="{B54704B4-0933-4BA0-A1DE-BB41D28D7139}" type="presParOf" srcId="{AF15D6AF-5F2A-439A-8983-B08A36D7DB72}" destId="{88F5344C-8414-4DCB-8918-F9F6B4082AC9}" srcOrd="0" destOrd="0" presId="urn:microsoft.com/office/officeart/2005/8/layout/hierarchy1"/>
    <dgm:cxn modelId="{BF2D6B9D-3B57-4889-8574-DFD8E3316180}" type="presParOf" srcId="{AF15D6AF-5F2A-439A-8983-B08A36D7DB72}" destId="{7BEEB85A-67E7-4FE4-BA7B-0128CDDB256A}" srcOrd="1" destOrd="0" presId="urn:microsoft.com/office/officeart/2005/8/layout/hierarchy1"/>
    <dgm:cxn modelId="{22C3E3E4-DB14-46B2-BE4C-9DA303D22454}" type="presParOf" srcId="{CC39FB33-BC01-4E71-9F95-BEB01613F551}" destId="{EBE4ADA9-9AEA-44CE-9941-E156438184D4}" srcOrd="1" destOrd="0" presId="urn:microsoft.com/office/officeart/2005/8/layout/hierarchy1"/>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9E57168-AE70-407B-88F3-129DACBA0B26}">
      <dsp:nvSpPr>
        <dsp:cNvPr id="0" name=""/>
        <dsp:cNvSpPr/>
      </dsp:nvSpPr>
      <dsp:spPr>
        <a:xfrm>
          <a:off x="2424151" y="824909"/>
          <a:ext cx="1584736" cy="377095"/>
        </a:xfrm>
        <a:custGeom>
          <a:avLst/>
          <a:gdLst/>
          <a:ahLst/>
          <a:cxnLst/>
          <a:rect l="0" t="0" r="0" b="0"/>
          <a:pathLst>
            <a:path>
              <a:moveTo>
                <a:pt x="0" y="0"/>
              </a:moveTo>
              <a:lnTo>
                <a:pt x="0" y="337149"/>
              </a:lnTo>
              <a:lnTo>
                <a:pt x="2079128" y="337149"/>
              </a:lnTo>
              <a:lnTo>
                <a:pt x="2079128" y="49473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BF7CD37C-FAE2-46A6-AF93-17514B9F8733}">
      <dsp:nvSpPr>
        <dsp:cNvPr id="0" name=""/>
        <dsp:cNvSpPr/>
      </dsp:nvSpPr>
      <dsp:spPr>
        <a:xfrm>
          <a:off x="2378431" y="824909"/>
          <a:ext cx="91440" cy="377095"/>
        </a:xfrm>
        <a:custGeom>
          <a:avLst/>
          <a:gdLst/>
          <a:ahLst/>
          <a:cxnLst/>
          <a:rect l="0" t="0" r="0" b="0"/>
          <a:pathLst>
            <a:path>
              <a:moveTo>
                <a:pt x="45720" y="0"/>
              </a:moveTo>
              <a:lnTo>
                <a:pt x="45720" y="49473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27377050-EF87-4939-9C9B-72C9C82D879B}">
      <dsp:nvSpPr>
        <dsp:cNvPr id="0" name=""/>
        <dsp:cNvSpPr/>
      </dsp:nvSpPr>
      <dsp:spPr>
        <a:xfrm>
          <a:off x="839415" y="824909"/>
          <a:ext cx="1584736" cy="377095"/>
        </a:xfrm>
        <a:custGeom>
          <a:avLst/>
          <a:gdLst/>
          <a:ahLst/>
          <a:cxnLst/>
          <a:rect l="0" t="0" r="0" b="0"/>
          <a:pathLst>
            <a:path>
              <a:moveTo>
                <a:pt x="2079128" y="0"/>
              </a:moveTo>
              <a:lnTo>
                <a:pt x="2079128" y="337149"/>
              </a:lnTo>
              <a:lnTo>
                <a:pt x="0" y="337149"/>
              </a:lnTo>
              <a:lnTo>
                <a:pt x="0" y="49473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C586F3DD-5488-48D4-B70C-928B99301D6E}">
      <dsp:nvSpPr>
        <dsp:cNvPr id="0" name=""/>
        <dsp:cNvSpPr/>
      </dsp:nvSpPr>
      <dsp:spPr>
        <a:xfrm>
          <a:off x="1775850" y="1567"/>
          <a:ext cx="1296602" cy="823342"/>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16EC3839-1AFB-4C9F-B00F-FCF8164DFA1D}">
      <dsp:nvSpPr>
        <dsp:cNvPr id="0" name=""/>
        <dsp:cNvSpPr/>
      </dsp:nvSpPr>
      <dsp:spPr>
        <a:xfrm>
          <a:off x="1919917" y="138430"/>
          <a:ext cx="1296602" cy="823342"/>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ru-RU" sz="900" b="1" kern="1200">
              <a:solidFill>
                <a:sysClr val="windowText" lastClr="000000">
                  <a:hueOff val="0"/>
                  <a:satOff val="0"/>
                  <a:lumOff val="0"/>
                  <a:alphaOff val="0"/>
                </a:sysClr>
              </a:solidFill>
              <a:latin typeface="Times New Roman" pitchFamily="18" charset="0"/>
              <a:ea typeface="+mn-ea"/>
              <a:cs typeface="Times New Roman" pitchFamily="18" charset="0"/>
            </a:rPr>
            <a:t>Группы дифференциации</a:t>
          </a:r>
        </a:p>
      </dsp:txBody>
      <dsp:txXfrm>
        <a:off x="1944032" y="162545"/>
        <a:ext cx="1248372" cy="775112"/>
      </dsp:txXfrm>
    </dsp:sp>
    <dsp:sp modelId="{9ED0E15B-A2C8-4144-A354-37DF99B35CB0}">
      <dsp:nvSpPr>
        <dsp:cNvPr id="0" name=""/>
        <dsp:cNvSpPr/>
      </dsp:nvSpPr>
      <dsp:spPr>
        <a:xfrm>
          <a:off x="191114" y="1202004"/>
          <a:ext cx="1296602" cy="823342"/>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3FDA2B22-12C7-4F1E-8332-AF50441D8285}">
      <dsp:nvSpPr>
        <dsp:cNvPr id="0" name=""/>
        <dsp:cNvSpPr/>
      </dsp:nvSpPr>
      <dsp:spPr>
        <a:xfrm>
          <a:off x="335181" y="1338868"/>
          <a:ext cx="1296602" cy="823342"/>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ru-RU" sz="900" kern="1200">
              <a:solidFill>
                <a:sysClr val="windowText" lastClr="000000">
                  <a:hueOff val="0"/>
                  <a:satOff val="0"/>
                  <a:lumOff val="0"/>
                  <a:alphaOff val="0"/>
                </a:sysClr>
              </a:solidFill>
              <a:latin typeface="Times New Roman" pitchFamily="18" charset="0"/>
              <a:ea typeface="+mn-ea"/>
              <a:cs typeface="Times New Roman" pitchFamily="18" charset="0"/>
            </a:rPr>
            <a:t>1 группа</a:t>
          </a:r>
        </a:p>
        <a:p>
          <a:pPr marL="0" lvl="0" indent="0" algn="ctr" defTabSz="400050">
            <a:lnSpc>
              <a:spcPct val="90000"/>
            </a:lnSpc>
            <a:spcBef>
              <a:spcPct val="0"/>
            </a:spcBef>
            <a:spcAft>
              <a:spcPct val="35000"/>
            </a:spcAft>
            <a:buNone/>
          </a:pPr>
          <a:r>
            <a:rPr lang="ru-RU" sz="900" kern="1200">
              <a:solidFill>
                <a:sysClr val="windowText" lastClr="000000">
                  <a:hueOff val="0"/>
                  <a:satOff val="0"/>
                  <a:lumOff val="0"/>
                  <a:alphaOff val="0"/>
                </a:sysClr>
              </a:solidFill>
              <a:latin typeface="Times New Roman" pitchFamily="18" charset="0"/>
              <a:ea typeface="+mn-ea"/>
              <a:cs typeface="Times New Roman" pitchFamily="18" charset="0"/>
            </a:rPr>
            <a:t>высокий уровень </a:t>
          </a:r>
        </a:p>
        <a:p>
          <a:pPr marL="0" lvl="0" indent="0" algn="ctr" defTabSz="400050">
            <a:lnSpc>
              <a:spcPct val="90000"/>
            </a:lnSpc>
            <a:spcBef>
              <a:spcPct val="0"/>
            </a:spcBef>
            <a:spcAft>
              <a:spcPct val="35000"/>
            </a:spcAft>
            <a:buNone/>
          </a:pPr>
          <a:r>
            <a:rPr lang="ru-RU" sz="900" kern="1200">
              <a:solidFill>
                <a:sysClr val="windowText" lastClr="000000">
                  <a:hueOff val="0"/>
                  <a:satOff val="0"/>
                  <a:lumOff val="0"/>
                  <a:alphaOff val="0"/>
                </a:sysClr>
              </a:solidFill>
              <a:latin typeface="Times New Roman" pitchFamily="18" charset="0"/>
              <a:ea typeface="+mn-ea"/>
              <a:cs typeface="Times New Roman" pitchFamily="18" charset="0"/>
            </a:rPr>
            <a:t>могут работать самостоятельно </a:t>
          </a:r>
        </a:p>
      </dsp:txBody>
      <dsp:txXfrm>
        <a:off x="359296" y="1362983"/>
        <a:ext cx="1248372" cy="775112"/>
      </dsp:txXfrm>
    </dsp:sp>
    <dsp:sp modelId="{A5EA3991-EE0F-4D25-9480-E07A6B6C4B02}">
      <dsp:nvSpPr>
        <dsp:cNvPr id="0" name=""/>
        <dsp:cNvSpPr/>
      </dsp:nvSpPr>
      <dsp:spPr>
        <a:xfrm>
          <a:off x="1775850" y="1202004"/>
          <a:ext cx="1296602" cy="823342"/>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2E2D55B7-CC7A-4C99-854F-5AC33D3B8826}">
      <dsp:nvSpPr>
        <dsp:cNvPr id="0" name=""/>
        <dsp:cNvSpPr/>
      </dsp:nvSpPr>
      <dsp:spPr>
        <a:xfrm>
          <a:off x="1919917" y="1338868"/>
          <a:ext cx="1296602" cy="823342"/>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ru-RU" sz="900" kern="1200">
              <a:solidFill>
                <a:sysClr val="windowText" lastClr="000000">
                  <a:hueOff val="0"/>
                  <a:satOff val="0"/>
                  <a:lumOff val="0"/>
                  <a:alphaOff val="0"/>
                </a:sysClr>
              </a:solidFill>
              <a:latin typeface="Times New Roman" pitchFamily="18" charset="0"/>
              <a:ea typeface="+mn-ea"/>
              <a:cs typeface="Times New Roman" pitchFamily="18" charset="0"/>
            </a:rPr>
            <a:t>2 группа</a:t>
          </a:r>
        </a:p>
        <a:p>
          <a:pPr marL="0" lvl="0" indent="0" algn="ctr" defTabSz="400050">
            <a:lnSpc>
              <a:spcPct val="90000"/>
            </a:lnSpc>
            <a:spcBef>
              <a:spcPct val="0"/>
            </a:spcBef>
            <a:spcAft>
              <a:spcPct val="35000"/>
            </a:spcAft>
            <a:buNone/>
          </a:pPr>
          <a:r>
            <a:rPr lang="ru-RU" sz="900" kern="1200">
              <a:solidFill>
                <a:sysClr val="windowText" lastClr="000000">
                  <a:hueOff val="0"/>
                  <a:satOff val="0"/>
                  <a:lumOff val="0"/>
                  <a:alphaOff val="0"/>
                </a:sysClr>
              </a:solidFill>
              <a:latin typeface="Times New Roman" pitchFamily="18" charset="0"/>
              <a:ea typeface="+mn-ea"/>
              <a:cs typeface="Times New Roman" pitchFamily="18" charset="0"/>
            </a:rPr>
            <a:t>средний уровень</a:t>
          </a:r>
        </a:p>
        <a:p>
          <a:pPr marL="0" lvl="0" indent="0" algn="ctr" defTabSz="400050">
            <a:lnSpc>
              <a:spcPct val="90000"/>
            </a:lnSpc>
            <a:spcBef>
              <a:spcPct val="0"/>
            </a:spcBef>
            <a:spcAft>
              <a:spcPct val="35000"/>
            </a:spcAft>
            <a:buNone/>
          </a:pPr>
          <a:r>
            <a:rPr lang="ru-RU" sz="900" kern="1200">
              <a:solidFill>
                <a:sysClr val="windowText" lastClr="000000">
                  <a:hueOff val="0"/>
                  <a:satOff val="0"/>
                  <a:lumOff val="0"/>
                  <a:alphaOff val="0"/>
                </a:sysClr>
              </a:solidFill>
              <a:latin typeface="Times New Roman" pitchFamily="18" charset="0"/>
              <a:ea typeface="+mn-ea"/>
              <a:cs typeface="Times New Roman" pitchFamily="18" charset="0"/>
            </a:rPr>
            <a:t> могут применять разобранный алгоритм</a:t>
          </a:r>
        </a:p>
      </dsp:txBody>
      <dsp:txXfrm>
        <a:off x="1944032" y="1362983"/>
        <a:ext cx="1248372" cy="775112"/>
      </dsp:txXfrm>
    </dsp:sp>
    <dsp:sp modelId="{88F5344C-8414-4DCB-8918-F9F6B4082AC9}">
      <dsp:nvSpPr>
        <dsp:cNvPr id="0" name=""/>
        <dsp:cNvSpPr/>
      </dsp:nvSpPr>
      <dsp:spPr>
        <a:xfrm>
          <a:off x="3360586" y="1202004"/>
          <a:ext cx="1296602" cy="823342"/>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7BEEB85A-67E7-4FE4-BA7B-0128CDDB256A}">
      <dsp:nvSpPr>
        <dsp:cNvPr id="0" name=""/>
        <dsp:cNvSpPr/>
      </dsp:nvSpPr>
      <dsp:spPr>
        <a:xfrm>
          <a:off x="3504653" y="1338868"/>
          <a:ext cx="1296602" cy="823342"/>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ru-RU" sz="900" kern="1200">
              <a:solidFill>
                <a:sysClr val="windowText" lastClr="000000">
                  <a:hueOff val="0"/>
                  <a:satOff val="0"/>
                  <a:lumOff val="0"/>
                  <a:alphaOff val="0"/>
                </a:sysClr>
              </a:solidFill>
              <a:latin typeface="Times New Roman" pitchFamily="18" charset="0"/>
              <a:ea typeface="+mn-ea"/>
              <a:cs typeface="Times New Roman" pitchFamily="18" charset="0"/>
            </a:rPr>
            <a:t>3 группа</a:t>
          </a:r>
        </a:p>
        <a:p>
          <a:pPr marL="0" lvl="0" indent="0" algn="ctr" defTabSz="400050">
            <a:lnSpc>
              <a:spcPct val="90000"/>
            </a:lnSpc>
            <a:spcBef>
              <a:spcPct val="0"/>
            </a:spcBef>
            <a:spcAft>
              <a:spcPct val="35000"/>
            </a:spcAft>
            <a:buNone/>
          </a:pPr>
          <a:r>
            <a:rPr lang="ru-RU" sz="900" kern="1200">
              <a:solidFill>
                <a:sysClr val="windowText" lastClr="000000">
                  <a:hueOff val="0"/>
                  <a:satOff val="0"/>
                  <a:lumOff val="0"/>
                  <a:alphaOff val="0"/>
                </a:sysClr>
              </a:solidFill>
              <a:latin typeface="Times New Roman" pitchFamily="18" charset="0"/>
              <a:ea typeface="+mn-ea"/>
              <a:cs typeface="Times New Roman" pitchFamily="18" charset="0"/>
            </a:rPr>
            <a:t>низкий уровень</a:t>
          </a:r>
        </a:p>
        <a:p>
          <a:pPr marL="0" lvl="0" indent="0" algn="ctr" defTabSz="400050">
            <a:lnSpc>
              <a:spcPct val="90000"/>
            </a:lnSpc>
            <a:spcBef>
              <a:spcPct val="0"/>
            </a:spcBef>
            <a:spcAft>
              <a:spcPct val="35000"/>
            </a:spcAft>
            <a:buNone/>
          </a:pPr>
          <a:r>
            <a:rPr lang="ru-RU" sz="900" kern="1200">
              <a:solidFill>
                <a:sysClr val="windowText" lastClr="000000">
                  <a:hueOff val="0"/>
                  <a:satOff val="0"/>
                  <a:lumOff val="0"/>
                  <a:alphaOff val="0"/>
                </a:sysClr>
              </a:solidFill>
              <a:latin typeface="Times New Roman" pitchFamily="18" charset="0"/>
              <a:ea typeface="+mn-ea"/>
              <a:cs typeface="Times New Roman" pitchFamily="18" charset="0"/>
            </a:rPr>
            <a:t>могут выполнять задания по образцу</a:t>
          </a:r>
        </a:p>
      </dsp:txBody>
      <dsp:txXfrm>
        <a:off x="3528768" y="1362983"/>
        <a:ext cx="1248372" cy="775112"/>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933A6EE-49ED-46BD-8C8F-9980338822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12775</TotalTime>
  <Pages>138</Pages>
  <Words>46757</Words>
  <Characters>266519</Characters>
  <Application>Microsoft Office Word</Application>
  <DocSecurity>0</DocSecurity>
  <Lines>2220</Lines>
  <Paragraphs>625</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312651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Пользователь</cp:lastModifiedBy>
  <cp:revision>24</cp:revision>
  <cp:lastPrinted>2019-09-23T09:01:00Z</cp:lastPrinted>
  <dcterms:created xsi:type="dcterms:W3CDTF">2018-02-05T08:33:00Z</dcterms:created>
  <dcterms:modified xsi:type="dcterms:W3CDTF">2019-12-26T12:02:00Z</dcterms:modified>
</cp:coreProperties>
</file>